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EB" w:rsidRDefault="00E469EB" w:rsidP="007851B4">
      <w:pPr>
        <w:sectPr w:rsidR="00E469EB" w:rsidSect="00D531AD">
          <w:headerReference w:type="default" r:id="rId9"/>
          <w:pgSz w:w="11906" w:h="16838"/>
          <w:pgMar w:top="1134" w:right="850" w:bottom="1134" w:left="1701" w:header="708" w:footer="708" w:gutter="0"/>
          <w:cols w:space="708"/>
          <w:docGrid w:linePitch="360"/>
        </w:sectPr>
      </w:pPr>
      <w:bookmarkStart w:id="0" w:name="_GoBack"/>
      <w:bookmarkEnd w:id="0"/>
    </w:p>
    <w:p w:rsidR="007A2843" w:rsidRPr="00F053FA" w:rsidRDefault="007A2843" w:rsidP="00F419D9">
      <w:pPr>
        <w:spacing w:line="276" w:lineRule="auto"/>
        <w:jc w:val="right"/>
      </w:pPr>
      <w:r w:rsidRPr="00F053FA">
        <w:lastRenderedPageBreak/>
        <w:t>Приложение № 3</w:t>
      </w:r>
    </w:p>
    <w:p w:rsidR="007A2843" w:rsidRPr="00F053FA" w:rsidRDefault="007A2843" w:rsidP="007A2843">
      <w:pPr>
        <w:spacing w:line="276" w:lineRule="auto"/>
        <w:jc w:val="right"/>
      </w:pPr>
    </w:p>
    <w:p w:rsidR="007A2843" w:rsidRPr="00F053FA" w:rsidRDefault="007A2843" w:rsidP="007A2843">
      <w:pPr>
        <w:spacing w:line="276" w:lineRule="auto"/>
        <w:jc w:val="right"/>
      </w:pPr>
      <w:r w:rsidRPr="00F053FA">
        <w:t>УТВЕРЖДЁН</w:t>
      </w:r>
    </w:p>
    <w:p w:rsidR="007A2843" w:rsidRPr="00F053FA" w:rsidRDefault="007A2843" w:rsidP="007A2843">
      <w:pPr>
        <w:spacing w:line="276" w:lineRule="auto"/>
        <w:jc w:val="right"/>
      </w:pPr>
      <w:r w:rsidRPr="00F053FA">
        <w:t>постановлением администрации города</w:t>
      </w:r>
    </w:p>
    <w:p w:rsidR="007A2843" w:rsidRPr="00F053FA" w:rsidRDefault="007A2843" w:rsidP="007A2843">
      <w:pPr>
        <w:spacing w:line="276" w:lineRule="auto"/>
        <w:jc w:val="right"/>
      </w:pPr>
      <w:r w:rsidRPr="00F053FA">
        <w:t>от «</w:t>
      </w:r>
      <w:r w:rsidR="00F419D9">
        <w:t>10</w:t>
      </w:r>
      <w:r w:rsidRPr="00F053FA">
        <w:t>»</w:t>
      </w:r>
      <w:r w:rsidR="00F419D9">
        <w:t xml:space="preserve">июня </w:t>
      </w:r>
      <w:r w:rsidRPr="00F053FA">
        <w:t>2016 года №</w:t>
      </w:r>
      <w:r w:rsidR="00F419D9">
        <w:t>425</w:t>
      </w:r>
    </w:p>
    <w:p w:rsidR="007A2843" w:rsidRDefault="007A2843" w:rsidP="007A2843">
      <w:pPr>
        <w:spacing w:line="276" w:lineRule="auto"/>
        <w:jc w:val="right"/>
      </w:pPr>
    </w:p>
    <w:p w:rsidR="007A2843" w:rsidRPr="00F053FA" w:rsidRDefault="007A2843" w:rsidP="007A2843">
      <w:pPr>
        <w:spacing w:line="276" w:lineRule="auto"/>
        <w:jc w:val="right"/>
      </w:pPr>
    </w:p>
    <w:p w:rsidR="007A2843" w:rsidRDefault="007A2843" w:rsidP="007A2843">
      <w:pPr>
        <w:pStyle w:val="a6"/>
        <w:spacing w:before="0" w:beforeAutospacing="0" w:after="0" w:afterAutospacing="0" w:line="276" w:lineRule="auto"/>
        <w:jc w:val="center"/>
        <w:rPr>
          <w:b/>
        </w:rPr>
      </w:pPr>
      <w:r w:rsidRPr="00F053FA">
        <w:rPr>
          <w:rStyle w:val="a5"/>
        </w:rPr>
        <w:t>АДМИНИСТРАТИВНЫЙ РЕГЛАМЕНТ ПРЕДОСТАВЛЕНИЯ МУНИЦИПАЛЬНОЙ УСЛУГИ «СОГЛАСОВАНИЕ</w:t>
      </w:r>
      <w:r w:rsidRPr="00F053FA">
        <w:t xml:space="preserve"> </w:t>
      </w:r>
      <w:r w:rsidRPr="00F053FA">
        <w:rPr>
          <w:b/>
        </w:rPr>
        <w:t xml:space="preserve">НОРМАТИВНЫХ ДОКУМЕНТОВ, РЕГЛАМЕНТИРУЮЩИХ ДЕЯТЕЛЬНОСТЬ АРХИВНЫХ И ДЕЛОПРОИЗВОДСТВЕННЫХ СЛУЖБ </w:t>
      </w:r>
    </w:p>
    <w:p w:rsidR="007A2843" w:rsidRPr="00F053FA" w:rsidRDefault="007A2843" w:rsidP="007A2843">
      <w:pPr>
        <w:pStyle w:val="a6"/>
        <w:spacing w:before="0" w:beforeAutospacing="0" w:after="0" w:afterAutospacing="0" w:line="276" w:lineRule="auto"/>
        <w:jc w:val="center"/>
        <w:rPr>
          <w:b/>
        </w:rPr>
      </w:pPr>
      <w:r w:rsidRPr="00F053FA">
        <w:rPr>
          <w:b/>
        </w:rPr>
        <w:t>ОРГАНИЗАЦИЙ – ИСТОЧНИКОВ КОМПЛЕКТОВАНИЯ»</w:t>
      </w:r>
    </w:p>
    <w:p w:rsidR="007A2843"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p>
    <w:p w:rsidR="007A2843" w:rsidRPr="009F478B" w:rsidRDefault="007A2843" w:rsidP="007A2843">
      <w:pPr>
        <w:pStyle w:val="a6"/>
        <w:spacing w:before="0" w:beforeAutospacing="0" w:after="0" w:afterAutospacing="0" w:line="276" w:lineRule="auto"/>
        <w:jc w:val="center"/>
        <w:rPr>
          <w:b/>
        </w:rPr>
      </w:pPr>
      <w:r w:rsidRPr="009F478B">
        <w:rPr>
          <w:rStyle w:val="a5"/>
          <w:b w:val="0"/>
        </w:rPr>
        <w:t xml:space="preserve">Раздел </w:t>
      </w:r>
      <w:r w:rsidRPr="009F478B">
        <w:rPr>
          <w:rStyle w:val="a5"/>
          <w:b w:val="0"/>
          <w:lang w:val="en-US"/>
        </w:rPr>
        <w:t>I</w:t>
      </w:r>
      <w:r w:rsidRPr="009F478B">
        <w:rPr>
          <w:rStyle w:val="a5"/>
          <w:b w:val="0"/>
        </w:rPr>
        <w:t>. ОБЩИЕ ПОЛОЖЕНИЯ</w:t>
      </w: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 xml:space="preserve">Глава 1. ПРЕДМЕТ РЕГУЛИРОВАНИЯ </w:t>
      </w: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АДМИНИСТРАТИВНОГО РЕГЛАМЕНТА</w:t>
      </w:r>
    </w:p>
    <w:p w:rsidR="007A2843" w:rsidRPr="00F053FA" w:rsidRDefault="007A2843" w:rsidP="002F0473">
      <w:pPr>
        <w:pStyle w:val="a6"/>
        <w:numPr>
          <w:ilvl w:val="0"/>
          <w:numId w:val="24"/>
        </w:numPr>
        <w:spacing w:before="0" w:beforeAutospacing="0" w:after="0" w:afterAutospacing="0" w:line="276" w:lineRule="auto"/>
        <w:ind w:left="0" w:firstLine="709"/>
        <w:jc w:val="both"/>
      </w:pPr>
      <w:proofErr w:type="gramStart"/>
      <w:r w:rsidRPr="00F053FA">
        <w:t>Административный регламент предоставления муниципальной услуги (далее – административный регламент) «</w:t>
      </w:r>
      <w:r w:rsidRPr="00606EF6">
        <w:t>С</w:t>
      </w:r>
      <w:r w:rsidRPr="00606EF6">
        <w:rPr>
          <w:rStyle w:val="a5"/>
          <w:b w:val="0"/>
        </w:rPr>
        <w:t>огласование</w:t>
      </w:r>
      <w:r w:rsidRPr="00F053FA">
        <w:t xml:space="preserve"> нормативных документов, регламентирующих деятельность архивных и делопроизводственных служб организаций – источников комплектования» разработан в целях определения процедур по осуществлению полномочий архива администрации муниципального образования «город Свирск» (далее архив города Свирска) в технологическом обеспечении подготовки документов к рассмотрению и принятию решений по ним на заседании экспертной комиссии администрации муниципального образования «город Свирск» (далее</w:t>
      </w:r>
      <w:proofErr w:type="gramEnd"/>
      <w:r w:rsidRPr="00F053FA">
        <w:t xml:space="preserve"> – </w:t>
      </w:r>
      <w:proofErr w:type="gramStart"/>
      <w:r w:rsidRPr="00F053FA">
        <w:t>ЭК).</w:t>
      </w:r>
      <w:proofErr w:type="gramEnd"/>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proofErr w:type="gramStart"/>
      <w:r w:rsidRPr="00F053FA">
        <w:t>действий должностных лиц архива города Свирска</w:t>
      </w:r>
      <w:proofErr w:type="gramEnd"/>
      <w:r w:rsidRPr="00F053FA">
        <w:t xml:space="preserve"> при осуществлении полномочий.</w:t>
      </w:r>
    </w:p>
    <w:p w:rsidR="007A2843" w:rsidRDefault="007A2843" w:rsidP="007A2843">
      <w:pPr>
        <w:pStyle w:val="a6"/>
        <w:spacing w:before="0" w:beforeAutospacing="0" w:after="0" w:afterAutospacing="0" w:line="276" w:lineRule="auto"/>
        <w:jc w:val="center"/>
        <w:rPr>
          <w:rStyle w:val="a5"/>
          <w:b w:val="0"/>
        </w:rPr>
      </w:pP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Глава 2. КРУГ ЗАЯВИТЕЛЕЙ</w:t>
      </w:r>
    </w:p>
    <w:p w:rsidR="007A2843" w:rsidRPr="00F053FA" w:rsidRDefault="007A2843" w:rsidP="002F0473">
      <w:pPr>
        <w:pStyle w:val="a6"/>
        <w:numPr>
          <w:ilvl w:val="0"/>
          <w:numId w:val="24"/>
        </w:numPr>
        <w:spacing w:before="0" w:beforeAutospacing="0" w:after="0" w:afterAutospacing="0" w:line="276" w:lineRule="auto"/>
        <w:ind w:left="0" w:firstLine="709"/>
        <w:jc w:val="both"/>
        <w:rPr>
          <w:rStyle w:val="a5"/>
          <w:b w:val="0"/>
        </w:rPr>
      </w:pPr>
      <w:r w:rsidRPr="00F053FA">
        <w:t>Муниципальная</w:t>
      </w:r>
      <w:r w:rsidRPr="00F053FA">
        <w:rPr>
          <w:bCs/>
        </w:rPr>
        <w:t xml:space="preserve"> услуга предоставляется организациям источникам комплектования архива города Свирска.</w:t>
      </w:r>
    </w:p>
    <w:p w:rsidR="007A2843" w:rsidRPr="009F478B" w:rsidRDefault="007A2843" w:rsidP="007A2843">
      <w:pPr>
        <w:pStyle w:val="a6"/>
        <w:spacing w:before="0" w:beforeAutospacing="0" w:after="0" w:afterAutospacing="0" w:line="276" w:lineRule="auto"/>
        <w:ind w:firstLine="709"/>
        <w:jc w:val="both"/>
        <w:rPr>
          <w:rStyle w:val="a5"/>
          <w:b w:val="0"/>
        </w:rPr>
      </w:pPr>
      <w:r w:rsidRPr="009F478B">
        <w:rPr>
          <w:rStyle w:val="a5"/>
          <w:b w:val="0"/>
        </w:rPr>
        <w:t>При обращении за получением муниципальной услуги от имени заявителей взаимодействие с организациями источниками комплектования архива вправе осуществлять их уполномоченные представители в соответствии с законодательством.</w:t>
      </w:r>
    </w:p>
    <w:p w:rsidR="007A2843" w:rsidRPr="00F053FA" w:rsidRDefault="007A2843" w:rsidP="002F0473">
      <w:pPr>
        <w:pStyle w:val="ConsPlusNormal"/>
        <w:numPr>
          <w:ilvl w:val="0"/>
          <w:numId w:val="24"/>
        </w:numPr>
        <w:spacing w:line="276" w:lineRule="auto"/>
        <w:ind w:left="0" w:firstLine="709"/>
        <w:jc w:val="both"/>
        <w:rPr>
          <w:rFonts w:ascii="Times New Roman" w:hAnsi="Times New Roman" w:cs="Times New Roman"/>
          <w:sz w:val="24"/>
          <w:szCs w:val="24"/>
          <w:lang w:eastAsia="en-US"/>
        </w:rPr>
      </w:pPr>
      <w:r w:rsidRPr="00F053FA">
        <w:rPr>
          <w:rFonts w:ascii="Times New Roman" w:hAnsi="Times New Roman" w:cs="Times New Roman"/>
          <w:sz w:val="24"/>
          <w:szCs w:val="24"/>
          <w:lang w:eastAsia="en-US"/>
        </w:rPr>
        <w:t xml:space="preserve"> Лица, указанные в пункте 3 настоящего административного регламента, далее именуются заявителями.</w:t>
      </w:r>
    </w:p>
    <w:p w:rsidR="007A2843" w:rsidRDefault="007A2843" w:rsidP="007A2843">
      <w:pPr>
        <w:pStyle w:val="a6"/>
        <w:spacing w:before="0" w:beforeAutospacing="0" w:after="0" w:afterAutospacing="0" w:line="276" w:lineRule="auto"/>
        <w:jc w:val="center"/>
        <w:rPr>
          <w:rStyle w:val="a5"/>
          <w:b w:val="0"/>
        </w:rPr>
      </w:pPr>
    </w:p>
    <w:p w:rsidR="009F478B" w:rsidRDefault="007A2843" w:rsidP="007A2843">
      <w:pPr>
        <w:pStyle w:val="a6"/>
        <w:spacing w:before="0" w:beforeAutospacing="0" w:after="0" w:afterAutospacing="0" w:line="276" w:lineRule="auto"/>
        <w:jc w:val="center"/>
        <w:rPr>
          <w:rStyle w:val="a5"/>
          <w:b w:val="0"/>
        </w:rPr>
      </w:pPr>
      <w:r w:rsidRPr="009F478B">
        <w:rPr>
          <w:rStyle w:val="a5"/>
          <w:b w:val="0"/>
        </w:rPr>
        <w:t xml:space="preserve">Глава 3. ТРЕБОВАНИЯ К ПОРЯДКУ ИНФОРМИРОВАНИЯ </w:t>
      </w:r>
    </w:p>
    <w:p w:rsidR="007A2843" w:rsidRPr="009F478B" w:rsidRDefault="007A2843" w:rsidP="007A2843">
      <w:pPr>
        <w:pStyle w:val="a6"/>
        <w:spacing w:before="0" w:beforeAutospacing="0" w:after="0" w:afterAutospacing="0" w:line="276" w:lineRule="auto"/>
        <w:jc w:val="center"/>
        <w:rPr>
          <w:rStyle w:val="a5"/>
          <w:b w:val="0"/>
        </w:rPr>
      </w:pPr>
      <w:r w:rsidRPr="009F478B">
        <w:rPr>
          <w:rStyle w:val="a5"/>
          <w:b w:val="0"/>
        </w:rPr>
        <w:t>О ПРЕДОСТАВЛЕНИИ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администрации муниципального образования «город Свирск» (далее уполномоченный орган).</w:t>
      </w:r>
    </w:p>
    <w:p w:rsidR="007A2843" w:rsidRPr="00F053FA" w:rsidRDefault="007A2843" w:rsidP="002F0473">
      <w:pPr>
        <w:numPr>
          <w:ilvl w:val="0"/>
          <w:numId w:val="24"/>
        </w:numPr>
        <w:spacing w:line="276" w:lineRule="auto"/>
        <w:ind w:left="0" w:firstLine="709"/>
        <w:jc w:val="both"/>
      </w:pPr>
      <w:r w:rsidRPr="00F053FA">
        <w:t>Информация предоставляется: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lastRenderedPageBreak/>
        <w:t>а) при личном контакте с заявителями;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t>б) с использованием средств телефонной, факсимильной и электронной связи;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t>в) письменно, в случае письменного обращения заявителя.</w:t>
      </w:r>
    </w:p>
    <w:p w:rsidR="007A2843" w:rsidRPr="00F053FA" w:rsidRDefault="007A2843" w:rsidP="002F0473">
      <w:pPr>
        <w:pStyle w:val="ConsPlusNormal"/>
        <w:numPr>
          <w:ilvl w:val="0"/>
          <w:numId w:val="24"/>
        </w:numPr>
        <w:spacing w:line="276" w:lineRule="auto"/>
        <w:ind w:left="0" w:firstLine="709"/>
        <w:jc w:val="both"/>
        <w:rPr>
          <w:rFonts w:ascii="Times New Roman" w:hAnsi="Times New Roman" w:cs="Times New Roman"/>
          <w:sz w:val="24"/>
          <w:szCs w:val="24"/>
        </w:rPr>
      </w:pPr>
      <w:r w:rsidRPr="00F053FA">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Должностное лицо уполномоченного органа представляет информацию по следующим вопросам:</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порядке предоставления и ходе представления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перечне документов, необходимых для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времени приема документов, необходимых для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сроке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об основаниях отказа в приеме заявления и документов, необходимых для предоставления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об основаниях отказа о предоставлении муниципальной услуги;</w:t>
      </w:r>
    </w:p>
    <w:p w:rsidR="007A2843" w:rsidRPr="00F053FA" w:rsidRDefault="007A2843" w:rsidP="002F0473">
      <w:pPr>
        <w:pStyle w:val="a6"/>
        <w:numPr>
          <w:ilvl w:val="0"/>
          <w:numId w:val="2"/>
        </w:numPr>
        <w:spacing w:before="0" w:beforeAutospacing="0" w:after="0" w:afterAutospacing="0" w:line="276" w:lineRule="auto"/>
        <w:ind w:left="0" w:firstLine="709"/>
        <w:jc w:val="both"/>
      </w:pPr>
      <w:r w:rsidRPr="00F053FA">
        <w:t>о порядке обжалования решений и действий (бездействия) архива, осуществляющего представление муниципальной услуги, а также должностных лиц уполномоченного органа.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Основными требованиями при предоставлении информации являются:</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актуальность;</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своевременность;</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четкость и доступность в изложении информации;</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полнота информации;</w:t>
      </w:r>
    </w:p>
    <w:p w:rsidR="007A2843" w:rsidRPr="00F053FA" w:rsidRDefault="007A2843" w:rsidP="002F0473">
      <w:pPr>
        <w:pStyle w:val="a6"/>
        <w:numPr>
          <w:ilvl w:val="0"/>
          <w:numId w:val="3"/>
        </w:numPr>
        <w:spacing w:before="0" w:beforeAutospacing="0" w:after="0" w:afterAutospacing="0" w:line="276" w:lineRule="auto"/>
        <w:ind w:left="0" w:firstLine="709"/>
        <w:jc w:val="both"/>
      </w:pPr>
      <w:r w:rsidRPr="00F053FA">
        <w:t>соответствие информации требованиям законодательства.</w:t>
      </w:r>
    </w:p>
    <w:p w:rsidR="007A2843" w:rsidRPr="00F053FA" w:rsidRDefault="007A2843" w:rsidP="007A2843">
      <w:pPr>
        <w:pStyle w:val="a6"/>
        <w:spacing w:before="0" w:beforeAutospacing="0" w:after="0" w:afterAutospacing="0" w:line="276" w:lineRule="auto"/>
        <w:ind w:firstLine="709"/>
        <w:jc w:val="both"/>
      </w:pPr>
      <w:r w:rsidRPr="00F053FA">
        <w:t>Предоставление информации по телефону осуществляется путем непосредственного общения заявителя со специалистом архива.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При ответах на телефонные звонки специалист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2843" w:rsidRPr="00F053FA" w:rsidRDefault="007A2843" w:rsidP="007A2843">
      <w:pPr>
        <w:pStyle w:val="ConsPlusNormal"/>
        <w:spacing w:line="276" w:lineRule="auto"/>
        <w:ind w:firstLine="709"/>
        <w:jc w:val="both"/>
        <w:rPr>
          <w:rFonts w:ascii="Times New Roman" w:hAnsi="Times New Roman" w:cs="Times New Roman"/>
          <w:sz w:val="24"/>
          <w:szCs w:val="24"/>
        </w:rPr>
      </w:pPr>
      <w:r w:rsidRPr="00F053F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Если заявителя не удовлетворяет информация, представленная должностным лицом уполномоченного органа, он может обратиться к руководителю организационного отдела в соответствии с графиком приема заявителей.</w:t>
      </w:r>
    </w:p>
    <w:p w:rsidR="007A2843" w:rsidRPr="00F053FA" w:rsidRDefault="007A2843" w:rsidP="007A2843">
      <w:pPr>
        <w:autoSpaceDE w:val="0"/>
        <w:autoSpaceDN w:val="0"/>
        <w:adjustRightInd w:val="0"/>
        <w:spacing w:line="276" w:lineRule="auto"/>
        <w:ind w:firstLine="709"/>
        <w:jc w:val="both"/>
      </w:pPr>
      <w:r w:rsidRPr="00F053FA">
        <w:t>Прием заявителей руководителем организационного отдела проводится по предварительной записи, которая осуществляется по телефону: 2-15-90.</w:t>
      </w:r>
    </w:p>
    <w:p w:rsidR="007A2843" w:rsidRPr="00F053FA" w:rsidRDefault="007A2843" w:rsidP="002F0473">
      <w:pPr>
        <w:numPr>
          <w:ilvl w:val="0"/>
          <w:numId w:val="24"/>
        </w:numPr>
        <w:autoSpaceDE w:val="0"/>
        <w:autoSpaceDN w:val="0"/>
        <w:adjustRightInd w:val="0"/>
        <w:spacing w:line="276" w:lineRule="auto"/>
        <w:ind w:left="0" w:firstLine="709"/>
        <w:jc w:val="both"/>
      </w:pPr>
      <w:r w:rsidRPr="00F053FA">
        <w:lastRenderedPageBreak/>
        <w:t>Обращение заявителя (в том числе переданные при помощи факсимильной и электронной связи) о предоставлении информации рассматриваются специалистом архива в течение 30 дней со дня регистрации обращения.</w:t>
      </w:r>
    </w:p>
    <w:p w:rsidR="007A2843" w:rsidRPr="00F053FA" w:rsidRDefault="007A2843" w:rsidP="007A2843">
      <w:pPr>
        <w:pStyle w:val="a6"/>
        <w:spacing w:before="0" w:beforeAutospacing="0" w:after="0" w:afterAutospacing="0" w:line="276" w:lineRule="auto"/>
        <w:ind w:firstLine="709"/>
        <w:jc w:val="both"/>
      </w:pPr>
      <w:r w:rsidRPr="00F053FA">
        <w:t>Днем регистрации обращения является день его поступления в архив муниципального образования.</w:t>
      </w:r>
    </w:p>
    <w:p w:rsidR="007A2843" w:rsidRPr="00F053FA" w:rsidRDefault="007A2843" w:rsidP="007A2843">
      <w:pPr>
        <w:pStyle w:val="a6"/>
        <w:spacing w:before="0" w:beforeAutospacing="0" w:after="0" w:afterAutospacing="0" w:line="276" w:lineRule="auto"/>
        <w:ind w:firstLine="709"/>
        <w:jc w:val="both"/>
      </w:pPr>
      <w:r w:rsidRPr="00F053FA">
        <w:t>Ответ на обращение, поступившее в уполномоченный орган, в течение срока его рассмотрения направляется по адресу, указанному в обращении.</w:t>
      </w:r>
    </w:p>
    <w:p w:rsidR="007A2843" w:rsidRPr="00F053FA" w:rsidRDefault="007A2843" w:rsidP="007A2843">
      <w:pPr>
        <w:pStyle w:val="a6"/>
        <w:spacing w:before="0" w:beforeAutospacing="0" w:after="0" w:afterAutospacing="0" w:line="276" w:lineRule="auto"/>
        <w:ind w:firstLine="709"/>
        <w:jc w:val="both"/>
      </w:pPr>
      <w:r w:rsidRPr="00F053FA">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Информация о работе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2843" w:rsidRPr="00F053FA" w:rsidRDefault="007A2843" w:rsidP="002F0473">
      <w:pPr>
        <w:pStyle w:val="a6"/>
        <w:numPr>
          <w:ilvl w:val="0"/>
          <w:numId w:val="4"/>
        </w:numPr>
        <w:spacing w:before="0" w:beforeAutospacing="0" w:after="0" w:afterAutospacing="0" w:line="276" w:lineRule="auto"/>
        <w:ind w:left="0" w:firstLine="709"/>
        <w:jc w:val="both"/>
      </w:pPr>
      <w:r w:rsidRPr="00F053FA">
        <w:t>на стендах, расположенных в помещении архива;</w:t>
      </w:r>
    </w:p>
    <w:p w:rsidR="007A2843" w:rsidRPr="00F053FA" w:rsidRDefault="007A2843" w:rsidP="002F0473">
      <w:pPr>
        <w:pStyle w:val="a6"/>
        <w:numPr>
          <w:ilvl w:val="0"/>
          <w:numId w:val="4"/>
        </w:numPr>
        <w:spacing w:before="0" w:beforeAutospacing="0" w:after="0" w:afterAutospacing="0" w:line="276" w:lineRule="auto"/>
        <w:ind w:left="0" w:firstLine="709"/>
        <w:jc w:val="both"/>
      </w:pPr>
      <w:r w:rsidRPr="00F053FA">
        <w:t xml:space="preserve">на официальном сайте администрации муниципального образования в информационно-телекоммуникационной сети «Интернет» </w:t>
      </w:r>
      <w:hyperlink r:id="rId10" w:history="1">
        <w:r w:rsidRPr="00F053FA">
          <w:rPr>
            <w:rStyle w:val="a3"/>
          </w:rPr>
          <w:t>http://38.gosuslugi.ru</w:t>
        </w:r>
      </w:hyperlink>
      <w:r w:rsidRPr="00F053FA">
        <w:t>, а так же через региональную государственную систему «Региональный портал государственных и муниципальных услуг Иркутской области».</w:t>
      </w:r>
    </w:p>
    <w:p w:rsidR="007A2843" w:rsidRPr="00F053FA" w:rsidRDefault="007A2843" w:rsidP="002F0473">
      <w:pPr>
        <w:pStyle w:val="a6"/>
        <w:numPr>
          <w:ilvl w:val="0"/>
          <w:numId w:val="4"/>
        </w:numPr>
        <w:spacing w:before="0" w:beforeAutospacing="0" w:after="0" w:afterAutospacing="0" w:line="276" w:lineRule="auto"/>
        <w:ind w:left="0" w:firstLine="709"/>
        <w:jc w:val="both"/>
      </w:pPr>
      <w:r w:rsidRPr="00F053FA">
        <w:t xml:space="preserve">посредством публикации в средствах массовой информации. </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На стендах, распложенных в помещении уполномоченного органа, размещается следующая информация:</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список документов для получения муниципальной услуги;</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о сроках предоставления муниципальной услуги;</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извлечения из административного регламента:</w:t>
      </w:r>
    </w:p>
    <w:p w:rsidR="007A2843" w:rsidRPr="00F053FA" w:rsidRDefault="007A2843" w:rsidP="002F0473">
      <w:pPr>
        <w:pStyle w:val="a6"/>
        <w:numPr>
          <w:ilvl w:val="0"/>
          <w:numId w:val="5"/>
        </w:numPr>
        <w:spacing w:before="0" w:beforeAutospacing="0" w:after="0" w:afterAutospacing="0" w:line="276" w:lineRule="auto"/>
        <w:ind w:left="0" w:firstLine="709"/>
        <w:jc w:val="both"/>
      </w:pPr>
      <w:r w:rsidRPr="00F053FA">
        <w:t>об основаниях отказа в предоставлении муниципальной услуги;</w:t>
      </w:r>
    </w:p>
    <w:p w:rsidR="007A2843" w:rsidRPr="00F053FA" w:rsidRDefault="007A2843" w:rsidP="002F0473">
      <w:pPr>
        <w:pStyle w:val="a6"/>
        <w:numPr>
          <w:ilvl w:val="0"/>
          <w:numId w:val="5"/>
        </w:numPr>
        <w:spacing w:before="0" w:beforeAutospacing="0" w:after="0" w:afterAutospacing="0" w:line="276" w:lineRule="auto"/>
        <w:ind w:left="0" w:firstLine="709"/>
        <w:jc w:val="both"/>
      </w:pPr>
      <w:r w:rsidRPr="00F053FA">
        <w:t>об описании конечного результата предоставления муниципальной услуги;</w:t>
      </w:r>
    </w:p>
    <w:p w:rsidR="007A2843" w:rsidRPr="00F053FA" w:rsidRDefault="007A2843" w:rsidP="002F0473">
      <w:pPr>
        <w:pStyle w:val="a6"/>
        <w:numPr>
          <w:ilvl w:val="0"/>
          <w:numId w:val="5"/>
        </w:numPr>
        <w:spacing w:before="0" w:beforeAutospacing="0" w:after="0" w:afterAutospacing="0" w:line="276" w:lineRule="auto"/>
        <w:ind w:left="0" w:firstLine="709"/>
        <w:jc w:val="both"/>
      </w:pPr>
      <w:r w:rsidRPr="00F053FA">
        <w:t>о порядке досудебного обжалования решений и действий (бездействия) должностных лиц архива;</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7A2843" w:rsidRPr="00F053FA" w:rsidRDefault="007A2843" w:rsidP="002F0473">
      <w:pPr>
        <w:pStyle w:val="a6"/>
        <w:numPr>
          <w:ilvl w:val="0"/>
          <w:numId w:val="6"/>
        </w:numPr>
        <w:spacing w:before="0" w:beforeAutospacing="0" w:after="0" w:afterAutospacing="0" w:line="276" w:lineRule="auto"/>
        <w:ind w:left="0" w:firstLine="709"/>
        <w:jc w:val="both"/>
      </w:pPr>
      <w:r w:rsidRPr="00F053FA">
        <w:t>перечень нормативных правовых актов, регулирующих отношения, возникающие в связи с предоставлением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Информация об уполномоченном органе:</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место нахождения:</w:t>
      </w:r>
    </w:p>
    <w:p w:rsidR="007A2843" w:rsidRPr="00F053FA" w:rsidRDefault="007A2843" w:rsidP="007A2843">
      <w:pPr>
        <w:pStyle w:val="a6"/>
        <w:tabs>
          <w:tab w:val="left" w:pos="851"/>
          <w:tab w:val="left" w:pos="1134"/>
        </w:tabs>
        <w:spacing w:before="0" w:beforeAutospacing="0" w:after="0" w:afterAutospacing="0" w:line="276" w:lineRule="auto"/>
        <w:ind w:firstLine="709"/>
        <w:jc w:val="both"/>
      </w:pPr>
      <w:r w:rsidRPr="00F053FA">
        <w:t>665420, Иркутская область, г. Свирск, ул. Дзержинского, 1;</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телефон: 8 (39573) 2-32-67;</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почтовый адрес для направления документов и обращений:</w:t>
      </w:r>
    </w:p>
    <w:p w:rsidR="007A2843" w:rsidRPr="00F053FA" w:rsidRDefault="007A2843" w:rsidP="007A2843">
      <w:pPr>
        <w:pStyle w:val="a6"/>
        <w:tabs>
          <w:tab w:val="left" w:pos="851"/>
          <w:tab w:val="left" w:pos="1134"/>
        </w:tabs>
        <w:spacing w:before="0" w:beforeAutospacing="0" w:after="0" w:afterAutospacing="0" w:line="276" w:lineRule="auto"/>
        <w:ind w:firstLine="709"/>
        <w:jc w:val="both"/>
      </w:pPr>
      <w:r w:rsidRPr="00F053FA">
        <w:t>665420, Иркутская область, г. Свирск, ул. Дзержинского, 1;</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официальный сайт в информационно-коммуникационной сети «Интернет»: (</w:t>
      </w:r>
      <w:hyperlink r:id="rId11" w:history="1">
        <w:r w:rsidRPr="00F053FA">
          <w:rPr>
            <w:rStyle w:val="a3"/>
            <w:lang w:val="en-US"/>
          </w:rPr>
          <w:t>http</w:t>
        </w:r>
        <w:r w:rsidRPr="00F053FA">
          <w:rPr>
            <w:rStyle w:val="a3"/>
          </w:rPr>
          <w:t>://</w:t>
        </w:r>
        <w:r w:rsidRPr="00F053FA">
          <w:rPr>
            <w:rStyle w:val="a3"/>
            <w:lang w:val="en-US"/>
          </w:rPr>
          <w:t>www</w:t>
        </w:r>
        <w:r w:rsidRPr="00F053FA">
          <w:rPr>
            <w:rStyle w:val="a3"/>
          </w:rPr>
          <w:t>.</w:t>
        </w:r>
        <w:r w:rsidRPr="00F053FA">
          <w:rPr>
            <w:rStyle w:val="a3"/>
            <w:lang w:val="en-US"/>
          </w:rPr>
          <w:t>svirsk</w:t>
        </w:r>
        <w:r w:rsidRPr="00F053FA">
          <w:rPr>
            <w:rStyle w:val="a3"/>
          </w:rPr>
          <w:t>.</w:t>
        </w:r>
        <w:r w:rsidRPr="00F053FA">
          <w:rPr>
            <w:rStyle w:val="a3"/>
            <w:lang w:val="en-US"/>
          </w:rPr>
          <w:t>ru</w:t>
        </w:r>
        <w:r w:rsidRPr="00F053FA">
          <w:rPr>
            <w:rStyle w:val="a3"/>
          </w:rPr>
          <w:t>/</w:t>
        </w:r>
      </w:hyperlink>
      <w:r w:rsidRPr="00F053FA">
        <w:t xml:space="preserve"> электронный адрес страницы уполномоченного органа: </w:t>
      </w:r>
      <w:r w:rsidRPr="00F053FA">
        <w:rPr>
          <w:lang w:val="en-US"/>
        </w:rPr>
        <w:t>svirsk</w:t>
      </w:r>
      <w:r w:rsidRPr="00F053FA">
        <w:t>.</w:t>
      </w:r>
      <w:r w:rsidRPr="00F053FA">
        <w:rPr>
          <w:lang w:val="en-US"/>
        </w:rPr>
        <w:t>ru</w:t>
      </w:r>
      <w:r w:rsidRPr="00F053FA">
        <w:t>/</w:t>
      </w:r>
      <w:r w:rsidRPr="00F053FA">
        <w:rPr>
          <w:lang w:val="en-US"/>
        </w:rPr>
        <w:t>archive</w:t>
      </w:r>
      <w:r w:rsidRPr="00F053FA">
        <w:t>/;</w:t>
      </w:r>
    </w:p>
    <w:p w:rsidR="007A2843" w:rsidRPr="00F053FA" w:rsidRDefault="007A2843" w:rsidP="002F0473">
      <w:pPr>
        <w:pStyle w:val="a6"/>
        <w:numPr>
          <w:ilvl w:val="0"/>
          <w:numId w:val="7"/>
        </w:numPr>
        <w:spacing w:before="0" w:beforeAutospacing="0" w:after="0" w:afterAutospacing="0" w:line="276" w:lineRule="auto"/>
        <w:ind w:left="0" w:firstLine="709"/>
        <w:jc w:val="both"/>
      </w:pPr>
      <w:r w:rsidRPr="00F053FA">
        <w:t xml:space="preserve">адрес электронной почты: </w:t>
      </w:r>
      <w:hyperlink r:id="rId12" w:history="1">
        <w:r w:rsidRPr="00F053FA">
          <w:rPr>
            <w:rStyle w:val="a3"/>
            <w:lang w:val="en-US"/>
          </w:rPr>
          <w:t>lnp</w:t>
        </w:r>
        <w:r w:rsidRPr="00F053FA">
          <w:rPr>
            <w:rStyle w:val="a3"/>
          </w:rPr>
          <w:t>@</w:t>
        </w:r>
        <w:r w:rsidRPr="00F053FA">
          <w:rPr>
            <w:rStyle w:val="a3"/>
            <w:lang w:val="en-US"/>
          </w:rPr>
          <w:t>svirsk</w:t>
        </w:r>
        <w:r w:rsidRPr="00F053FA">
          <w:rPr>
            <w:rStyle w:val="a3"/>
          </w:rPr>
          <w:t>.</w:t>
        </w:r>
        <w:r w:rsidRPr="00F053FA">
          <w:rPr>
            <w:rStyle w:val="a3"/>
            <w:lang w:val="en-US"/>
          </w:rPr>
          <w:t>ru</w:t>
        </w:r>
      </w:hyperlink>
      <w:r w:rsidRPr="00F053FA">
        <w:t>;</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График приема заявителей:</w:t>
      </w:r>
    </w:p>
    <w:p w:rsidR="007A2843" w:rsidRPr="00F053FA" w:rsidRDefault="007A2843" w:rsidP="007A2843">
      <w:pPr>
        <w:pStyle w:val="a6"/>
        <w:tabs>
          <w:tab w:val="left" w:pos="1134"/>
        </w:tabs>
        <w:spacing w:before="0" w:beforeAutospacing="0" w:after="0" w:afterAutospacing="0" w:line="276" w:lineRule="auto"/>
        <w:ind w:firstLine="709"/>
        <w:jc w:val="both"/>
      </w:pPr>
      <w:r w:rsidRPr="00F053FA">
        <w:t>Понедельник-</w:t>
      </w:r>
      <w:r w:rsidRPr="00F053FA">
        <w:tab/>
      </w:r>
      <w:r w:rsidRPr="00F053FA">
        <w:tab/>
      </w:r>
      <w:r w:rsidRPr="00F053FA">
        <w:tab/>
        <w:t>9.00-17.00</w:t>
      </w:r>
      <w:r w:rsidRPr="00F053FA">
        <w:tab/>
        <w:t>(без перерыва на обед);</w:t>
      </w:r>
    </w:p>
    <w:p w:rsidR="007A2843" w:rsidRPr="00F053FA" w:rsidRDefault="007A2843" w:rsidP="007A2843">
      <w:pPr>
        <w:pStyle w:val="a6"/>
        <w:tabs>
          <w:tab w:val="left" w:pos="1134"/>
        </w:tabs>
        <w:spacing w:before="0" w:beforeAutospacing="0" w:after="0" w:afterAutospacing="0" w:line="276" w:lineRule="auto"/>
        <w:ind w:firstLine="709"/>
        <w:jc w:val="both"/>
      </w:pPr>
      <w:r w:rsidRPr="00F053FA">
        <w:t>Пятница</w:t>
      </w:r>
      <w:r w:rsidRPr="00F053FA">
        <w:tab/>
      </w:r>
      <w:r w:rsidRPr="00F053FA">
        <w:tab/>
      </w:r>
      <w:r w:rsidRPr="00F053FA">
        <w:tab/>
      </w:r>
      <w:r w:rsidRPr="00F053FA">
        <w:tab/>
        <w:t>9.00-17.00</w:t>
      </w:r>
      <w:r w:rsidRPr="00F053FA">
        <w:tab/>
        <w:t>(без перерыва на обед).</w:t>
      </w:r>
    </w:p>
    <w:p w:rsidR="007A2843" w:rsidRPr="00A075CF" w:rsidRDefault="007A2843" w:rsidP="007A2843">
      <w:pPr>
        <w:pStyle w:val="a6"/>
        <w:spacing w:before="0" w:beforeAutospacing="0" w:after="0" w:afterAutospacing="0" w:line="276" w:lineRule="auto"/>
        <w:jc w:val="center"/>
        <w:rPr>
          <w:rStyle w:val="a5"/>
          <w:b w:val="0"/>
        </w:rPr>
      </w:pPr>
      <w:r w:rsidRPr="00A075CF">
        <w:rPr>
          <w:rStyle w:val="a5"/>
          <w:b w:val="0"/>
        </w:rPr>
        <w:lastRenderedPageBreak/>
        <w:t xml:space="preserve">Раздел </w:t>
      </w:r>
      <w:r w:rsidRPr="00A075CF">
        <w:rPr>
          <w:rStyle w:val="a5"/>
          <w:b w:val="0"/>
          <w:lang w:val="en-US"/>
        </w:rPr>
        <w:t>II</w:t>
      </w:r>
      <w:r w:rsidRPr="00A075CF">
        <w:rPr>
          <w:rStyle w:val="a5"/>
          <w:b w:val="0"/>
        </w:rPr>
        <w:t xml:space="preserve">. СТАНДАРТ ПРЕДОСТАВЛЕНИЯ </w:t>
      </w:r>
    </w:p>
    <w:p w:rsidR="007A2843" w:rsidRPr="00A075CF" w:rsidRDefault="007A2843" w:rsidP="007A2843">
      <w:pPr>
        <w:pStyle w:val="a6"/>
        <w:spacing w:before="0" w:beforeAutospacing="0" w:after="0" w:afterAutospacing="0" w:line="276" w:lineRule="auto"/>
        <w:jc w:val="center"/>
        <w:rPr>
          <w:rStyle w:val="a5"/>
          <w:b w:val="0"/>
        </w:rPr>
      </w:pPr>
      <w:r w:rsidRPr="00A075CF">
        <w:rPr>
          <w:rStyle w:val="a5"/>
          <w:b w:val="0"/>
        </w:rPr>
        <w:t>МУНИЦИПАЛЬНОЙ УСЛУГИ</w:t>
      </w:r>
    </w:p>
    <w:p w:rsidR="007A2843" w:rsidRPr="00A075CF" w:rsidRDefault="007A2843" w:rsidP="007A2843">
      <w:pPr>
        <w:pStyle w:val="a6"/>
        <w:spacing w:before="0" w:beforeAutospacing="0" w:after="0" w:afterAutospacing="0" w:line="276" w:lineRule="auto"/>
        <w:jc w:val="center"/>
        <w:rPr>
          <w:rStyle w:val="a5"/>
          <w:b w:val="0"/>
        </w:rPr>
      </w:pPr>
      <w:r w:rsidRPr="00A075CF">
        <w:rPr>
          <w:rStyle w:val="a5"/>
          <w:b w:val="0"/>
        </w:rPr>
        <w:t>Глава 4. НАИМЕНОВАНИЕ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A075CF">
        <w:rPr>
          <w:rStyle w:val="a5"/>
          <w:b w:val="0"/>
        </w:rPr>
        <w:t>Под муниципальной услугой в настоящем административном регламенте понимается согласование</w:t>
      </w:r>
      <w:r w:rsidRPr="00A075CF">
        <w:rPr>
          <w:b/>
        </w:rPr>
        <w:t xml:space="preserve"> </w:t>
      </w:r>
      <w:r w:rsidRPr="00A075CF">
        <w:t>нормативных документов, регламентирующих</w:t>
      </w:r>
      <w:r w:rsidRPr="00F053FA">
        <w:t xml:space="preserve"> деятельность архивных и делопроизводственных служб организаций – источников комплектования.</w:t>
      </w:r>
    </w:p>
    <w:p w:rsidR="007A2843" w:rsidRPr="00F053FA" w:rsidRDefault="007A2843" w:rsidP="002F0473">
      <w:pPr>
        <w:pStyle w:val="a6"/>
        <w:numPr>
          <w:ilvl w:val="0"/>
          <w:numId w:val="24"/>
        </w:numPr>
        <w:spacing w:before="0" w:beforeAutospacing="0" w:after="0" w:afterAutospacing="0" w:line="276" w:lineRule="auto"/>
        <w:ind w:left="0" w:firstLine="709"/>
        <w:jc w:val="both"/>
      </w:pPr>
      <w:proofErr w:type="gramStart"/>
      <w:r w:rsidRPr="00F053FA">
        <w:t>Предоставление муниципальном услуги предусматривает рассмотрение документальных материалов организаций источников комплектования на заседании экспертной комиссии администрации муниципального образования «город Свирск», представление на утверждение, согласование документальных материалов организаций источников комплектования на заседание экспертно-проверочной комиссии архивного агентства Иркутской области.</w:t>
      </w:r>
      <w:proofErr w:type="gramEnd"/>
    </w:p>
    <w:p w:rsidR="007A2843"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Глава 5. НАИМЕНОВАНИЕ ОРГАНА МЕСТНОГО САМОУПРАВЛЕНИЯ, ПРЕДСТАВЛЯЮЩЕГО МУНИЦИПАЛЬНУЮ УСЛУГУ</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При предоставлении муниципальной услуги уполномоченный орган не вправе требовать от заявителей осуществление действий, в том числе согласований, необходимых для получения муниципальной услуги и связанных с обращением в органы местного самоуправления за исключением получения услуг, которые являются необходимыми и обязательными для предоставления муниципальных услуг, утвержденных решением Думы.</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В предоставлении муниципальной услуги участвует Архивное агентство Иркутской области.</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Глава 6. ОПИСАНИЕ РЕЗУЛЬТАТА ПРЕДОСТАВЛЕНИЯ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Конечным результатом предоставления муниципальной услуги является выдача заявителю согласованного, утвержденного экземпляра описи</w:t>
      </w:r>
      <w:r w:rsidR="00830264">
        <w:t xml:space="preserve"> или отказ в предоставлении муниципальной услуги</w:t>
      </w:r>
      <w:r w:rsidRPr="00F053FA">
        <w:t>.</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ЯВЛЯЩИХСЯ РЕЗУЛЬТАТОМ ПРЕДОСТАВЛЕНИЯ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Муниципальная услуга предоставляется в соответствии с графиком утвержденным постановлением администрации муниципального образования «город Свирск» и графиком ЭПК архивного агентства Иркутской области.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Срок приостановления предоставления муниципальной услуги законодательством Российской Федерации и Иркутской области не предусмотрен.</w:t>
      </w:r>
    </w:p>
    <w:p w:rsidR="007A2843" w:rsidRDefault="007A2843" w:rsidP="007A2843">
      <w:pPr>
        <w:pStyle w:val="a6"/>
        <w:spacing w:before="0" w:beforeAutospacing="0" w:after="0" w:afterAutospacing="0" w:line="276" w:lineRule="auto"/>
        <w:jc w:val="center"/>
      </w:pPr>
    </w:p>
    <w:p w:rsidR="00F142FE" w:rsidRDefault="00F142FE" w:rsidP="007A2843">
      <w:pPr>
        <w:pStyle w:val="a6"/>
        <w:spacing w:before="0" w:beforeAutospacing="0" w:after="0" w:afterAutospacing="0" w:line="276" w:lineRule="auto"/>
        <w:jc w:val="center"/>
      </w:pPr>
    </w:p>
    <w:p w:rsidR="00F142FE" w:rsidRDefault="00F142FE"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lastRenderedPageBreak/>
        <w:t>Глава 8. ПЕРЕЧЕНЬ НОРМАТИВНЫХ ПРАВОВЫХ АКТОВ, РЕГУЛИРУЮЩИХ ОТНОШЕНИЯ, ВОЗНИКАЮЩИЕ В СВЯЗИ С ПРЕДОСТВЛЕНИЕМ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Предоставление муниципальной услуги осуществляется в соответствии с законодательством.</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Правовой основой предоставления муниципальной услуги являются следующие нормативные акты:</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Федеральный закон от 22.10.2004 № 125-ФЗ «Об архивном деле в Российской Федерации»;</w:t>
      </w:r>
    </w:p>
    <w:p w:rsidR="007A2843" w:rsidRPr="00F053FA" w:rsidRDefault="007A2843" w:rsidP="002F0473">
      <w:pPr>
        <w:numPr>
          <w:ilvl w:val="0"/>
          <w:numId w:val="25"/>
        </w:numPr>
        <w:spacing w:line="276" w:lineRule="auto"/>
        <w:ind w:left="0" w:firstLine="709"/>
        <w:jc w:val="both"/>
      </w:pPr>
      <w:r w:rsidRPr="00F053FA">
        <w:t>Федеральный закон от 27.07.2010 № 210-ФЗ «Об организации предоставления государственных и муниципальных услуг»;</w:t>
      </w:r>
    </w:p>
    <w:p w:rsidR="007A2843" w:rsidRPr="00F053FA" w:rsidRDefault="007A2843" w:rsidP="002F0473">
      <w:pPr>
        <w:numPr>
          <w:ilvl w:val="0"/>
          <w:numId w:val="25"/>
        </w:numPr>
        <w:spacing w:line="276" w:lineRule="auto"/>
        <w:ind w:left="0" w:firstLine="709"/>
        <w:jc w:val="both"/>
      </w:pPr>
      <w:r w:rsidRPr="00F053FA">
        <w:t>Федеральный</w:t>
      </w:r>
      <w:r w:rsidRPr="00F053FA">
        <w:tab/>
        <w:t xml:space="preserve"> закон от 06.10.2003 № 131 ФЗ «об общих принципах организации местного самоуправления в Российской Федерации»;</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 xml:space="preserve">приказ Архивного агентства «О делегировании прав» № 18-апр от 26.04.2010; </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 xml:space="preserve">«Основные правила работы архивов организаций», одобренных решением Коллегии </w:t>
      </w:r>
      <w:proofErr w:type="spellStart"/>
      <w:r w:rsidRPr="00F053FA">
        <w:t>Росархива</w:t>
      </w:r>
      <w:proofErr w:type="spellEnd"/>
      <w:r w:rsidRPr="00F053FA">
        <w:t xml:space="preserve"> от 06.02.2002;</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«Перечень типовых управленческих документов, образующихся в деятельности организаций, с указанием сроков хранения». 2010 г.;</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постановление администрации об утверждении графика согласования номенклатур дел, упорядочения архивных документов в организациях источниках комплектования и передаче их на хранение в архив;</w:t>
      </w:r>
    </w:p>
    <w:p w:rsidR="007A2843" w:rsidRPr="00F053FA" w:rsidRDefault="007A2843" w:rsidP="002F0473">
      <w:pPr>
        <w:numPr>
          <w:ilvl w:val="0"/>
          <w:numId w:val="25"/>
        </w:numPr>
        <w:spacing w:line="276" w:lineRule="auto"/>
        <w:ind w:left="0" w:firstLine="709"/>
        <w:jc w:val="both"/>
      </w:pPr>
      <w:r w:rsidRPr="00F053FA">
        <w:t>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7A2843" w:rsidRPr="00F053FA" w:rsidRDefault="007A2843" w:rsidP="002F0473">
      <w:pPr>
        <w:pStyle w:val="a6"/>
        <w:numPr>
          <w:ilvl w:val="0"/>
          <w:numId w:val="25"/>
        </w:numPr>
        <w:spacing w:before="0" w:beforeAutospacing="0" w:after="0" w:afterAutospacing="0" w:line="276" w:lineRule="auto"/>
        <w:ind w:left="0" w:firstLine="709"/>
        <w:jc w:val="both"/>
      </w:pPr>
      <w:r w:rsidRPr="00F053FA">
        <w:t>Устав муниципального образования «город Свирск».</w:t>
      </w:r>
    </w:p>
    <w:p w:rsidR="007A2843" w:rsidRDefault="007A2843" w:rsidP="007A2843">
      <w:pPr>
        <w:pStyle w:val="a6"/>
        <w:spacing w:before="0" w:beforeAutospacing="0" w:after="0" w:afterAutospacing="0" w:line="276" w:lineRule="auto"/>
        <w:jc w:val="center"/>
        <w:rPr>
          <w:rStyle w:val="a5"/>
          <w:b w:val="0"/>
        </w:rPr>
      </w:pP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2843" w:rsidRPr="00EA4730" w:rsidRDefault="007A2843" w:rsidP="002F0473">
      <w:pPr>
        <w:pStyle w:val="a6"/>
        <w:numPr>
          <w:ilvl w:val="0"/>
          <w:numId w:val="24"/>
        </w:numPr>
        <w:spacing w:before="0" w:beforeAutospacing="0" w:after="0" w:afterAutospacing="0" w:line="276" w:lineRule="auto"/>
        <w:ind w:left="0" w:firstLine="709"/>
        <w:jc w:val="both"/>
        <w:rPr>
          <w:rStyle w:val="a5"/>
          <w:b w:val="0"/>
        </w:rPr>
      </w:pPr>
      <w:r w:rsidRPr="00EA4730">
        <w:rPr>
          <w:rStyle w:val="a5"/>
          <w:b w:val="0"/>
        </w:rPr>
        <w:t xml:space="preserve">Для исполнения муниципальной услуги заявитель представляет в </w:t>
      </w:r>
      <w:r w:rsidRPr="00EA4730">
        <w:t>уполномоченный орган</w:t>
      </w:r>
      <w:r w:rsidRPr="00EA4730">
        <w:rPr>
          <w:rStyle w:val="a5"/>
          <w:b w:val="0"/>
        </w:rPr>
        <w:t xml:space="preserve"> следующие документы:</w:t>
      </w:r>
    </w:p>
    <w:p w:rsidR="007A2843" w:rsidRPr="00F053FA" w:rsidRDefault="007A2843" w:rsidP="007A2843">
      <w:pPr>
        <w:pStyle w:val="a6"/>
        <w:spacing w:before="0" w:beforeAutospacing="0" w:after="0" w:afterAutospacing="0" w:line="276" w:lineRule="auto"/>
        <w:ind w:firstLine="709"/>
        <w:jc w:val="both"/>
        <w:rPr>
          <w:rStyle w:val="a5"/>
          <w:b w:val="0"/>
        </w:rPr>
      </w:pPr>
      <w:r w:rsidRPr="00EA4730">
        <w:rPr>
          <w:rStyle w:val="a5"/>
          <w:b w:val="0"/>
        </w:rPr>
        <w:t>а) описи дел постоянного хранения органов местного самоуправления, включенных в списки источников - комплектования</w:t>
      </w:r>
      <w:r w:rsidRPr="00F053FA">
        <w:rPr>
          <w:rStyle w:val="a5"/>
        </w:rPr>
        <w:t xml:space="preserve"> </w:t>
      </w:r>
      <w:r w:rsidRPr="00F053FA">
        <w:t>уполномоченного органа;</w:t>
      </w:r>
    </w:p>
    <w:p w:rsidR="007A2843" w:rsidRPr="00EA4730" w:rsidRDefault="007A2843" w:rsidP="007A2843">
      <w:pPr>
        <w:pStyle w:val="a6"/>
        <w:spacing w:before="0" w:beforeAutospacing="0" w:after="0" w:afterAutospacing="0" w:line="276" w:lineRule="auto"/>
        <w:ind w:firstLine="709"/>
        <w:jc w:val="both"/>
        <w:rPr>
          <w:rStyle w:val="a5"/>
          <w:b w:val="0"/>
        </w:rPr>
      </w:pPr>
      <w:r w:rsidRPr="00EA4730">
        <w:rPr>
          <w:rStyle w:val="a5"/>
          <w:b w:val="0"/>
        </w:rPr>
        <w:t>б) справочный аппарат к описям: титульный лист, содержание, предисловие, список сокращенных слов;</w:t>
      </w:r>
    </w:p>
    <w:p w:rsidR="007A2843" w:rsidRPr="00F053FA" w:rsidRDefault="007A2843" w:rsidP="007A2843">
      <w:pPr>
        <w:pStyle w:val="a6"/>
        <w:spacing w:before="0" w:beforeAutospacing="0" w:after="0" w:afterAutospacing="0" w:line="276" w:lineRule="auto"/>
        <w:ind w:firstLine="709"/>
        <w:jc w:val="both"/>
      </w:pPr>
      <w:r w:rsidRPr="00EA4730">
        <w:rPr>
          <w:rStyle w:val="a5"/>
          <w:b w:val="0"/>
        </w:rPr>
        <w:t>в)</w:t>
      </w:r>
      <w:r w:rsidRPr="00F053FA">
        <w:rPr>
          <w:rStyle w:val="a5"/>
        </w:rPr>
        <w:t xml:space="preserve"> </w:t>
      </w:r>
      <w:r w:rsidRPr="00F053FA">
        <w:t>проект номенклатуры дел (с указанием применяемого Перечня и статей сроков хранения);</w:t>
      </w:r>
    </w:p>
    <w:p w:rsidR="007A2843" w:rsidRPr="00F053FA" w:rsidRDefault="007A2843" w:rsidP="007A2843">
      <w:pPr>
        <w:pStyle w:val="a6"/>
        <w:spacing w:before="0" w:beforeAutospacing="0" w:after="0" w:afterAutospacing="0" w:line="276" w:lineRule="auto"/>
        <w:ind w:firstLine="709"/>
        <w:jc w:val="both"/>
      </w:pPr>
      <w:r w:rsidRPr="00F053FA">
        <w:lastRenderedPageBreak/>
        <w:t>г) положение об архиве организации;</w:t>
      </w:r>
    </w:p>
    <w:p w:rsidR="007A2843" w:rsidRPr="00F053FA" w:rsidRDefault="007A2843" w:rsidP="007A2843">
      <w:pPr>
        <w:pStyle w:val="a6"/>
        <w:spacing w:before="0" w:beforeAutospacing="0" w:after="0" w:afterAutospacing="0" w:line="276" w:lineRule="auto"/>
        <w:ind w:firstLine="709"/>
        <w:jc w:val="both"/>
      </w:pPr>
      <w:r w:rsidRPr="00F053FA">
        <w:t xml:space="preserve">д) положение об экспертной комиссии (далее - </w:t>
      </w:r>
      <w:proofErr w:type="gramStart"/>
      <w:r w:rsidRPr="00F053FA">
        <w:t>ЭК</w:t>
      </w:r>
      <w:proofErr w:type="gramEnd"/>
      <w:r w:rsidRPr="00F053FA">
        <w:t>) организации;</w:t>
      </w:r>
    </w:p>
    <w:p w:rsidR="007A2843" w:rsidRPr="00F053FA" w:rsidRDefault="007A2843" w:rsidP="007A2843">
      <w:pPr>
        <w:pStyle w:val="a6"/>
        <w:spacing w:before="0" w:beforeAutospacing="0" w:after="0" w:afterAutospacing="0" w:line="276" w:lineRule="auto"/>
        <w:ind w:firstLine="709"/>
        <w:jc w:val="both"/>
      </w:pPr>
      <w:r w:rsidRPr="00F053FA">
        <w:t xml:space="preserve">е) выписку из протокола заседания </w:t>
      </w:r>
      <w:proofErr w:type="gramStart"/>
      <w:r w:rsidRPr="00F053FA">
        <w:t>ЭК</w:t>
      </w:r>
      <w:proofErr w:type="gramEnd"/>
      <w:r w:rsidRPr="00F053FA">
        <w:t xml:space="preserve"> организации с решением по выше перечисленным документальным материалам.</w:t>
      </w:r>
    </w:p>
    <w:p w:rsidR="007A2843" w:rsidRPr="00F053FA" w:rsidRDefault="007A2843" w:rsidP="002F0473">
      <w:pPr>
        <w:pStyle w:val="a6"/>
        <w:numPr>
          <w:ilvl w:val="0"/>
          <w:numId w:val="24"/>
        </w:numPr>
        <w:spacing w:before="0" w:beforeAutospacing="0" w:after="0" w:afterAutospacing="0" w:line="276" w:lineRule="auto"/>
        <w:ind w:left="0" w:firstLine="709"/>
        <w:jc w:val="both"/>
        <w:rPr>
          <w:bCs/>
        </w:rPr>
      </w:pPr>
      <w:r w:rsidRPr="00F053FA">
        <w:t>Требования к документам, представляемым заявителем:</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тексты документов должны быть написаны разборчиво;</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не должны иметь подчисток, приписок, зачеркнутых слов и не оговоренных в них исправлений;</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не должны быть исполнены карандашом;</w:t>
      </w:r>
    </w:p>
    <w:p w:rsidR="007A2843" w:rsidRPr="00F053FA" w:rsidRDefault="007A2843" w:rsidP="002F0473">
      <w:pPr>
        <w:pStyle w:val="a6"/>
        <w:numPr>
          <w:ilvl w:val="0"/>
          <w:numId w:val="26"/>
        </w:numPr>
        <w:spacing w:before="0" w:beforeAutospacing="0" w:after="0" w:afterAutospacing="0" w:line="276" w:lineRule="auto"/>
        <w:ind w:left="0" w:firstLine="709"/>
        <w:jc w:val="both"/>
      </w:pPr>
      <w:r w:rsidRPr="00F053FA">
        <w:t>документы не должны иметь повреждений, наличие которых не позволяет однозначно истолковать их содержание.</w:t>
      </w:r>
    </w:p>
    <w:p w:rsidR="007A2843" w:rsidRDefault="007A2843" w:rsidP="007A2843">
      <w:pPr>
        <w:pStyle w:val="a6"/>
        <w:spacing w:before="0" w:beforeAutospacing="0" w:after="0" w:afterAutospacing="0" w:line="276" w:lineRule="auto"/>
        <w:jc w:val="center"/>
        <w:rPr>
          <w:rStyle w:val="a5"/>
          <w:b w:val="0"/>
        </w:rPr>
      </w:pP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в настоящее время не предусмотрено.</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Уполномоченный орган при предоставлении муниципальной услуги не вправе требовать от заявителей:</w:t>
      </w:r>
    </w:p>
    <w:p w:rsidR="007A2843" w:rsidRPr="00F053FA" w:rsidRDefault="007A2843" w:rsidP="007A2843">
      <w:pPr>
        <w:pStyle w:val="a6"/>
        <w:tabs>
          <w:tab w:val="left" w:pos="1134"/>
        </w:tabs>
        <w:spacing w:before="0" w:beforeAutospacing="0" w:after="0" w:afterAutospacing="0" w:line="276" w:lineRule="auto"/>
        <w:ind w:firstLine="709"/>
        <w:jc w:val="both"/>
      </w:pPr>
      <w:r w:rsidRPr="00F053F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843" w:rsidRPr="00F053FA" w:rsidRDefault="007A2843" w:rsidP="007A2843">
      <w:pPr>
        <w:pStyle w:val="a6"/>
        <w:tabs>
          <w:tab w:val="left" w:pos="1134"/>
        </w:tabs>
        <w:spacing w:before="0" w:beforeAutospacing="0" w:after="0" w:afterAutospacing="0" w:line="276" w:lineRule="auto"/>
        <w:ind w:firstLine="709"/>
        <w:jc w:val="both"/>
      </w:pPr>
      <w:proofErr w:type="gramStart"/>
      <w:r w:rsidRPr="00F053FA">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053FA">
        <w:t xml:space="preserve"> образований Иркутской области организаций, участвующих в предоставлении </w:t>
      </w:r>
      <w:r w:rsidRPr="00F053FA">
        <w:lastRenderedPageBreak/>
        <w:t>государственных или муниципальных услуг, за исключением документов, указанных в части 6 статьи 7 Федерального закона № 210-ФЗ.</w:t>
      </w:r>
    </w:p>
    <w:p w:rsidR="007A2843" w:rsidRPr="00F053FA" w:rsidRDefault="007A2843" w:rsidP="007A2843">
      <w:pPr>
        <w:pStyle w:val="a6"/>
        <w:spacing w:before="0" w:beforeAutospacing="0" w:after="0" w:afterAutospacing="0" w:line="276" w:lineRule="auto"/>
        <w:jc w:val="center"/>
        <w:rPr>
          <w:rStyle w:val="a5"/>
          <w:b w:val="0"/>
        </w:rPr>
      </w:pP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Глава 11. ПЕРЕЧЕНЬ ОСНОВАНИЙ ДЛЯ ОТКАЗА В ПРИЕМЕ ДОКУМЕНТОВ, НЕОБХОДИМЫХ ДЛЯ ПРЕДОСТАВЛЕНИЯ МУНИЦИПАЛЬНОЙ УСЛУГИ</w:t>
      </w:r>
    </w:p>
    <w:p w:rsidR="007A2843" w:rsidRPr="00EA4730" w:rsidRDefault="007A2843" w:rsidP="002F0473">
      <w:pPr>
        <w:pStyle w:val="a6"/>
        <w:numPr>
          <w:ilvl w:val="0"/>
          <w:numId w:val="24"/>
        </w:numPr>
        <w:spacing w:before="0" w:beforeAutospacing="0" w:after="0" w:afterAutospacing="0" w:line="276" w:lineRule="auto"/>
        <w:ind w:left="0" w:firstLine="709"/>
        <w:jc w:val="both"/>
        <w:rPr>
          <w:rStyle w:val="a5"/>
          <w:b w:val="0"/>
        </w:rPr>
      </w:pPr>
      <w:r w:rsidRPr="00F053FA">
        <w:rPr>
          <w:color w:val="000000" w:themeColor="text1"/>
        </w:rPr>
        <w:t xml:space="preserve">Основанием для отказа в приеме к рассмотрению документов является </w:t>
      </w:r>
      <w:r w:rsidRPr="00EA4730">
        <w:rPr>
          <w:rStyle w:val="a5"/>
          <w:b w:val="0"/>
        </w:rPr>
        <w:t>непредставление всех необходимых документов, перечисленных в пункте 27 настоящего регламента.</w:t>
      </w:r>
    </w:p>
    <w:p w:rsidR="007A2843" w:rsidRPr="00F053FA" w:rsidRDefault="007A2843" w:rsidP="002F0473">
      <w:pPr>
        <w:pStyle w:val="a6"/>
        <w:numPr>
          <w:ilvl w:val="0"/>
          <w:numId w:val="24"/>
        </w:numPr>
        <w:spacing w:before="0" w:beforeAutospacing="0" w:after="0" w:afterAutospacing="0" w:line="276" w:lineRule="auto"/>
        <w:ind w:left="0" w:right="-6" w:firstLine="709"/>
        <w:jc w:val="both"/>
      </w:pPr>
      <w:r w:rsidRPr="00F053FA">
        <w:t>Отказ в приеме заявления и документов не препятствует повторному обращению гражданина или его представителя.</w:t>
      </w:r>
    </w:p>
    <w:p w:rsidR="007A2843" w:rsidRPr="00F053FA" w:rsidRDefault="007A2843" w:rsidP="007A2843">
      <w:pPr>
        <w:pStyle w:val="a6"/>
        <w:tabs>
          <w:tab w:val="left" w:pos="567"/>
          <w:tab w:val="left" w:pos="709"/>
        </w:tabs>
        <w:spacing w:before="0" w:beforeAutospacing="0" w:after="0" w:afterAutospacing="0" w:line="276" w:lineRule="auto"/>
        <w:ind w:firstLine="284"/>
        <w:rPr>
          <w:rStyle w:val="a5"/>
          <w:b w:val="0"/>
        </w:rPr>
      </w:pPr>
    </w:p>
    <w:p w:rsidR="007A2843" w:rsidRPr="00EA4730" w:rsidRDefault="007A2843" w:rsidP="007A2843">
      <w:pPr>
        <w:pStyle w:val="a6"/>
        <w:spacing w:before="0" w:beforeAutospacing="0" w:after="0" w:afterAutospacing="0" w:line="276" w:lineRule="auto"/>
        <w:ind w:firstLine="360"/>
        <w:jc w:val="center"/>
        <w:rPr>
          <w:rStyle w:val="a5"/>
          <w:b w:val="0"/>
        </w:rPr>
      </w:pPr>
      <w:r w:rsidRPr="00EA4730">
        <w:rPr>
          <w:rStyle w:val="a5"/>
          <w:b w:val="0"/>
        </w:rPr>
        <w:t>Глава 12. ПЕРЕЧЕНЬ ОСНОВАНИЙ ДЛЯ ПРИОСТАНОВЛЕНИЯ</w:t>
      </w:r>
    </w:p>
    <w:p w:rsidR="007A2843" w:rsidRPr="00EA4730" w:rsidRDefault="007A2843" w:rsidP="007A2843">
      <w:pPr>
        <w:pStyle w:val="a6"/>
        <w:spacing w:before="0" w:beforeAutospacing="0" w:after="0" w:afterAutospacing="0" w:line="276" w:lineRule="auto"/>
        <w:jc w:val="center"/>
        <w:rPr>
          <w:rStyle w:val="a5"/>
          <w:b w:val="0"/>
        </w:rPr>
      </w:pPr>
      <w:r w:rsidRPr="00EA4730">
        <w:rPr>
          <w:rStyle w:val="a5"/>
          <w:b w:val="0"/>
        </w:rPr>
        <w:t>ИЛИ ОТКАЗА В ПРЕДОСТАВЛЕНИИ МУНИЦИПАЛЬНОЙ УСЛУГИ</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Основаниями для отказа в предоставлении муниципальной услуги являются:</w:t>
      </w:r>
    </w:p>
    <w:p w:rsidR="007A2843" w:rsidRPr="00EA4730" w:rsidRDefault="007A2843" w:rsidP="002F0473">
      <w:pPr>
        <w:pStyle w:val="a6"/>
        <w:numPr>
          <w:ilvl w:val="0"/>
          <w:numId w:val="27"/>
        </w:numPr>
        <w:spacing w:before="0" w:beforeAutospacing="0" w:after="0" w:afterAutospacing="0" w:line="276" w:lineRule="auto"/>
        <w:ind w:left="0" w:firstLine="709"/>
        <w:jc w:val="both"/>
        <w:rPr>
          <w:rStyle w:val="a5"/>
          <w:b w:val="0"/>
        </w:rPr>
      </w:pPr>
      <w:r w:rsidRPr="00EA4730">
        <w:rPr>
          <w:rStyle w:val="a5"/>
          <w:b w:val="0"/>
        </w:rPr>
        <w:t>несоответствие документов, включенных в описи дел постоянного хранения, критериям экспертизы ценности документов;</w:t>
      </w:r>
    </w:p>
    <w:p w:rsidR="007A2843" w:rsidRPr="00F053FA" w:rsidRDefault="007A2843" w:rsidP="002F0473">
      <w:pPr>
        <w:numPr>
          <w:ilvl w:val="0"/>
          <w:numId w:val="27"/>
        </w:numPr>
        <w:spacing w:line="276" w:lineRule="auto"/>
        <w:ind w:left="0" w:firstLine="709"/>
        <w:jc w:val="both"/>
      </w:pPr>
      <w:r w:rsidRPr="00EA4730">
        <w:rPr>
          <w:rStyle w:val="a5"/>
          <w:b w:val="0"/>
        </w:rPr>
        <w:t>несоответствие представленных документов</w:t>
      </w:r>
      <w:r w:rsidRPr="00F053FA">
        <w:rPr>
          <w:rStyle w:val="a5"/>
        </w:rPr>
        <w:t xml:space="preserve"> </w:t>
      </w:r>
      <w:r w:rsidRPr="00F053FA">
        <w:t>«Правилам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7A2843" w:rsidRPr="00F053FA" w:rsidRDefault="007A2843" w:rsidP="002F0473">
      <w:pPr>
        <w:numPr>
          <w:ilvl w:val="0"/>
          <w:numId w:val="24"/>
        </w:numPr>
        <w:autoSpaceDE w:val="0"/>
        <w:autoSpaceDN w:val="0"/>
        <w:adjustRightInd w:val="0"/>
        <w:spacing w:line="276" w:lineRule="auto"/>
        <w:ind w:left="0" w:firstLine="709"/>
        <w:jc w:val="both"/>
      </w:pPr>
      <w:r w:rsidRPr="00F053FA">
        <w:t>Неполучение (несвоевременное получение) документов, запрошенных в соответствии с пунктом 27 настоящего административного регламента, не может являться основанием для отказа в предоставлении муниципальной услуги.</w:t>
      </w:r>
    </w:p>
    <w:p w:rsidR="007A2843" w:rsidRPr="00F053FA" w:rsidRDefault="007A2843" w:rsidP="002F0473">
      <w:pPr>
        <w:numPr>
          <w:ilvl w:val="0"/>
          <w:numId w:val="24"/>
        </w:numPr>
        <w:spacing w:line="276" w:lineRule="auto"/>
        <w:ind w:left="0" w:firstLine="709"/>
        <w:jc w:val="both"/>
      </w:pPr>
      <w:r w:rsidRPr="00F053FA">
        <w:t>Отказ в предоставлении муниципальной услуги может быть обжалован заявителем в порядке, установленном законодательством.</w:t>
      </w:r>
    </w:p>
    <w:p w:rsidR="007A2843" w:rsidRPr="00F053FA" w:rsidRDefault="007A2843" w:rsidP="007A2843">
      <w:pPr>
        <w:tabs>
          <w:tab w:val="left" w:pos="851"/>
        </w:tabs>
        <w:spacing w:line="276" w:lineRule="auto"/>
        <w:ind w:firstLine="283"/>
        <w:jc w:val="both"/>
      </w:pPr>
    </w:p>
    <w:p w:rsidR="007A2843" w:rsidRPr="00F079E3" w:rsidRDefault="007A2843" w:rsidP="007A2843">
      <w:pPr>
        <w:pStyle w:val="a6"/>
        <w:spacing w:before="0" w:beforeAutospacing="0" w:after="0" w:afterAutospacing="0" w:line="276" w:lineRule="auto"/>
        <w:ind w:firstLine="708"/>
        <w:jc w:val="center"/>
        <w:rPr>
          <w:rStyle w:val="a5"/>
          <w:b w:val="0"/>
        </w:rPr>
      </w:pPr>
      <w:r w:rsidRPr="00F079E3">
        <w:rPr>
          <w:rStyle w:val="a5"/>
          <w:b w:val="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rPr>
          <w:u w:val="single"/>
        </w:rPr>
      </w:pPr>
      <w:r w:rsidRPr="00F053FA">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p>
    <w:p w:rsidR="007A2843" w:rsidRPr="00F079E3" w:rsidRDefault="007A2843" w:rsidP="007A2843">
      <w:pPr>
        <w:pStyle w:val="a6"/>
        <w:spacing w:before="0" w:beforeAutospacing="0" w:after="0" w:afterAutospacing="0" w:line="276" w:lineRule="auto"/>
        <w:ind w:firstLine="708"/>
        <w:jc w:val="center"/>
        <w:rPr>
          <w:rStyle w:val="a5"/>
          <w:b w:val="0"/>
        </w:rPr>
      </w:pPr>
      <w:r w:rsidRPr="00F079E3">
        <w:rPr>
          <w:rStyle w:val="a5"/>
          <w:b w:val="0"/>
        </w:rPr>
        <w:t xml:space="preserve">ГЛАВА 14. ПОРЯДОК, РАЗМЕР И ОСНОВАНИЯ ВЗИМАНИЯ ГОСУДАРСТВЕННОЙ ПОШЛИНЫ ИЛИ ИНОЙ ПЛАТЫ, ВЗИМАЕМОЙ ЗА ПРЕДОСТАВЛЕНИЕ МУНИЦИПАЛЬНОЙ УСЛУГИ, </w:t>
      </w:r>
    </w:p>
    <w:p w:rsidR="007A2843" w:rsidRDefault="007A2843" w:rsidP="007A2843">
      <w:pPr>
        <w:pStyle w:val="a6"/>
        <w:spacing w:before="0" w:beforeAutospacing="0" w:after="0" w:afterAutospacing="0" w:line="276" w:lineRule="auto"/>
        <w:ind w:firstLine="708"/>
        <w:jc w:val="center"/>
        <w:rPr>
          <w:rStyle w:val="a5"/>
          <w:b w:val="0"/>
        </w:rPr>
      </w:pPr>
      <w:r w:rsidRPr="00F079E3">
        <w:rPr>
          <w:rStyle w:val="a5"/>
          <w:b w:val="0"/>
        </w:rPr>
        <w:t>В ТОМ ЧИСЛЕ В ЭЛЕКТРОННОЙ ФОРМЕ</w:t>
      </w:r>
    </w:p>
    <w:p w:rsidR="007A2843" w:rsidRPr="00F079E3" w:rsidRDefault="007A2843" w:rsidP="002F0473">
      <w:pPr>
        <w:pStyle w:val="a6"/>
        <w:numPr>
          <w:ilvl w:val="0"/>
          <w:numId w:val="24"/>
        </w:numPr>
        <w:spacing w:before="0" w:beforeAutospacing="0" w:after="0" w:afterAutospacing="0" w:line="276" w:lineRule="auto"/>
        <w:ind w:left="0" w:firstLine="709"/>
        <w:jc w:val="both"/>
        <w:rPr>
          <w:rStyle w:val="a5"/>
          <w:b w:val="0"/>
        </w:rPr>
      </w:pPr>
      <w:r w:rsidRPr="00F079E3">
        <w:rPr>
          <w:rStyle w:val="a5"/>
          <w:b w:val="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2843" w:rsidRPr="00F053FA" w:rsidRDefault="007A2843" w:rsidP="002F0473">
      <w:pPr>
        <w:pStyle w:val="a6"/>
        <w:numPr>
          <w:ilvl w:val="0"/>
          <w:numId w:val="24"/>
        </w:numPr>
        <w:spacing w:before="0" w:beforeAutospacing="0" w:after="0" w:afterAutospacing="0" w:line="276" w:lineRule="auto"/>
        <w:ind w:left="0" w:firstLine="709"/>
        <w:jc w:val="both"/>
        <w:rPr>
          <w:bCs/>
        </w:rPr>
      </w:pPr>
      <w:r w:rsidRPr="00F053FA">
        <w:lastRenderedPageBreak/>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79E3" w:rsidRDefault="00F079E3" w:rsidP="007A2843">
      <w:pPr>
        <w:pStyle w:val="a6"/>
        <w:spacing w:before="0" w:beforeAutospacing="0" w:after="0" w:afterAutospacing="0" w:line="276" w:lineRule="auto"/>
        <w:ind w:firstLine="708"/>
        <w:jc w:val="center"/>
        <w:rPr>
          <w:rStyle w:val="a5"/>
          <w:b w:val="0"/>
        </w:rPr>
      </w:pPr>
    </w:p>
    <w:p w:rsidR="007A2843" w:rsidRPr="00F079E3" w:rsidRDefault="007A2843" w:rsidP="007A2843">
      <w:pPr>
        <w:pStyle w:val="a6"/>
        <w:spacing w:before="0" w:beforeAutospacing="0" w:after="0" w:afterAutospacing="0" w:line="276" w:lineRule="auto"/>
        <w:ind w:firstLine="708"/>
        <w:jc w:val="center"/>
        <w:rPr>
          <w:rStyle w:val="a5"/>
          <w:b w:val="0"/>
        </w:rPr>
      </w:pPr>
      <w:r w:rsidRPr="00F079E3">
        <w:rPr>
          <w:rStyle w:val="a5"/>
          <w:b w:val="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2843" w:rsidRPr="00F053FA" w:rsidRDefault="007A2843" w:rsidP="002F0473">
      <w:pPr>
        <w:numPr>
          <w:ilvl w:val="0"/>
          <w:numId w:val="24"/>
        </w:numPr>
        <w:spacing w:line="276" w:lineRule="auto"/>
        <w:ind w:left="0" w:firstLine="709"/>
        <w:jc w:val="both"/>
      </w:pPr>
      <w:r w:rsidRPr="00F053FA">
        <w:t>Плата за услуги, которые являются необходимыми и обязательными для предоставления муниципальной услуги, отсутствует.</w:t>
      </w:r>
    </w:p>
    <w:p w:rsidR="007A2843" w:rsidRPr="00F053FA" w:rsidRDefault="007A2843" w:rsidP="007A2843">
      <w:pPr>
        <w:tabs>
          <w:tab w:val="left" w:pos="1134"/>
        </w:tabs>
        <w:spacing w:line="276" w:lineRule="auto"/>
        <w:ind w:firstLine="709"/>
        <w:jc w:val="center"/>
      </w:pPr>
    </w:p>
    <w:p w:rsidR="007A2843" w:rsidRPr="00F053FA" w:rsidRDefault="007A2843" w:rsidP="007A2843">
      <w:pPr>
        <w:pStyle w:val="a6"/>
        <w:tabs>
          <w:tab w:val="left" w:pos="567"/>
        </w:tabs>
        <w:spacing w:before="0" w:beforeAutospacing="0" w:after="0" w:afterAutospacing="0" w:line="276" w:lineRule="auto"/>
        <w:jc w:val="center"/>
      </w:pPr>
      <w:r w:rsidRPr="00F053FA">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Максимальное время ожидания в очереди при подаче заявления и документов не превышает 15 минут.</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Максимальное время ожидания в очереди при получении результата муниципальной услуги не превышает 15 минут.</w:t>
      </w:r>
    </w:p>
    <w:p w:rsidR="007A2843" w:rsidRPr="00F053FA" w:rsidRDefault="007A2843" w:rsidP="007A2843">
      <w:pPr>
        <w:pStyle w:val="a6"/>
        <w:tabs>
          <w:tab w:val="left" w:pos="1134"/>
        </w:tabs>
        <w:spacing w:before="0" w:beforeAutospacing="0" w:after="0" w:afterAutospacing="0" w:line="276" w:lineRule="auto"/>
        <w:ind w:left="735"/>
        <w:jc w:val="both"/>
      </w:pPr>
    </w:p>
    <w:p w:rsidR="007A2843" w:rsidRDefault="007A2843" w:rsidP="007A2843">
      <w:pPr>
        <w:spacing w:line="276" w:lineRule="auto"/>
        <w:ind w:firstLine="360"/>
        <w:jc w:val="center"/>
      </w:pPr>
      <w:r w:rsidRPr="00F053FA">
        <w:t xml:space="preserve">Глава 17. СРОК И ПОРЯДОК РЕГИСТРАЦИИ ЗАЯВЛЕНИЯ ЗАЯВИТЕЛЯ О ПРЕДОСТАВЛЕНИИ МУНИЦИПАЛЬНОЙ УСЛУГИ, </w:t>
      </w:r>
    </w:p>
    <w:p w:rsidR="007A2843" w:rsidRPr="00F053FA" w:rsidRDefault="007A2843" w:rsidP="007A2843">
      <w:pPr>
        <w:spacing w:line="276" w:lineRule="auto"/>
        <w:ind w:firstLine="360"/>
        <w:jc w:val="center"/>
      </w:pPr>
      <w:r w:rsidRPr="00F053FA">
        <w:t>В ТОМ ЧИСЛЕ В ЭЛЕКТРОННОЙ ФОРМЕ</w:t>
      </w:r>
    </w:p>
    <w:p w:rsidR="007A2843" w:rsidRPr="00F053FA" w:rsidRDefault="007A2843" w:rsidP="002F0473">
      <w:pPr>
        <w:pStyle w:val="a6"/>
        <w:numPr>
          <w:ilvl w:val="0"/>
          <w:numId w:val="1"/>
        </w:numPr>
        <w:spacing w:before="0" w:beforeAutospacing="0" w:after="0" w:afterAutospacing="0" w:line="276" w:lineRule="auto"/>
        <w:ind w:left="0" w:firstLine="709"/>
        <w:jc w:val="both"/>
      </w:pPr>
      <w:r w:rsidRPr="00F053FA">
        <w:t xml:space="preserve">Регистрацию заявления о предоставлении муниципальной услуги, в том числе в электронной форме, осуществляет должностное лицо уполномоченного органа. </w:t>
      </w:r>
    </w:p>
    <w:p w:rsidR="007A2843" w:rsidRPr="00F053FA" w:rsidRDefault="007A2843" w:rsidP="002F0473">
      <w:pPr>
        <w:pStyle w:val="a6"/>
        <w:numPr>
          <w:ilvl w:val="0"/>
          <w:numId w:val="1"/>
        </w:numPr>
        <w:spacing w:before="0" w:beforeAutospacing="0" w:after="0" w:afterAutospacing="0" w:line="276" w:lineRule="auto"/>
        <w:ind w:left="0" w:firstLine="709"/>
        <w:jc w:val="both"/>
      </w:pPr>
      <w:r w:rsidRPr="00F053FA">
        <w:t>Максимальное время регистрации заявления о предоставлении муниципальной услуги составляет 10 минут.</w:t>
      </w:r>
    </w:p>
    <w:p w:rsidR="007A2843" w:rsidRDefault="007A2843" w:rsidP="007A2843">
      <w:pPr>
        <w:widowControl w:val="0"/>
        <w:autoSpaceDE w:val="0"/>
        <w:autoSpaceDN w:val="0"/>
        <w:adjustRightInd w:val="0"/>
        <w:spacing w:line="276" w:lineRule="auto"/>
        <w:jc w:val="center"/>
        <w:outlineLvl w:val="2"/>
      </w:pPr>
    </w:p>
    <w:p w:rsidR="007A2843" w:rsidRPr="00F053FA" w:rsidRDefault="007A2843" w:rsidP="007A2843">
      <w:pPr>
        <w:widowControl w:val="0"/>
        <w:autoSpaceDE w:val="0"/>
        <w:autoSpaceDN w:val="0"/>
        <w:adjustRightInd w:val="0"/>
        <w:spacing w:line="276" w:lineRule="auto"/>
        <w:jc w:val="center"/>
        <w:outlineLvl w:val="2"/>
      </w:pPr>
      <w:r w:rsidRPr="00F053FA">
        <w:t>Глава 18. ТРЕБОВАНИЯ К ПОМЕЩЕНИЯМ,</w:t>
      </w:r>
    </w:p>
    <w:p w:rsidR="007A2843" w:rsidRPr="00F053FA" w:rsidRDefault="007A2843" w:rsidP="007A2843">
      <w:pPr>
        <w:widowControl w:val="0"/>
        <w:autoSpaceDE w:val="0"/>
        <w:autoSpaceDN w:val="0"/>
        <w:adjustRightInd w:val="0"/>
        <w:spacing w:line="276" w:lineRule="auto"/>
        <w:jc w:val="center"/>
      </w:pPr>
      <w:r w:rsidRPr="00F053FA">
        <w:t xml:space="preserve">В </w:t>
      </w:r>
      <w:proofErr w:type="gramStart"/>
      <w:r w:rsidRPr="00F053FA">
        <w:t>КОТОРЫХ</w:t>
      </w:r>
      <w:proofErr w:type="gramEnd"/>
      <w:r w:rsidRPr="00F053FA">
        <w:t xml:space="preserve"> ПРЕДОСТАВЛЯЕТСЯ МУНИЦИПАЛЬНАЯ УСЛУГА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053FA">
        <w:t>это</w:t>
      </w:r>
      <w:proofErr w:type="gramEnd"/>
      <w:r w:rsidRPr="00F053FA">
        <w:t xml:space="preserve"> возможно, обеспечить предоставление необходимых услуг по месту жительства инвалида или в дистанционном </w:t>
      </w:r>
      <w:proofErr w:type="gramStart"/>
      <w:r w:rsidRPr="00F053FA">
        <w:t>режиме</w:t>
      </w:r>
      <w:proofErr w:type="gramEnd"/>
      <w:r w:rsidRPr="00F053FA">
        <w:t>.</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Информационные таблички (вывески) размещаются рядом с входом, либо на двери входа так, чтобы они были хорошо видны заявителям.</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Прием заявлений, необходимых для предоставления муниципальной услуги, осуществляется в комнате приема заявителей.</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lastRenderedPageBreak/>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Места ожидания в очереди на прием, подачу документов, необходимых для предоставления муниципальной услуги, оборудуются стульями.</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7A2843" w:rsidRPr="00F053FA" w:rsidRDefault="007A2843" w:rsidP="007A2843">
      <w:pPr>
        <w:widowControl w:val="0"/>
        <w:autoSpaceDE w:val="0"/>
        <w:autoSpaceDN w:val="0"/>
        <w:adjustRightInd w:val="0"/>
        <w:spacing w:line="276" w:lineRule="auto"/>
        <w:jc w:val="both"/>
        <w:outlineLvl w:val="2"/>
      </w:pPr>
    </w:p>
    <w:p w:rsidR="007A2843" w:rsidRDefault="007A2843" w:rsidP="007A2843">
      <w:pPr>
        <w:widowControl w:val="0"/>
        <w:autoSpaceDE w:val="0"/>
        <w:autoSpaceDN w:val="0"/>
        <w:adjustRightInd w:val="0"/>
        <w:spacing w:line="276" w:lineRule="auto"/>
        <w:ind w:firstLine="567"/>
        <w:jc w:val="center"/>
        <w:outlineLvl w:val="2"/>
      </w:pPr>
      <w:r w:rsidRPr="00F053FA">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w:t>
      </w:r>
    </w:p>
    <w:p w:rsidR="007A2843" w:rsidRPr="00F053FA" w:rsidRDefault="007A2843" w:rsidP="007A2843">
      <w:pPr>
        <w:widowControl w:val="0"/>
        <w:autoSpaceDE w:val="0"/>
        <w:autoSpaceDN w:val="0"/>
        <w:adjustRightInd w:val="0"/>
        <w:spacing w:line="276" w:lineRule="auto"/>
        <w:ind w:firstLine="567"/>
        <w:jc w:val="center"/>
        <w:outlineLvl w:val="2"/>
      </w:pPr>
      <w:r w:rsidRPr="00F053FA">
        <w:t>В ТОМ ЧИСЛЕ С ИСПОЛЬЗОВАНИЕМ ИНФОРМАЦИОННО-КОММУНИКАЦИОННЫХ ТЕХНОЛОГИЙ</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Основными показателями доступности и качества муниципальной услуги являются:</w:t>
      </w:r>
    </w:p>
    <w:p w:rsidR="007A2843" w:rsidRPr="00F053FA" w:rsidRDefault="007A2843" w:rsidP="007A2843">
      <w:pPr>
        <w:widowControl w:val="0"/>
        <w:autoSpaceDE w:val="0"/>
        <w:autoSpaceDN w:val="0"/>
        <w:adjustRightInd w:val="0"/>
        <w:spacing w:line="276" w:lineRule="auto"/>
        <w:ind w:firstLine="709"/>
        <w:jc w:val="both"/>
      </w:pPr>
      <w:r w:rsidRPr="00F053FA">
        <w:t>соблюдение требований к местам предоставления муниципальной услуги, их транспортной доступности;</w:t>
      </w:r>
    </w:p>
    <w:p w:rsidR="007A2843" w:rsidRPr="00F053FA" w:rsidRDefault="007A2843" w:rsidP="007A2843">
      <w:pPr>
        <w:widowControl w:val="0"/>
        <w:autoSpaceDE w:val="0"/>
        <w:autoSpaceDN w:val="0"/>
        <w:adjustRightInd w:val="0"/>
        <w:spacing w:line="276" w:lineRule="auto"/>
        <w:ind w:firstLine="709"/>
        <w:jc w:val="both"/>
      </w:pPr>
      <w:r w:rsidRPr="00F053FA">
        <w:t>среднее время ожидания в очереди при подаче документов;</w:t>
      </w:r>
    </w:p>
    <w:p w:rsidR="007A2843" w:rsidRPr="00F053FA" w:rsidRDefault="007A2843" w:rsidP="007A2843">
      <w:pPr>
        <w:widowControl w:val="0"/>
        <w:autoSpaceDE w:val="0"/>
        <w:autoSpaceDN w:val="0"/>
        <w:adjustRightInd w:val="0"/>
        <w:spacing w:line="276" w:lineRule="auto"/>
        <w:ind w:firstLine="709"/>
        <w:jc w:val="both"/>
      </w:pPr>
      <w:r w:rsidRPr="00F053F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2843" w:rsidRPr="00F053FA" w:rsidRDefault="007A2843" w:rsidP="007A2843">
      <w:pPr>
        <w:widowControl w:val="0"/>
        <w:autoSpaceDE w:val="0"/>
        <w:autoSpaceDN w:val="0"/>
        <w:adjustRightInd w:val="0"/>
        <w:spacing w:line="276" w:lineRule="auto"/>
        <w:ind w:firstLine="709"/>
        <w:jc w:val="both"/>
      </w:pPr>
      <w:r w:rsidRPr="00F053FA">
        <w:t>количество взаимодействий заявителя с должностными лицами уполномоченного органа.</w:t>
      </w:r>
    </w:p>
    <w:p w:rsidR="007A2843" w:rsidRPr="00F053FA" w:rsidRDefault="007A2843" w:rsidP="002F0473">
      <w:pPr>
        <w:widowControl w:val="0"/>
        <w:numPr>
          <w:ilvl w:val="0"/>
          <w:numId w:val="24"/>
        </w:numPr>
        <w:autoSpaceDE w:val="0"/>
        <w:autoSpaceDN w:val="0"/>
        <w:adjustRightInd w:val="0"/>
        <w:spacing w:line="276" w:lineRule="auto"/>
        <w:ind w:left="0" w:firstLine="709"/>
        <w:jc w:val="both"/>
      </w:pPr>
      <w:r w:rsidRPr="00F053FA">
        <w:t>Основными требованиями к качеству рассмотрения обращений заявителей являются:</w:t>
      </w:r>
    </w:p>
    <w:p w:rsidR="007A2843" w:rsidRPr="00F053FA" w:rsidRDefault="007A2843" w:rsidP="007A2843">
      <w:pPr>
        <w:widowControl w:val="0"/>
        <w:autoSpaceDE w:val="0"/>
        <w:autoSpaceDN w:val="0"/>
        <w:adjustRightInd w:val="0"/>
        <w:spacing w:line="276" w:lineRule="auto"/>
        <w:ind w:firstLine="709"/>
        <w:jc w:val="both"/>
      </w:pPr>
      <w:r w:rsidRPr="00F053FA">
        <w:t>достоверность предоставляемой заявителям информации о ходе рассмотрения обращения;</w:t>
      </w:r>
    </w:p>
    <w:p w:rsidR="007A2843" w:rsidRPr="00F053FA" w:rsidRDefault="007A2843" w:rsidP="007A2843">
      <w:pPr>
        <w:widowControl w:val="0"/>
        <w:autoSpaceDE w:val="0"/>
        <w:autoSpaceDN w:val="0"/>
        <w:adjustRightInd w:val="0"/>
        <w:spacing w:line="276" w:lineRule="auto"/>
        <w:ind w:firstLine="709"/>
        <w:jc w:val="both"/>
      </w:pPr>
      <w:r w:rsidRPr="00F053FA">
        <w:t>полнота информирования заявителей о ходе рассмотрения обращения;</w:t>
      </w:r>
    </w:p>
    <w:p w:rsidR="007A2843" w:rsidRPr="00F053FA" w:rsidRDefault="007A2843" w:rsidP="007A2843">
      <w:pPr>
        <w:widowControl w:val="0"/>
        <w:autoSpaceDE w:val="0"/>
        <w:autoSpaceDN w:val="0"/>
        <w:adjustRightInd w:val="0"/>
        <w:spacing w:line="276" w:lineRule="auto"/>
        <w:ind w:firstLine="709"/>
        <w:jc w:val="both"/>
      </w:pPr>
      <w:r w:rsidRPr="00F053FA">
        <w:t>наглядность форм предоставляемой информации об административных процедурах;</w:t>
      </w:r>
    </w:p>
    <w:p w:rsidR="007A2843" w:rsidRPr="00F053FA" w:rsidRDefault="007A2843" w:rsidP="007A2843">
      <w:pPr>
        <w:widowControl w:val="0"/>
        <w:autoSpaceDE w:val="0"/>
        <w:autoSpaceDN w:val="0"/>
        <w:adjustRightInd w:val="0"/>
        <w:spacing w:line="276" w:lineRule="auto"/>
        <w:ind w:firstLine="709"/>
        <w:jc w:val="both"/>
      </w:pPr>
      <w:r w:rsidRPr="00F053FA">
        <w:t>удобство и доступность получения заявителями информации о порядке предоставления муниципальной услуги;</w:t>
      </w:r>
    </w:p>
    <w:p w:rsidR="007A2843" w:rsidRPr="00F053FA" w:rsidRDefault="007A2843" w:rsidP="007A2843">
      <w:pPr>
        <w:widowControl w:val="0"/>
        <w:autoSpaceDE w:val="0"/>
        <w:autoSpaceDN w:val="0"/>
        <w:adjustRightInd w:val="0"/>
        <w:spacing w:line="276" w:lineRule="auto"/>
        <w:ind w:firstLine="709"/>
        <w:jc w:val="both"/>
      </w:pPr>
      <w:r w:rsidRPr="00F053FA">
        <w:t>оперативность вынесения решения в отношении рассматриваемого обращения.</w:t>
      </w:r>
    </w:p>
    <w:p w:rsidR="007A2843" w:rsidRPr="00F053FA" w:rsidRDefault="007A2843" w:rsidP="007A2843">
      <w:pPr>
        <w:widowControl w:val="0"/>
        <w:tabs>
          <w:tab w:val="left" w:pos="851"/>
        </w:tabs>
        <w:autoSpaceDE w:val="0"/>
        <w:autoSpaceDN w:val="0"/>
        <w:adjustRightInd w:val="0"/>
        <w:spacing w:line="276" w:lineRule="auto"/>
        <w:jc w:val="center"/>
      </w:pPr>
    </w:p>
    <w:p w:rsidR="007A2843" w:rsidRDefault="007A2843" w:rsidP="007A2843">
      <w:pPr>
        <w:widowControl w:val="0"/>
        <w:autoSpaceDE w:val="0"/>
        <w:autoSpaceDN w:val="0"/>
        <w:adjustRightInd w:val="0"/>
        <w:spacing w:line="276" w:lineRule="auto"/>
        <w:ind w:left="1134"/>
        <w:jc w:val="center"/>
        <w:outlineLvl w:val="2"/>
      </w:pPr>
      <w:r w:rsidRPr="00F053FA">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w:t>
      </w:r>
      <w:r w:rsidRPr="00F053FA">
        <w:lastRenderedPageBreak/>
        <w:t xml:space="preserve">ПРЕДОСТАВЛЕНИЯ МУНИЦИПАЛЬНОЙ УСЛУГИ </w:t>
      </w:r>
    </w:p>
    <w:p w:rsidR="007A2843" w:rsidRPr="00F053FA" w:rsidRDefault="007A2843" w:rsidP="007A2843">
      <w:pPr>
        <w:widowControl w:val="0"/>
        <w:autoSpaceDE w:val="0"/>
        <w:autoSpaceDN w:val="0"/>
        <w:adjustRightInd w:val="0"/>
        <w:spacing w:line="276" w:lineRule="auto"/>
        <w:ind w:left="1134"/>
        <w:jc w:val="center"/>
        <w:outlineLvl w:val="2"/>
      </w:pPr>
      <w:r w:rsidRPr="00F053FA">
        <w:t>В ЭЛЕКТРОННОЙ ФОРМЕ</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Заявители имеют возможность получения муниципальной услуги в электронной форме Портала в части:</w:t>
      </w:r>
    </w:p>
    <w:p w:rsidR="007A2843" w:rsidRPr="00F053FA" w:rsidRDefault="007A2843" w:rsidP="002F0473">
      <w:pPr>
        <w:pStyle w:val="a6"/>
        <w:numPr>
          <w:ilvl w:val="0"/>
          <w:numId w:val="28"/>
        </w:numPr>
        <w:spacing w:before="0" w:beforeAutospacing="0" w:after="0" w:afterAutospacing="0" w:line="276" w:lineRule="auto"/>
        <w:ind w:left="0" w:firstLine="709"/>
        <w:jc w:val="both"/>
      </w:pPr>
      <w:r w:rsidRPr="00F053FA">
        <w:t>получения информации о порядке предоставления муниципальной услуги;</w:t>
      </w:r>
    </w:p>
    <w:p w:rsidR="007A2843" w:rsidRPr="00F053FA" w:rsidRDefault="007A2843" w:rsidP="002F0473">
      <w:pPr>
        <w:pStyle w:val="a6"/>
        <w:numPr>
          <w:ilvl w:val="0"/>
          <w:numId w:val="28"/>
        </w:numPr>
        <w:spacing w:before="0" w:beforeAutospacing="0" w:after="0" w:afterAutospacing="0" w:line="276" w:lineRule="auto"/>
        <w:ind w:left="0" w:firstLine="709"/>
        <w:jc w:val="both"/>
      </w:pPr>
      <w:r w:rsidRPr="00F053FA">
        <w:t>ознакомления с формами заявлений и иных документов, необходимых для получения муниципальной услуги;</w:t>
      </w:r>
    </w:p>
    <w:p w:rsidR="007A2843" w:rsidRPr="00F053FA" w:rsidRDefault="007A2843" w:rsidP="002F0473">
      <w:pPr>
        <w:pStyle w:val="a6"/>
        <w:numPr>
          <w:ilvl w:val="0"/>
          <w:numId w:val="28"/>
        </w:numPr>
        <w:spacing w:before="0" w:beforeAutospacing="0" w:after="0" w:afterAutospacing="0" w:line="276" w:lineRule="auto"/>
        <w:ind w:left="0" w:firstLine="709"/>
        <w:jc w:val="both"/>
      </w:pPr>
      <w:r w:rsidRPr="00F053FA">
        <w:t>направления запроса и документов, необходимых для предоставления муниципальной услуги.</w:t>
      </w:r>
    </w:p>
    <w:p w:rsidR="007A2843" w:rsidRPr="00F053FA" w:rsidRDefault="007A2843" w:rsidP="007A2843">
      <w:pPr>
        <w:widowControl w:val="0"/>
        <w:autoSpaceDE w:val="0"/>
        <w:autoSpaceDN w:val="0"/>
        <w:adjustRightInd w:val="0"/>
        <w:spacing w:line="276" w:lineRule="auto"/>
        <w:jc w:val="center"/>
      </w:pPr>
    </w:p>
    <w:p w:rsidR="007A2843" w:rsidRPr="00F053FA" w:rsidRDefault="007A2843" w:rsidP="007A2843">
      <w:pPr>
        <w:widowControl w:val="0"/>
        <w:autoSpaceDE w:val="0"/>
        <w:autoSpaceDN w:val="0"/>
        <w:adjustRightInd w:val="0"/>
        <w:spacing w:line="276" w:lineRule="auto"/>
        <w:jc w:val="center"/>
      </w:pPr>
      <w:r w:rsidRPr="00F053FA">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A2843" w:rsidRPr="00F053FA" w:rsidRDefault="007A2843" w:rsidP="007A2843">
      <w:pPr>
        <w:widowControl w:val="0"/>
        <w:autoSpaceDE w:val="0"/>
        <w:autoSpaceDN w:val="0"/>
        <w:adjustRightInd w:val="0"/>
        <w:spacing w:line="276" w:lineRule="auto"/>
        <w:jc w:val="center"/>
      </w:pPr>
      <w:r w:rsidRPr="00F053FA">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2843" w:rsidRDefault="007A2843" w:rsidP="007A2843">
      <w:pPr>
        <w:widowControl w:val="0"/>
        <w:autoSpaceDE w:val="0"/>
        <w:autoSpaceDN w:val="0"/>
        <w:adjustRightInd w:val="0"/>
        <w:spacing w:line="276" w:lineRule="auto"/>
        <w:ind w:firstLine="360"/>
        <w:jc w:val="center"/>
      </w:pPr>
      <w:r w:rsidRPr="00F053FA">
        <w:t xml:space="preserve">Глава 21. СОСТАВ И ПОСЛЕДОВАТЕЛЬНОСТЬ </w:t>
      </w:r>
    </w:p>
    <w:p w:rsidR="007A2843" w:rsidRPr="00F053FA" w:rsidRDefault="007A2843" w:rsidP="007A2843">
      <w:pPr>
        <w:widowControl w:val="0"/>
        <w:autoSpaceDE w:val="0"/>
        <w:autoSpaceDN w:val="0"/>
        <w:adjustRightInd w:val="0"/>
        <w:spacing w:line="276" w:lineRule="auto"/>
        <w:ind w:firstLine="360"/>
        <w:jc w:val="center"/>
      </w:pPr>
      <w:r w:rsidRPr="00F053FA">
        <w:t>АДМИНИСТРАТИВНЫХ ПРОЦЕДУР</w:t>
      </w:r>
    </w:p>
    <w:p w:rsidR="007A2843" w:rsidRPr="00F053FA" w:rsidRDefault="007A2843" w:rsidP="002F0473">
      <w:pPr>
        <w:pStyle w:val="a6"/>
        <w:numPr>
          <w:ilvl w:val="0"/>
          <w:numId w:val="24"/>
        </w:numPr>
        <w:spacing w:before="0" w:beforeAutospacing="0" w:after="0" w:afterAutospacing="0" w:line="276" w:lineRule="auto"/>
        <w:ind w:left="0" w:firstLine="709"/>
        <w:jc w:val="both"/>
      </w:pPr>
      <w:r w:rsidRPr="00F053FA">
        <w:t>Предоставление муниципальной услуги включает в себя следующие административные процедуры:</w:t>
      </w:r>
    </w:p>
    <w:p w:rsidR="007A2843" w:rsidRPr="00F053FA" w:rsidRDefault="007A2843" w:rsidP="002F0473">
      <w:pPr>
        <w:pStyle w:val="a6"/>
        <w:numPr>
          <w:ilvl w:val="0"/>
          <w:numId w:val="29"/>
        </w:numPr>
        <w:spacing w:before="0" w:beforeAutospacing="0" w:after="0" w:afterAutospacing="0" w:line="276" w:lineRule="auto"/>
        <w:ind w:left="0" w:firstLine="709"/>
        <w:jc w:val="both"/>
      </w:pPr>
      <w:r w:rsidRPr="00F053FA">
        <w:t>приём заявления о предоставлении муниципальной услуги;</w:t>
      </w:r>
    </w:p>
    <w:p w:rsidR="007A2843" w:rsidRPr="00F053FA" w:rsidRDefault="007A2843" w:rsidP="002F0473">
      <w:pPr>
        <w:pStyle w:val="a6"/>
        <w:numPr>
          <w:ilvl w:val="0"/>
          <w:numId w:val="29"/>
        </w:numPr>
        <w:spacing w:before="0" w:beforeAutospacing="0" w:after="0" w:afterAutospacing="0" w:line="276" w:lineRule="auto"/>
        <w:ind w:left="0" w:firstLine="709"/>
        <w:jc w:val="both"/>
      </w:pPr>
      <w:r w:rsidRPr="00F053FA">
        <w:t>принятие решения о предоставлении (об отказе в предоставлении) муниципальной услуги и выдача заявителю результата</w:t>
      </w:r>
      <w:r w:rsidRPr="00F053FA">
        <w:rPr>
          <w:smallCaps/>
        </w:rPr>
        <w:t>.</w:t>
      </w:r>
    </w:p>
    <w:p w:rsidR="007A2843" w:rsidRPr="00F053FA" w:rsidRDefault="007A2843" w:rsidP="007A2843">
      <w:pPr>
        <w:pStyle w:val="a6"/>
        <w:spacing w:before="0" w:beforeAutospacing="0" w:after="0" w:afterAutospacing="0" w:line="276" w:lineRule="auto"/>
        <w:ind w:firstLine="709"/>
        <w:jc w:val="both"/>
      </w:pPr>
      <w:r w:rsidRPr="00F053FA">
        <w:t>57. Блок – схема о предоставлении муниципальной услуги приводится в приложении к настоящему административному регламенту.</w:t>
      </w:r>
    </w:p>
    <w:p w:rsidR="007A2843" w:rsidRPr="00F053FA" w:rsidRDefault="007A2843" w:rsidP="007A2843">
      <w:pPr>
        <w:pStyle w:val="a6"/>
        <w:spacing w:before="0" w:beforeAutospacing="0" w:after="0" w:afterAutospacing="0" w:line="276" w:lineRule="auto"/>
        <w:ind w:left="709"/>
        <w:jc w:val="both"/>
      </w:pPr>
    </w:p>
    <w:p w:rsidR="007A2843" w:rsidRDefault="007A2843" w:rsidP="007A2843">
      <w:pPr>
        <w:widowControl w:val="0"/>
        <w:autoSpaceDE w:val="0"/>
        <w:autoSpaceDN w:val="0"/>
        <w:adjustRightInd w:val="0"/>
        <w:spacing w:line="276" w:lineRule="auto"/>
        <w:ind w:firstLine="709"/>
        <w:jc w:val="center"/>
      </w:pPr>
      <w:r w:rsidRPr="00F053FA">
        <w:t xml:space="preserve">Глава 22. ПРИЕМ ЗАЯВЛЕНИЯ О ПРЕДОСТАВЛЕНИИ </w:t>
      </w:r>
    </w:p>
    <w:p w:rsidR="007A2843" w:rsidRPr="00F053FA" w:rsidRDefault="007A2843" w:rsidP="007A2843">
      <w:pPr>
        <w:widowControl w:val="0"/>
        <w:autoSpaceDE w:val="0"/>
        <w:autoSpaceDN w:val="0"/>
        <w:adjustRightInd w:val="0"/>
        <w:spacing w:line="276" w:lineRule="auto"/>
        <w:ind w:firstLine="709"/>
        <w:jc w:val="center"/>
      </w:pPr>
      <w:r w:rsidRPr="00F053FA">
        <w:t>МУНИЦИПАЛЬНОЙ УСЛУГИ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Для получения муниципальной услуги организация представляет в уполномоченный орган с сопроводительным письмом, подписанным руководителем организации или его заместителем, с приложением всех необходимых документов согласно административному регламенту.</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Специалист уполномоченного органа организуют рецензирование проектов номенклатуры, положений об </w:t>
      </w:r>
      <w:proofErr w:type="gramStart"/>
      <w:r w:rsidRPr="00F053FA">
        <w:t>ЭК</w:t>
      </w:r>
      <w:proofErr w:type="gramEnd"/>
      <w:r w:rsidRPr="00F053FA">
        <w:t xml:space="preserve">, архиве организации. В качестве рецензентов могут выступать представители государственных архивов, органов местного самоуправления и муниципальных образований, члены </w:t>
      </w:r>
      <w:proofErr w:type="gramStart"/>
      <w:r w:rsidRPr="00F053FA">
        <w:t>ЭК</w:t>
      </w:r>
      <w:proofErr w:type="gramEnd"/>
      <w:r w:rsidRPr="00F053FA">
        <w:t xml:space="preserve"> администрации и другие заинтересованные органы и организации.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Срок рассмотрения проектов документальных материалов рецензентами определяется специалистом уполномоченного органа и председателем </w:t>
      </w:r>
      <w:proofErr w:type="gramStart"/>
      <w:r w:rsidRPr="00F053FA">
        <w:t>ЭК</w:t>
      </w:r>
      <w:proofErr w:type="gramEnd"/>
      <w:r w:rsidRPr="00F053FA">
        <w:t>, но не может превышать более одного месяца.</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Копии полученных рецензий передаются специалисту уполномоченного органа для подготовки сводного заключения.</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В заключении отражается анализ соответствия, содержания проектов документальных материалов требованиям нормативных правовых актов по качественному документационному обеспечению деятельности организации.</w:t>
      </w:r>
    </w:p>
    <w:p w:rsidR="007A2843" w:rsidRDefault="007A2843" w:rsidP="007A2843">
      <w:pPr>
        <w:widowControl w:val="0"/>
        <w:autoSpaceDE w:val="0"/>
        <w:autoSpaceDN w:val="0"/>
        <w:adjustRightInd w:val="0"/>
        <w:spacing w:line="276" w:lineRule="auto"/>
        <w:ind w:firstLine="709"/>
        <w:jc w:val="center"/>
      </w:pPr>
      <w:r w:rsidRPr="00F053FA">
        <w:lastRenderedPageBreak/>
        <w:t xml:space="preserve">Глава 23. ПРИНЯТИЕ РЕШЕНИЯ О ПРЕДОСТАВЛЕНИИ (ОБ ОТКАЗЕ В ПРЕДОСТАВЛЕНИИ) МУНИЦИПАЛЬНОЙ УСЛУГИ И </w:t>
      </w:r>
    </w:p>
    <w:p w:rsidR="007A2843" w:rsidRPr="00F053FA" w:rsidRDefault="007A2843" w:rsidP="007A2843">
      <w:pPr>
        <w:widowControl w:val="0"/>
        <w:autoSpaceDE w:val="0"/>
        <w:autoSpaceDN w:val="0"/>
        <w:adjustRightInd w:val="0"/>
        <w:spacing w:line="276" w:lineRule="auto"/>
        <w:ind w:firstLine="709"/>
        <w:jc w:val="center"/>
      </w:pPr>
      <w:r w:rsidRPr="00F053FA">
        <w:t>ВЫДАЧА ЗАЯВИТЕЛЮ РЕЗУЛЬТАТА</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Рассмотрение документальных материалов организаций на заседании </w:t>
      </w:r>
      <w:proofErr w:type="gramStart"/>
      <w:r w:rsidRPr="00F053FA">
        <w:t>ЭК</w:t>
      </w:r>
      <w:proofErr w:type="gramEnd"/>
      <w:r w:rsidRPr="00F053FA">
        <w:t xml:space="preserve"> осуществляется в соответствии с процедурой подготовки и проведения заседаний ЭК, установленной положением об ЭК администрации муниципального образования «город Свирск».</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053FA">
        <w:rPr>
          <w:lang w:eastAsia="en-US"/>
        </w:rPr>
        <w:t xml:space="preserve"> представленной документации на предмет выявления оснований для отказа в предоставлении муниципальной услуги.</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rPr>
          <w:lang w:eastAsia="en-US"/>
        </w:rPr>
        <w:t xml:space="preserve">В случае выявления, в ходе проверки, оснований для отказа в предоставлении муниципальной услуги, </w:t>
      </w:r>
      <w:r w:rsidRPr="00F053FA">
        <w:t>должностное лицо уполномоченного органа, ответственное за предоставление муниципальной услуги</w:t>
      </w:r>
      <w:r w:rsidRPr="00F053FA">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F053FA">
        <w:t>отказ в предоставлении муниципальной услуги.</w:t>
      </w:r>
    </w:p>
    <w:p w:rsidR="007A2843" w:rsidRPr="00F053FA" w:rsidRDefault="007A2843" w:rsidP="002F0473">
      <w:pPr>
        <w:pStyle w:val="a6"/>
        <w:numPr>
          <w:ilvl w:val="0"/>
          <w:numId w:val="31"/>
        </w:numPr>
        <w:spacing w:before="0" w:beforeAutospacing="0" w:after="0" w:afterAutospacing="0" w:line="276" w:lineRule="auto"/>
        <w:ind w:left="0" w:firstLine="709"/>
        <w:jc w:val="both"/>
      </w:pPr>
      <w:r w:rsidRPr="00F053FA">
        <w:t xml:space="preserve">Решение </w:t>
      </w:r>
      <w:proofErr w:type="gramStart"/>
      <w:r w:rsidRPr="00F053FA">
        <w:t>ЭК</w:t>
      </w:r>
      <w:proofErr w:type="gramEnd"/>
      <w:r w:rsidRPr="00F053FA">
        <w:t xml:space="preserve"> (или выписка из протокола заседания) о согласовании (несогласовании) номенклатуры дел, положений об ЭК, архиве организации оформляется после подписания протокола заседания председателем ЭК администрации муниципального образования.</w:t>
      </w:r>
    </w:p>
    <w:p w:rsidR="007A2843" w:rsidRPr="00F053FA" w:rsidRDefault="007A2843" w:rsidP="007A2843">
      <w:pPr>
        <w:pStyle w:val="a6"/>
        <w:spacing w:before="0" w:beforeAutospacing="0" w:after="0" w:afterAutospacing="0" w:line="276" w:lineRule="auto"/>
        <w:ind w:firstLine="709"/>
        <w:jc w:val="both"/>
      </w:pPr>
      <w:r w:rsidRPr="00F053FA">
        <w:t xml:space="preserve">В решении </w:t>
      </w:r>
      <w:proofErr w:type="gramStart"/>
      <w:r w:rsidRPr="00F053FA">
        <w:t>ЭК</w:t>
      </w:r>
      <w:proofErr w:type="gramEnd"/>
      <w:r w:rsidRPr="00F053FA">
        <w:t xml:space="preserve"> содержится название документальных материалов, принятое решение с указанием замечаний (или без них), дата рассмотрения и номер протокола ЭК. Решение ЭК подписывается секретарем ЭК и направляется в адрес организации, представившей документальные материалы.</w:t>
      </w:r>
    </w:p>
    <w:p w:rsidR="007A2843" w:rsidRPr="00F053FA" w:rsidRDefault="007A2843" w:rsidP="002F0473">
      <w:pPr>
        <w:widowControl w:val="0"/>
        <w:numPr>
          <w:ilvl w:val="0"/>
          <w:numId w:val="31"/>
        </w:numPr>
        <w:autoSpaceDE w:val="0"/>
        <w:autoSpaceDN w:val="0"/>
        <w:adjustRightInd w:val="0"/>
        <w:spacing w:line="276" w:lineRule="auto"/>
        <w:ind w:left="0" w:firstLine="709"/>
        <w:jc w:val="both"/>
        <w:rPr>
          <w:lang w:eastAsia="en-US"/>
        </w:rPr>
      </w:pPr>
      <w:r w:rsidRPr="00F053FA">
        <w:rPr>
          <w:lang w:eastAsia="en-US"/>
        </w:rPr>
        <w:t xml:space="preserve">Результатом административной процедуры является </w:t>
      </w:r>
      <w:r w:rsidRPr="00F053FA">
        <w:t xml:space="preserve">согласование описи дел организации либо </w:t>
      </w:r>
      <w:r w:rsidRPr="00F053FA">
        <w:rPr>
          <w:lang w:eastAsia="en-US"/>
        </w:rPr>
        <w:t>выдача заявителю отказа в её согласовании.</w:t>
      </w:r>
    </w:p>
    <w:p w:rsidR="007A2843" w:rsidRPr="00F053FA" w:rsidRDefault="007A2843" w:rsidP="007A2843">
      <w:pPr>
        <w:autoSpaceDE w:val="0"/>
        <w:autoSpaceDN w:val="0"/>
        <w:adjustRightInd w:val="0"/>
        <w:spacing w:line="276" w:lineRule="auto"/>
        <w:ind w:firstLine="709"/>
        <w:jc w:val="both"/>
        <w:rPr>
          <w:lang w:eastAsia="en-US"/>
        </w:rPr>
      </w:pPr>
      <w:r w:rsidRPr="00F053FA">
        <w:rPr>
          <w:lang w:eastAsia="en-US"/>
        </w:rPr>
        <w:t xml:space="preserve">Фиксация результата выполнения административной процедуры осуществляется путем </w:t>
      </w:r>
      <w:proofErr w:type="gramStart"/>
      <w:r w:rsidRPr="00F053FA">
        <w:rPr>
          <w:lang w:eastAsia="en-US"/>
        </w:rPr>
        <w:t>регистрации</w:t>
      </w:r>
      <w:proofErr w:type="gramEnd"/>
      <w:r w:rsidRPr="00F053FA">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7A2843" w:rsidRPr="00F053FA" w:rsidRDefault="007A2843" w:rsidP="007A2843">
      <w:pPr>
        <w:widowControl w:val="0"/>
        <w:autoSpaceDE w:val="0"/>
        <w:autoSpaceDN w:val="0"/>
        <w:adjustRightInd w:val="0"/>
        <w:spacing w:line="276" w:lineRule="auto"/>
        <w:ind w:firstLine="709"/>
        <w:jc w:val="both"/>
      </w:pPr>
      <w:r w:rsidRPr="00F053FA">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31 настоящего административного регламента.</w:t>
      </w:r>
    </w:p>
    <w:p w:rsidR="007A2843" w:rsidRPr="00F053FA" w:rsidRDefault="007A2843" w:rsidP="007A2843">
      <w:pPr>
        <w:widowControl w:val="0"/>
        <w:tabs>
          <w:tab w:val="left" w:pos="567"/>
        </w:tabs>
        <w:autoSpaceDE w:val="0"/>
        <w:autoSpaceDN w:val="0"/>
        <w:adjustRightInd w:val="0"/>
        <w:spacing w:line="276" w:lineRule="auto"/>
      </w:pPr>
    </w:p>
    <w:p w:rsidR="002F0473" w:rsidRDefault="002F0473" w:rsidP="007A2843">
      <w:pPr>
        <w:widowControl w:val="0"/>
        <w:autoSpaceDE w:val="0"/>
        <w:autoSpaceDN w:val="0"/>
        <w:adjustRightInd w:val="0"/>
        <w:spacing w:line="276" w:lineRule="auto"/>
        <w:jc w:val="center"/>
        <w:outlineLvl w:val="2"/>
      </w:pPr>
    </w:p>
    <w:p w:rsidR="007A2843" w:rsidRDefault="007A2843" w:rsidP="007A2843">
      <w:pPr>
        <w:widowControl w:val="0"/>
        <w:autoSpaceDE w:val="0"/>
        <w:autoSpaceDN w:val="0"/>
        <w:adjustRightInd w:val="0"/>
        <w:spacing w:line="276" w:lineRule="auto"/>
        <w:jc w:val="center"/>
        <w:outlineLvl w:val="2"/>
      </w:pPr>
      <w:r w:rsidRPr="00F053FA">
        <w:t xml:space="preserve">Раздел IV. ФОРМЫ </w:t>
      </w:r>
      <w:proofErr w:type="gramStart"/>
      <w:r w:rsidRPr="00F053FA">
        <w:t>КОНТРОЛЯ ЗА</w:t>
      </w:r>
      <w:proofErr w:type="gramEnd"/>
      <w:r w:rsidRPr="00F053FA">
        <w:t xml:space="preserve"> ПРЕДОСТАВЛЕНИЕМ </w:t>
      </w:r>
    </w:p>
    <w:p w:rsidR="007A2843" w:rsidRPr="00F053FA" w:rsidRDefault="007A2843" w:rsidP="007A2843">
      <w:pPr>
        <w:widowControl w:val="0"/>
        <w:autoSpaceDE w:val="0"/>
        <w:autoSpaceDN w:val="0"/>
        <w:adjustRightInd w:val="0"/>
        <w:spacing w:line="276" w:lineRule="auto"/>
        <w:jc w:val="center"/>
        <w:outlineLvl w:val="2"/>
      </w:pPr>
      <w:r w:rsidRPr="00F053FA">
        <w:t>МУНИЦИПАЛЬНОЙ УСЛУГИ</w:t>
      </w:r>
    </w:p>
    <w:p w:rsidR="007A2843" w:rsidRDefault="007A2843" w:rsidP="007A2843">
      <w:pPr>
        <w:widowControl w:val="0"/>
        <w:autoSpaceDE w:val="0"/>
        <w:autoSpaceDN w:val="0"/>
        <w:adjustRightInd w:val="0"/>
        <w:spacing w:line="276" w:lineRule="auto"/>
        <w:ind w:left="567" w:firstLine="567"/>
        <w:jc w:val="center"/>
        <w:outlineLvl w:val="2"/>
      </w:pPr>
      <w:r w:rsidRPr="00F053FA">
        <w:t xml:space="preserve">Глава 24. ПОРЯДОК ОСУЩЕСТВЛЕНИЯ ТЕКУЩЕГО </w:t>
      </w:r>
      <w:proofErr w:type="gramStart"/>
      <w:r w:rsidRPr="00F053FA">
        <w:t>КОНТРОЛЯ ЗА</w:t>
      </w:r>
      <w:proofErr w:type="gramEnd"/>
      <w:r w:rsidRPr="00F053FA">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A2843" w:rsidRPr="00F053FA" w:rsidRDefault="007A2843" w:rsidP="007A2843">
      <w:pPr>
        <w:widowControl w:val="0"/>
        <w:autoSpaceDE w:val="0"/>
        <w:autoSpaceDN w:val="0"/>
        <w:adjustRightInd w:val="0"/>
        <w:spacing w:line="276" w:lineRule="auto"/>
        <w:ind w:left="567" w:firstLine="567"/>
        <w:jc w:val="center"/>
        <w:outlineLvl w:val="2"/>
      </w:pPr>
      <w:r w:rsidRPr="00F053FA">
        <w:lastRenderedPageBreak/>
        <w:t>А ТАКЖЕ ПРИНЯТИЕМ ИМИ РЕШЕНИЙ</w:t>
      </w:r>
    </w:p>
    <w:p w:rsidR="007A2843" w:rsidRPr="00F053FA" w:rsidRDefault="007A2843" w:rsidP="002F0473">
      <w:pPr>
        <w:widowControl w:val="0"/>
        <w:numPr>
          <w:ilvl w:val="0"/>
          <w:numId w:val="31"/>
        </w:numPr>
        <w:autoSpaceDE w:val="0"/>
        <w:autoSpaceDN w:val="0"/>
        <w:adjustRightInd w:val="0"/>
        <w:spacing w:line="276" w:lineRule="auto"/>
        <w:ind w:left="0" w:firstLine="709"/>
        <w:jc w:val="both"/>
        <w:rPr>
          <w:lang w:eastAsia="ko-KR"/>
        </w:rPr>
      </w:pPr>
      <w:r w:rsidRPr="00F053FA">
        <w:rPr>
          <w:lang w:eastAsia="ko-KR"/>
        </w:rPr>
        <w:t xml:space="preserve">Текущий </w:t>
      </w:r>
      <w:proofErr w:type="gramStart"/>
      <w:r w:rsidRPr="00F053FA">
        <w:rPr>
          <w:lang w:eastAsia="ko-KR"/>
        </w:rPr>
        <w:t>контроль за</w:t>
      </w:r>
      <w:proofErr w:type="gramEnd"/>
      <w:r w:rsidRPr="00F053FA">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A2843" w:rsidRPr="00F053FA" w:rsidRDefault="007A2843" w:rsidP="002F0473">
      <w:pPr>
        <w:numPr>
          <w:ilvl w:val="0"/>
          <w:numId w:val="31"/>
        </w:numPr>
        <w:autoSpaceDE w:val="0"/>
        <w:autoSpaceDN w:val="0"/>
        <w:adjustRightInd w:val="0"/>
        <w:spacing w:line="276" w:lineRule="auto"/>
        <w:ind w:left="0" w:firstLine="709"/>
        <w:jc w:val="both"/>
        <w:rPr>
          <w:color w:val="000000"/>
        </w:rPr>
      </w:pPr>
      <w:r w:rsidRPr="00F053FA">
        <w:rPr>
          <w:color w:val="000000"/>
        </w:rPr>
        <w:t>Основными задачами текущего контроля являются:</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а) обеспечение своевременного и качественного предоставления муниципальной услуги;</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б) выявление нарушений в сроках и качестве предоставления муниципальной услуги;</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в) выявление и устранение причин и условий, способствующих ненадлежащему предоставлению муниципальной услуги;</w:t>
      </w:r>
    </w:p>
    <w:p w:rsidR="007A2843" w:rsidRPr="00F053FA" w:rsidRDefault="007A2843" w:rsidP="007A2843">
      <w:pPr>
        <w:autoSpaceDE w:val="0"/>
        <w:autoSpaceDN w:val="0"/>
        <w:adjustRightInd w:val="0"/>
        <w:spacing w:line="276" w:lineRule="auto"/>
        <w:ind w:firstLine="709"/>
        <w:jc w:val="both"/>
        <w:rPr>
          <w:color w:val="000000"/>
        </w:rPr>
      </w:pPr>
      <w:r w:rsidRPr="00F053FA">
        <w:rPr>
          <w:color w:val="000000"/>
        </w:rPr>
        <w:t>г) принятие мер по надлежащему предоставлению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Текущий контроль осуществляется на постоянной основе.</w:t>
      </w:r>
    </w:p>
    <w:p w:rsidR="007A2843" w:rsidRPr="00F053FA" w:rsidRDefault="007A2843" w:rsidP="007A2843">
      <w:pPr>
        <w:pStyle w:val="ConsPlusNormal"/>
        <w:spacing w:line="276" w:lineRule="auto"/>
        <w:jc w:val="both"/>
        <w:rPr>
          <w:rFonts w:ascii="Times New Roman" w:hAnsi="Times New Roman" w:cs="Times New Roman"/>
          <w:sz w:val="24"/>
          <w:szCs w:val="24"/>
          <w:lang w:eastAsia="ko-KR"/>
        </w:rPr>
      </w:pPr>
    </w:p>
    <w:p w:rsidR="007A2843" w:rsidRPr="00F053FA" w:rsidRDefault="007A2843" w:rsidP="007A2843">
      <w:pPr>
        <w:widowControl w:val="0"/>
        <w:tabs>
          <w:tab w:val="left" w:pos="1134"/>
        </w:tabs>
        <w:autoSpaceDE w:val="0"/>
        <w:autoSpaceDN w:val="0"/>
        <w:adjustRightInd w:val="0"/>
        <w:spacing w:line="276" w:lineRule="auto"/>
        <w:jc w:val="center"/>
        <w:outlineLvl w:val="2"/>
      </w:pPr>
      <w:r w:rsidRPr="00F053FA">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53FA">
        <w:t>КОНТРОЛЯ ЗА</w:t>
      </w:r>
      <w:proofErr w:type="gramEnd"/>
      <w:r w:rsidRPr="00F053FA">
        <w:t xml:space="preserve"> ПОЛНОТОЙ И КАЧЕСТВОМ ПРЕДОСТАВЛЕНИЯ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rPr>
        <w:t>Контроль за</w:t>
      </w:r>
      <w:proofErr w:type="gramEnd"/>
      <w:r w:rsidRPr="00F053FA">
        <w:rPr>
          <w:rFonts w:ascii="Times New Roman" w:hAnsi="Times New Roman" w:cs="Times New Roman"/>
          <w:sz w:val="24"/>
          <w:szCs w:val="24"/>
        </w:rPr>
        <w:t xml:space="preserve"> полнотой и качеством предоставления муниципальной услуги должностными лицами осуществляется в формах:</w:t>
      </w:r>
    </w:p>
    <w:p w:rsidR="007A2843" w:rsidRPr="00F053FA" w:rsidRDefault="007A2843" w:rsidP="007A2843">
      <w:pPr>
        <w:spacing w:line="276" w:lineRule="auto"/>
        <w:ind w:right="-5" w:firstLine="709"/>
        <w:jc w:val="both"/>
      </w:pPr>
      <w:r w:rsidRPr="00F053FA">
        <w:t>1) проведения плановых проверок;</w:t>
      </w:r>
    </w:p>
    <w:p w:rsidR="007A2843" w:rsidRPr="00F053FA" w:rsidRDefault="007A2843" w:rsidP="007A2843">
      <w:pPr>
        <w:spacing w:line="276" w:lineRule="auto"/>
        <w:ind w:right="-5" w:firstLine="709"/>
        <w:jc w:val="both"/>
      </w:pPr>
      <w:r w:rsidRPr="00F053FA">
        <w:t>2) рассмотрения жалоб на действие (бездействие) должностных лиц, ответственного за предоставление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color w:val="000000"/>
          <w:sz w:val="24"/>
          <w:szCs w:val="24"/>
        </w:rPr>
        <w:t xml:space="preserve">В целях осуществления </w:t>
      </w:r>
      <w:proofErr w:type="gramStart"/>
      <w:r w:rsidRPr="00F053FA">
        <w:rPr>
          <w:rFonts w:ascii="Times New Roman" w:hAnsi="Times New Roman" w:cs="Times New Roman"/>
          <w:color w:val="000000"/>
          <w:sz w:val="24"/>
          <w:szCs w:val="24"/>
        </w:rPr>
        <w:t>контроля за</w:t>
      </w:r>
      <w:proofErr w:type="gramEnd"/>
      <w:r w:rsidRPr="00F053FA">
        <w:rPr>
          <w:rFonts w:ascii="Times New Roman" w:hAnsi="Times New Roman" w:cs="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A2843" w:rsidRPr="00F053FA" w:rsidRDefault="007A2843" w:rsidP="002F0473">
      <w:pPr>
        <w:numPr>
          <w:ilvl w:val="0"/>
          <w:numId w:val="31"/>
        </w:numPr>
        <w:autoSpaceDE w:val="0"/>
        <w:autoSpaceDN w:val="0"/>
        <w:adjustRightInd w:val="0"/>
        <w:spacing w:line="276" w:lineRule="auto"/>
        <w:ind w:left="0" w:firstLine="709"/>
        <w:jc w:val="both"/>
        <w:rPr>
          <w:color w:val="000000"/>
        </w:rPr>
      </w:pPr>
      <w:r w:rsidRPr="00F053FA">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F053FA">
          <w:rPr>
            <w:color w:val="000000"/>
          </w:rPr>
          <w:t>законодательством</w:t>
        </w:r>
      </w:hyperlink>
      <w:r w:rsidRPr="00F053FA">
        <w:rPr>
          <w:color w:val="000000"/>
        </w:rPr>
        <w:t xml:space="preserve"> Российской Федерации порядке.</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2843" w:rsidRPr="00F053FA" w:rsidRDefault="007A2843" w:rsidP="002F0473">
      <w:pPr>
        <w:numPr>
          <w:ilvl w:val="0"/>
          <w:numId w:val="31"/>
        </w:numPr>
        <w:spacing w:line="276" w:lineRule="auto"/>
        <w:ind w:left="0" w:right="-5" w:firstLine="709"/>
        <w:jc w:val="both"/>
      </w:pPr>
      <w:r w:rsidRPr="00F053FA">
        <w:t xml:space="preserve">Внеплановые проверки осуществляются по решению руководителя отдела по организационной работе и контролю администрации муниципального образования «город </w:t>
      </w:r>
      <w:r w:rsidRPr="00F053FA">
        <w:lastRenderedPageBreak/>
        <w:t>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7A2843" w:rsidRPr="00F053FA" w:rsidRDefault="007A2843" w:rsidP="002F0473">
      <w:pPr>
        <w:numPr>
          <w:ilvl w:val="0"/>
          <w:numId w:val="31"/>
        </w:numPr>
        <w:spacing w:line="276" w:lineRule="auto"/>
        <w:ind w:left="0" w:right="-5" w:firstLine="709"/>
        <w:jc w:val="both"/>
      </w:pPr>
      <w:r w:rsidRPr="00F053FA">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2843" w:rsidRPr="00F053FA" w:rsidRDefault="007A2843" w:rsidP="007A2843">
      <w:pPr>
        <w:tabs>
          <w:tab w:val="left" w:pos="567"/>
          <w:tab w:val="left" w:pos="709"/>
        </w:tabs>
        <w:spacing w:line="276" w:lineRule="auto"/>
        <w:ind w:left="284" w:right="-5"/>
        <w:jc w:val="both"/>
      </w:pPr>
    </w:p>
    <w:p w:rsidR="007A2843" w:rsidRDefault="007A2843" w:rsidP="007A2843">
      <w:pPr>
        <w:widowControl w:val="0"/>
        <w:tabs>
          <w:tab w:val="left" w:pos="1134"/>
        </w:tabs>
        <w:autoSpaceDE w:val="0"/>
        <w:autoSpaceDN w:val="0"/>
        <w:adjustRightInd w:val="0"/>
        <w:spacing w:line="276" w:lineRule="auto"/>
        <w:jc w:val="center"/>
        <w:outlineLvl w:val="2"/>
      </w:pPr>
      <w:r w:rsidRPr="00F053FA">
        <w:t xml:space="preserve">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7A2843" w:rsidRPr="00F053FA" w:rsidRDefault="007A2843" w:rsidP="007A2843">
      <w:pPr>
        <w:widowControl w:val="0"/>
        <w:tabs>
          <w:tab w:val="left" w:pos="1134"/>
        </w:tabs>
        <w:autoSpaceDE w:val="0"/>
        <w:autoSpaceDN w:val="0"/>
        <w:adjustRightInd w:val="0"/>
        <w:spacing w:line="276" w:lineRule="auto"/>
        <w:jc w:val="center"/>
        <w:outlineLvl w:val="2"/>
      </w:pPr>
      <w:r w:rsidRPr="00F053FA">
        <w:t>МУНИЦИПАЛЬНОЙ УСЛУГИ</w:t>
      </w:r>
    </w:p>
    <w:p w:rsidR="007A2843" w:rsidRPr="00F053FA" w:rsidRDefault="007A2843" w:rsidP="002F0473">
      <w:pPr>
        <w:numPr>
          <w:ilvl w:val="0"/>
          <w:numId w:val="31"/>
        </w:numPr>
        <w:spacing w:line="276" w:lineRule="auto"/>
        <w:ind w:left="0" w:right="-5" w:firstLine="709"/>
        <w:jc w:val="both"/>
      </w:pPr>
      <w:r w:rsidRPr="00F053FA">
        <w:t>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7A2843" w:rsidRPr="00F053FA" w:rsidRDefault="007A2843" w:rsidP="002F0473">
      <w:pPr>
        <w:numPr>
          <w:ilvl w:val="0"/>
          <w:numId w:val="31"/>
        </w:numPr>
        <w:spacing w:line="276" w:lineRule="auto"/>
        <w:ind w:left="0" w:right="-5" w:firstLine="709"/>
        <w:jc w:val="both"/>
      </w:pPr>
      <w:r w:rsidRPr="00F053FA">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2843" w:rsidRPr="00F053FA" w:rsidRDefault="007A2843" w:rsidP="007A2843">
      <w:pPr>
        <w:tabs>
          <w:tab w:val="num" w:pos="360"/>
          <w:tab w:val="left" w:pos="1134"/>
        </w:tabs>
        <w:spacing w:line="276" w:lineRule="auto"/>
        <w:ind w:right="-5" w:firstLine="709"/>
        <w:jc w:val="both"/>
      </w:pPr>
    </w:p>
    <w:p w:rsidR="007A2843" w:rsidRPr="00F053FA" w:rsidRDefault="007A2843" w:rsidP="007A2843">
      <w:pPr>
        <w:widowControl w:val="0"/>
        <w:tabs>
          <w:tab w:val="left" w:pos="1134"/>
        </w:tabs>
        <w:autoSpaceDE w:val="0"/>
        <w:autoSpaceDN w:val="0"/>
        <w:adjustRightInd w:val="0"/>
        <w:spacing w:line="276" w:lineRule="auto"/>
        <w:jc w:val="center"/>
        <w:outlineLvl w:val="2"/>
      </w:pPr>
      <w:r w:rsidRPr="00F053FA">
        <w:t xml:space="preserve">Глава 27. ПОЛОЖЕНИЯ, ХАРАКТЕРИЗУЮЩИЕ ТРЕБОВАНИЯ К ПОРЯДКУ И ФОРМАМ </w:t>
      </w:r>
      <w:proofErr w:type="gramStart"/>
      <w:r w:rsidRPr="00F053FA">
        <w:t>КОНТРОЛЯ ЗА</w:t>
      </w:r>
      <w:proofErr w:type="gramEnd"/>
      <w:r w:rsidRPr="00F053FA">
        <w:t xml:space="preserve"> ПРЕДОСТАВЛЕНИЕМ МУНИЦИПАЛЬНОЙ УСЛУГИ, В ТОМ ЧИСЛЕ СО СТОРОНЫ ЗАЯВИТЕЛЕЙ, ИХ ОБЪЕДИНЕНИЙ И ОРГАНИЗАЦИЙ</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proofErr w:type="gramStart"/>
      <w:r w:rsidRPr="00F053FA">
        <w:t>Контроль за</w:t>
      </w:r>
      <w:proofErr w:type="gramEnd"/>
      <w:r w:rsidRPr="00F053FA">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2843" w:rsidRPr="00F053FA" w:rsidRDefault="007A2843" w:rsidP="007A2843">
      <w:pPr>
        <w:widowControl w:val="0"/>
        <w:autoSpaceDE w:val="0"/>
        <w:autoSpaceDN w:val="0"/>
        <w:adjustRightInd w:val="0"/>
        <w:spacing w:line="276" w:lineRule="auto"/>
        <w:ind w:firstLine="709"/>
        <w:jc w:val="both"/>
      </w:pPr>
      <w:r w:rsidRPr="00F053FA">
        <w:t xml:space="preserve">нарушения прав и законных интересов заявителей решением, действием (бездействием) Правительства Иркутской области, </w:t>
      </w:r>
      <w:r w:rsidRPr="00F053FA">
        <w:rPr>
          <w:lang w:eastAsia="ko-KR"/>
        </w:rPr>
        <w:t>уполномоченного органа</w:t>
      </w:r>
      <w:r w:rsidRPr="00F053FA">
        <w:t>, его должностных лиц;</w:t>
      </w:r>
    </w:p>
    <w:p w:rsidR="007A2843" w:rsidRPr="00F053FA" w:rsidRDefault="007A2843" w:rsidP="007A2843">
      <w:pPr>
        <w:widowControl w:val="0"/>
        <w:autoSpaceDE w:val="0"/>
        <w:autoSpaceDN w:val="0"/>
        <w:adjustRightInd w:val="0"/>
        <w:spacing w:line="276" w:lineRule="auto"/>
        <w:ind w:firstLine="709"/>
        <w:jc w:val="both"/>
      </w:pPr>
      <w:r w:rsidRPr="00F053F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2843" w:rsidRPr="00F053FA" w:rsidRDefault="007A2843" w:rsidP="007A2843">
      <w:pPr>
        <w:widowControl w:val="0"/>
        <w:autoSpaceDE w:val="0"/>
        <w:autoSpaceDN w:val="0"/>
        <w:adjustRightInd w:val="0"/>
        <w:spacing w:line="276" w:lineRule="auto"/>
        <w:ind w:firstLine="709"/>
        <w:jc w:val="both"/>
      </w:pPr>
      <w:r w:rsidRPr="00F053FA">
        <w:t xml:space="preserve">некорректного поведения должностных лиц </w:t>
      </w:r>
      <w:r w:rsidRPr="00F053FA">
        <w:rPr>
          <w:lang w:eastAsia="ko-KR"/>
        </w:rPr>
        <w:t>уполномоченного органа</w:t>
      </w:r>
      <w:r w:rsidRPr="00F053FA">
        <w:t>, нарушения правил служебной этики при предоставлении муниципальной услуги.</w:t>
      </w:r>
    </w:p>
    <w:p w:rsidR="007A2843" w:rsidRPr="00F053FA" w:rsidRDefault="007A2843" w:rsidP="002F0473">
      <w:pPr>
        <w:widowControl w:val="0"/>
        <w:numPr>
          <w:ilvl w:val="0"/>
          <w:numId w:val="31"/>
        </w:numPr>
        <w:autoSpaceDE w:val="0"/>
        <w:autoSpaceDN w:val="0"/>
        <w:adjustRightInd w:val="0"/>
        <w:spacing w:line="276" w:lineRule="auto"/>
        <w:ind w:left="0" w:firstLine="709"/>
        <w:jc w:val="both"/>
      </w:pPr>
      <w:r w:rsidRPr="00F053FA">
        <w:t>Информацию, указанную в пункте 80</w:t>
      </w:r>
      <w:hyperlink w:anchor="Par401" w:history="1"/>
      <w:r w:rsidRPr="00F053FA">
        <w:t xml:space="preserve"> настоящего административного регламента, заявители могут сообщить по телефонам </w:t>
      </w:r>
      <w:r w:rsidRPr="00F053FA">
        <w:rPr>
          <w:lang w:eastAsia="ko-KR"/>
        </w:rPr>
        <w:t>уполномоченного органа</w:t>
      </w:r>
      <w:r w:rsidRPr="00F053FA">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lang w:eastAsia="ko-KR"/>
        </w:rPr>
        <w:t>Контроль за</w:t>
      </w:r>
      <w:proofErr w:type="gramEnd"/>
      <w:r w:rsidRPr="00F053FA">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A2843" w:rsidRPr="00F053FA" w:rsidRDefault="007A2843" w:rsidP="007A2843">
      <w:pPr>
        <w:pStyle w:val="ConsPlusNormal"/>
        <w:spacing w:line="276" w:lineRule="auto"/>
        <w:ind w:firstLine="0"/>
        <w:jc w:val="both"/>
        <w:rPr>
          <w:rFonts w:ascii="Times New Roman" w:hAnsi="Times New Roman" w:cs="Times New Roman"/>
          <w:sz w:val="24"/>
          <w:szCs w:val="24"/>
          <w:lang w:eastAsia="ko-KR"/>
        </w:rPr>
      </w:pPr>
    </w:p>
    <w:p w:rsidR="007A2843" w:rsidRPr="00F053FA" w:rsidRDefault="007A2843" w:rsidP="007A2843">
      <w:pPr>
        <w:widowControl w:val="0"/>
        <w:autoSpaceDE w:val="0"/>
        <w:autoSpaceDN w:val="0"/>
        <w:adjustRightInd w:val="0"/>
        <w:spacing w:line="276" w:lineRule="auto"/>
        <w:jc w:val="center"/>
        <w:outlineLvl w:val="2"/>
      </w:pPr>
      <w:r w:rsidRPr="00F053FA">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2843" w:rsidRPr="00F053FA" w:rsidRDefault="007A2843" w:rsidP="007A2843">
      <w:pPr>
        <w:widowControl w:val="0"/>
        <w:autoSpaceDE w:val="0"/>
        <w:autoSpaceDN w:val="0"/>
        <w:adjustRightInd w:val="0"/>
        <w:spacing w:line="276" w:lineRule="auto"/>
        <w:ind w:firstLine="567"/>
        <w:jc w:val="center"/>
        <w:outlineLvl w:val="2"/>
      </w:pPr>
      <w:r w:rsidRPr="00F053FA">
        <w:t>Глава 28. ОБЖАЛОВАНИЕ РЕШЕНИЙ И ДЕЙСТВИЙ (БЕЗДЕЙСТВИЯ) УПОЛНОМОЧЕННОГО ОРГАНА, А ТАКЖЕ ДОЛЖНОСТНЫХ ЛИЦ УПОЛНОМОЧЕННОГО ОРГАНА</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F053FA">
        <w:rPr>
          <w:rFonts w:ascii="Times New Roman" w:hAnsi="Times New Roman" w:cs="Times New Roman"/>
          <w:sz w:val="24"/>
          <w:szCs w:val="24"/>
          <w:lang w:eastAsia="ko-KR"/>
        </w:rPr>
        <w:lastRenderedPageBreak/>
        <w:t>(бездействие) должностных лиц, связанные с предоставлением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 на стендах, расположенных в помещениях, занимаемых уполномоченным органом.</w:t>
      </w:r>
    </w:p>
    <w:p w:rsidR="007A2843" w:rsidRPr="00F053FA" w:rsidRDefault="007A2843" w:rsidP="002F0473">
      <w:pPr>
        <w:numPr>
          <w:ilvl w:val="0"/>
          <w:numId w:val="31"/>
        </w:numPr>
        <w:spacing w:line="276" w:lineRule="auto"/>
        <w:ind w:left="0" w:right="-5" w:firstLine="709"/>
        <w:jc w:val="both"/>
      </w:pPr>
      <w:r w:rsidRPr="00F053FA">
        <w:t xml:space="preserve">Заинтересованное лицо может обратиться с </w:t>
      </w:r>
      <w:proofErr w:type="gramStart"/>
      <w:r w:rsidRPr="00F053FA">
        <w:t>жалобой</w:t>
      </w:r>
      <w:proofErr w:type="gramEnd"/>
      <w:r w:rsidRPr="00F053FA">
        <w:t xml:space="preserve"> в том числе в следующих случаях:</w:t>
      </w:r>
    </w:p>
    <w:p w:rsidR="007A2843" w:rsidRPr="00F053FA" w:rsidRDefault="007A2843" w:rsidP="002F0473">
      <w:pPr>
        <w:numPr>
          <w:ilvl w:val="0"/>
          <w:numId w:val="30"/>
        </w:numPr>
        <w:spacing w:line="276" w:lineRule="auto"/>
        <w:ind w:left="0" w:right="-5" w:firstLine="709"/>
        <w:jc w:val="both"/>
      </w:pPr>
      <w:r w:rsidRPr="00F053FA">
        <w:t>нарушение срока регистрации запроса заявителя о предоставлении муниципальной услуги;</w:t>
      </w:r>
    </w:p>
    <w:p w:rsidR="007A2843" w:rsidRPr="00F053FA" w:rsidRDefault="007A2843" w:rsidP="002F0473">
      <w:pPr>
        <w:numPr>
          <w:ilvl w:val="0"/>
          <w:numId w:val="30"/>
        </w:numPr>
        <w:spacing w:line="276" w:lineRule="auto"/>
        <w:ind w:left="0" w:right="-5" w:firstLine="709"/>
        <w:jc w:val="both"/>
      </w:pPr>
      <w:r w:rsidRPr="00F053FA">
        <w:t>нарушение срока предоставления муниципальной услуги;</w:t>
      </w:r>
    </w:p>
    <w:p w:rsidR="007A2843" w:rsidRPr="00F053FA" w:rsidRDefault="007A2843" w:rsidP="002F0473">
      <w:pPr>
        <w:numPr>
          <w:ilvl w:val="0"/>
          <w:numId w:val="30"/>
        </w:numPr>
        <w:spacing w:line="276" w:lineRule="auto"/>
        <w:ind w:left="0" w:right="-5" w:firstLine="709"/>
        <w:jc w:val="both"/>
      </w:pPr>
      <w:r w:rsidRPr="00F053FA">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843" w:rsidRPr="00F053FA" w:rsidRDefault="007A2843" w:rsidP="002F0473">
      <w:pPr>
        <w:numPr>
          <w:ilvl w:val="0"/>
          <w:numId w:val="30"/>
        </w:numPr>
        <w:spacing w:line="276" w:lineRule="auto"/>
        <w:ind w:left="0" w:right="-5" w:firstLine="709"/>
        <w:jc w:val="both"/>
      </w:pPr>
      <w:r w:rsidRPr="00F053FA">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2843" w:rsidRPr="00F053FA" w:rsidRDefault="007A2843" w:rsidP="002F0473">
      <w:pPr>
        <w:numPr>
          <w:ilvl w:val="0"/>
          <w:numId w:val="30"/>
        </w:numPr>
        <w:spacing w:line="276" w:lineRule="auto"/>
        <w:ind w:left="0" w:right="-5" w:firstLine="709"/>
        <w:jc w:val="both"/>
      </w:pPr>
      <w:proofErr w:type="gramStart"/>
      <w:r w:rsidRPr="00F053FA">
        <w:t>отказ в предоставлении муниципальной услуги, если основания в отказе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2843" w:rsidRPr="00F053FA" w:rsidRDefault="007A2843" w:rsidP="002F0473">
      <w:pPr>
        <w:numPr>
          <w:ilvl w:val="0"/>
          <w:numId w:val="30"/>
        </w:numPr>
        <w:spacing w:line="276" w:lineRule="auto"/>
        <w:ind w:left="0" w:right="-5" w:firstLine="709"/>
        <w:jc w:val="both"/>
      </w:pPr>
      <w:r w:rsidRPr="00F053FA">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843" w:rsidRPr="00F053FA" w:rsidRDefault="007A2843" w:rsidP="002F0473">
      <w:pPr>
        <w:numPr>
          <w:ilvl w:val="0"/>
          <w:numId w:val="30"/>
        </w:numPr>
        <w:spacing w:line="276" w:lineRule="auto"/>
        <w:ind w:left="0" w:right="-5" w:firstLine="709"/>
        <w:jc w:val="both"/>
      </w:pPr>
      <w:proofErr w:type="gramStart"/>
      <w:r w:rsidRPr="00F053FA">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843" w:rsidRPr="00F053FA" w:rsidRDefault="007A2843" w:rsidP="002F0473">
      <w:pPr>
        <w:pStyle w:val="a4"/>
        <w:numPr>
          <w:ilvl w:val="0"/>
          <w:numId w:val="31"/>
        </w:numPr>
        <w:spacing w:line="276" w:lineRule="auto"/>
        <w:ind w:left="0" w:right="-5" w:firstLine="709"/>
        <w:jc w:val="both"/>
      </w:pPr>
      <w:r w:rsidRPr="00F053FA">
        <w:t>Жалоба может быть подана:</w:t>
      </w:r>
    </w:p>
    <w:p w:rsidR="007A2843" w:rsidRPr="00F053FA" w:rsidRDefault="007A2843" w:rsidP="007A2843">
      <w:pPr>
        <w:spacing w:line="276" w:lineRule="auto"/>
        <w:ind w:right="-5" w:firstLine="709"/>
        <w:jc w:val="both"/>
      </w:pPr>
      <w:r w:rsidRPr="00F053FA">
        <w:t>1) в письменной форме на бумажном носителе, в электронной форме одним из следующих способов:</w:t>
      </w:r>
    </w:p>
    <w:p w:rsidR="007A2843" w:rsidRPr="00F053FA" w:rsidRDefault="007A2843" w:rsidP="007A2843">
      <w:pPr>
        <w:spacing w:line="276" w:lineRule="auto"/>
        <w:ind w:right="-5" w:firstLine="709"/>
        <w:jc w:val="both"/>
      </w:pPr>
      <w:r w:rsidRPr="00F053FA">
        <w:t xml:space="preserve">а) лично по адресу: 665420, Россия, Иркутская область, </w:t>
      </w:r>
      <w:proofErr w:type="spellStart"/>
      <w:r w:rsidRPr="00F053FA">
        <w:t>г</w:t>
      </w:r>
      <w:proofErr w:type="gramStart"/>
      <w:r w:rsidRPr="00F053FA">
        <w:t>.С</w:t>
      </w:r>
      <w:proofErr w:type="gramEnd"/>
      <w:r w:rsidRPr="00F053FA">
        <w:t>вирск</w:t>
      </w:r>
      <w:proofErr w:type="spellEnd"/>
      <w:r w:rsidRPr="00F053FA">
        <w:t xml:space="preserve">, </w:t>
      </w:r>
      <w:proofErr w:type="spellStart"/>
      <w:r w:rsidRPr="00F053FA">
        <w:t>ул.Молодежная</w:t>
      </w:r>
      <w:proofErr w:type="spellEnd"/>
      <w:r w:rsidRPr="00F053FA">
        <w:t>, 6/А; телефон: 8(39573) 2-29-75;</w:t>
      </w:r>
    </w:p>
    <w:p w:rsidR="007A2843" w:rsidRPr="00F053FA" w:rsidRDefault="007A2843" w:rsidP="007A2843">
      <w:pPr>
        <w:spacing w:line="276" w:lineRule="auto"/>
        <w:ind w:right="-5" w:firstLine="709"/>
        <w:jc w:val="both"/>
      </w:pPr>
      <w:r w:rsidRPr="00F053FA">
        <w:t>б) через организации федеральной почтовой связи;</w:t>
      </w:r>
    </w:p>
    <w:p w:rsidR="007A2843" w:rsidRPr="00F053FA" w:rsidRDefault="007A2843" w:rsidP="007A2843">
      <w:pPr>
        <w:spacing w:line="276" w:lineRule="auto"/>
        <w:ind w:right="-5" w:firstLine="709"/>
        <w:jc w:val="both"/>
      </w:pPr>
      <w:r w:rsidRPr="00F053FA">
        <w:t xml:space="preserve">в) с использованием информационно-телекоммуникационной сети «Интернет»: электронная почта: </w:t>
      </w:r>
      <w:hyperlink r:id="rId14" w:history="1">
        <w:r w:rsidRPr="00F053FA">
          <w:rPr>
            <w:rStyle w:val="a3"/>
          </w:rPr>
          <w:t>admin@svirsk.ru</w:t>
        </w:r>
      </w:hyperlink>
      <w:r w:rsidRPr="00F053FA">
        <w:t>; официальный сайт уполномоченного органа: http://www.svirsk.ru.</w:t>
      </w:r>
    </w:p>
    <w:p w:rsidR="007A2843" w:rsidRPr="00F053FA" w:rsidRDefault="007A2843" w:rsidP="007A2843">
      <w:pPr>
        <w:spacing w:line="276" w:lineRule="auto"/>
        <w:ind w:right="-5" w:firstLine="709"/>
        <w:jc w:val="both"/>
      </w:pPr>
      <w:r w:rsidRPr="00F053FA">
        <w:t xml:space="preserve">г) Архивному агентству Иркутской области: </w:t>
      </w:r>
      <w:smartTag w:uri="urn:schemas-microsoft-com:office:smarttags" w:element="metricconverter">
        <w:smartTagPr>
          <w:attr w:name="ProductID" w:val="664003, г"/>
        </w:smartTagPr>
        <w:r w:rsidRPr="00F053FA">
          <w:t xml:space="preserve">664003, </w:t>
        </w:r>
        <w:proofErr w:type="spellStart"/>
        <w:r w:rsidRPr="00F053FA">
          <w:t>г</w:t>
        </w:r>
      </w:smartTag>
      <w:proofErr w:type="gramStart"/>
      <w:r w:rsidRPr="00F053FA">
        <w:t>.И</w:t>
      </w:r>
      <w:proofErr w:type="gramEnd"/>
      <w:r w:rsidRPr="00F053FA">
        <w:t>ркутск</w:t>
      </w:r>
      <w:proofErr w:type="spellEnd"/>
      <w:r w:rsidRPr="00F053FA">
        <w:t xml:space="preserve">, </w:t>
      </w:r>
      <w:proofErr w:type="spellStart"/>
      <w:r w:rsidRPr="00F053FA">
        <w:t>ул.Сухэ-Батора</w:t>
      </w:r>
      <w:proofErr w:type="spellEnd"/>
      <w:r w:rsidRPr="00F053FA">
        <w:t xml:space="preserve">, 16, тел. 24-06-42, 20-37-26, </w:t>
      </w:r>
      <w:r w:rsidRPr="00F053FA">
        <w:rPr>
          <w:i/>
          <w:lang w:val="en-US"/>
        </w:rPr>
        <w:t>E</w:t>
      </w:r>
      <w:r w:rsidRPr="00F053FA">
        <w:rPr>
          <w:i/>
        </w:rPr>
        <w:t>-</w:t>
      </w:r>
      <w:r w:rsidRPr="00F053FA">
        <w:rPr>
          <w:i/>
          <w:lang w:val="en-US"/>
        </w:rPr>
        <w:t>mail</w:t>
      </w:r>
      <w:r w:rsidRPr="00F053FA">
        <w:rPr>
          <w:i/>
        </w:rPr>
        <w:t>:</w:t>
      </w:r>
      <w:r w:rsidRPr="00F053FA">
        <w:t xml:space="preserve"> </w:t>
      </w:r>
      <w:hyperlink r:id="rId15" w:history="1">
        <w:r w:rsidRPr="00F053FA">
          <w:rPr>
            <w:rStyle w:val="a3"/>
            <w:i/>
            <w:lang w:val="en-US"/>
          </w:rPr>
          <w:t>archivagent</w:t>
        </w:r>
        <w:r w:rsidRPr="00F053FA">
          <w:rPr>
            <w:rStyle w:val="a3"/>
            <w:i/>
          </w:rPr>
          <w:t>@</w:t>
        </w:r>
        <w:r w:rsidRPr="00F053FA">
          <w:rPr>
            <w:rStyle w:val="a3"/>
            <w:i/>
            <w:lang w:val="en-US"/>
          </w:rPr>
          <w:t>mail</w:t>
        </w:r>
        <w:r w:rsidRPr="00F053FA">
          <w:rPr>
            <w:rStyle w:val="a3"/>
            <w:i/>
          </w:rPr>
          <w:t>.</w:t>
        </w:r>
        <w:r w:rsidRPr="00F053FA">
          <w:rPr>
            <w:rStyle w:val="a3"/>
            <w:i/>
            <w:lang w:val="en-US"/>
          </w:rPr>
          <w:t>ru</w:t>
        </w:r>
      </w:hyperlink>
      <w:r w:rsidRPr="00F053FA">
        <w:rPr>
          <w:i/>
        </w:rPr>
        <w:t>.</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Прием жалоб в письменной форме также осуществляется в месте </w:t>
      </w:r>
      <w:r w:rsidRPr="00F053FA">
        <w:rPr>
          <w:rFonts w:ascii="Times New Roman" w:hAnsi="Times New Roman" w:cs="Times New Roman"/>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Жалоба может быть подана при личном приеме заинтересованного лица.</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Жалоба должна содержать:</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053FA">
        <w:rPr>
          <w:rFonts w:ascii="Times New Roman" w:hAnsi="Times New Roman" w:cs="Times New Roman"/>
          <w:sz w:val="24"/>
          <w:szCs w:val="24"/>
          <w:lang w:eastAsia="ko-KR"/>
        </w:rPr>
        <w:t>не согласно</w:t>
      </w:r>
      <w:proofErr w:type="gramEnd"/>
      <w:r w:rsidRPr="00F053FA">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rPr>
        <w:t>При рассмотрении жалобы:</w:t>
      </w:r>
    </w:p>
    <w:p w:rsidR="007A2843" w:rsidRPr="00F053FA" w:rsidRDefault="007A2843" w:rsidP="007A2843">
      <w:pPr>
        <w:spacing w:line="276" w:lineRule="auto"/>
        <w:ind w:right="-5" w:firstLine="709"/>
        <w:jc w:val="both"/>
      </w:pPr>
      <w:r w:rsidRPr="00F053FA">
        <w:t>а)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A2843" w:rsidRPr="00F053FA" w:rsidRDefault="007A2843" w:rsidP="007A2843">
      <w:pPr>
        <w:spacing w:line="276" w:lineRule="auto"/>
        <w:ind w:right="-5" w:firstLine="709"/>
        <w:jc w:val="both"/>
      </w:pPr>
      <w:r w:rsidRPr="00F053FA">
        <w:t>б)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A2843" w:rsidRPr="00F053FA" w:rsidRDefault="007A2843" w:rsidP="007A2843">
      <w:pPr>
        <w:spacing w:line="276" w:lineRule="auto"/>
        <w:ind w:right="-5" w:firstLine="709"/>
        <w:jc w:val="both"/>
      </w:pPr>
      <w:r w:rsidRPr="00F053FA">
        <w:t>в) обеспечивает направление ответа на письменное обращение по почтовому адресу, указанному заявителем.</w:t>
      </w:r>
    </w:p>
    <w:p w:rsidR="007A2843" w:rsidRPr="00F053FA" w:rsidRDefault="007A2843" w:rsidP="002F0473">
      <w:pPr>
        <w:numPr>
          <w:ilvl w:val="0"/>
          <w:numId w:val="31"/>
        </w:numPr>
        <w:autoSpaceDE w:val="0"/>
        <w:autoSpaceDN w:val="0"/>
        <w:adjustRightInd w:val="0"/>
        <w:spacing w:line="276" w:lineRule="auto"/>
        <w:ind w:left="0" w:firstLine="709"/>
        <w:jc w:val="both"/>
        <w:rPr>
          <w:lang w:eastAsia="ko-KR"/>
        </w:rPr>
      </w:pPr>
      <w:r w:rsidRPr="00F053FA">
        <w:rPr>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2843" w:rsidRPr="00F053FA" w:rsidRDefault="007A2843" w:rsidP="007A2843">
      <w:pPr>
        <w:autoSpaceDE w:val="0"/>
        <w:autoSpaceDN w:val="0"/>
        <w:adjustRightInd w:val="0"/>
        <w:spacing w:line="276" w:lineRule="auto"/>
        <w:ind w:firstLine="709"/>
        <w:jc w:val="both"/>
        <w:rPr>
          <w:lang w:eastAsia="ko-KR"/>
        </w:rPr>
      </w:pPr>
      <w:proofErr w:type="gramStart"/>
      <w:r w:rsidRPr="00F053FA">
        <w:rPr>
          <w:lang w:eastAsia="ko-KR"/>
        </w:rPr>
        <w:t>Жалоба, поступившая в администрацию, подлежит рассмотрению в течение 15 рабочих дней со дня ее регистрации, в случае обжалования отказа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2843" w:rsidRPr="00F053FA" w:rsidRDefault="007A2843" w:rsidP="002F0473">
      <w:pPr>
        <w:numPr>
          <w:ilvl w:val="0"/>
          <w:numId w:val="31"/>
        </w:numPr>
        <w:spacing w:line="276" w:lineRule="auto"/>
        <w:ind w:left="0" w:firstLine="709"/>
        <w:jc w:val="both"/>
      </w:pPr>
      <w:r w:rsidRPr="00F053FA">
        <w:t>Порядок рассмотрения отдельных жалоб:</w:t>
      </w:r>
    </w:p>
    <w:p w:rsidR="007A2843" w:rsidRPr="00F053FA" w:rsidRDefault="007A2843" w:rsidP="007A2843">
      <w:pPr>
        <w:spacing w:line="276" w:lineRule="auto"/>
        <w:ind w:firstLine="709"/>
        <w:jc w:val="both"/>
      </w:pPr>
      <w:r w:rsidRPr="00F053FA">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A2843" w:rsidRPr="00F053FA" w:rsidRDefault="007A2843" w:rsidP="007A2843">
      <w:pPr>
        <w:spacing w:line="276" w:lineRule="auto"/>
        <w:ind w:firstLine="709"/>
        <w:jc w:val="both"/>
      </w:pPr>
      <w:proofErr w:type="gramStart"/>
      <w:r w:rsidRPr="00F053FA">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F053FA">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A2843" w:rsidRPr="00F053FA" w:rsidRDefault="007A2843" w:rsidP="007A2843">
      <w:pPr>
        <w:spacing w:line="276" w:lineRule="auto"/>
        <w:ind w:firstLine="709"/>
        <w:jc w:val="both"/>
      </w:pPr>
      <w:proofErr w:type="gramStart"/>
      <w:r w:rsidRPr="00F053FA">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A2843" w:rsidRPr="00F053FA" w:rsidRDefault="007A2843" w:rsidP="007A2843">
      <w:pPr>
        <w:spacing w:line="276" w:lineRule="auto"/>
        <w:ind w:firstLine="709"/>
        <w:jc w:val="both"/>
      </w:pPr>
      <w:proofErr w:type="gramStart"/>
      <w:r w:rsidRPr="00F053FA">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053FA">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proofErr w:type="gramStart"/>
      <w:r w:rsidRPr="00F053FA">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отказывает в удовлетворении жалобы.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ответе по результатам рассмотрения жалобы указываются: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г) основания для принятия решения по жалобе;</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д) принятое по жалобе решение;</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ж) сведения о порядке обжалования принятого по жалобе решения.</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Основаниями отказа в удовлетворении жалобы являются: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 xml:space="preserve">в) наличие решения по жалобе, принятого ранее в отношении того же </w:t>
      </w:r>
      <w:r w:rsidRPr="00F053FA">
        <w:rPr>
          <w:rFonts w:ascii="Times New Roman" w:hAnsi="Times New Roman" w:cs="Times New Roman"/>
          <w:sz w:val="24"/>
          <w:szCs w:val="24"/>
          <w:lang w:eastAsia="ko-KR"/>
        </w:rPr>
        <w:lastRenderedPageBreak/>
        <w:t>заинтересованного лица и по тому же предмету жалобы.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843" w:rsidRPr="00F053FA" w:rsidRDefault="007A2843" w:rsidP="002F0473">
      <w:pPr>
        <w:pStyle w:val="ConsPlusNormal"/>
        <w:numPr>
          <w:ilvl w:val="0"/>
          <w:numId w:val="31"/>
        </w:numPr>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F053FA">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а) личное обращение заинтересованных лиц в уполномоченный орган;</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б) через организации федеральной почтовой связи;</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2843" w:rsidRPr="00F053FA" w:rsidRDefault="007A2843" w:rsidP="007A2843">
      <w:pPr>
        <w:pStyle w:val="ConsPlusNormal"/>
        <w:spacing w:line="276" w:lineRule="auto"/>
        <w:ind w:firstLine="709"/>
        <w:jc w:val="both"/>
        <w:rPr>
          <w:rFonts w:ascii="Times New Roman" w:hAnsi="Times New Roman" w:cs="Times New Roman"/>
          <w:sz w:val="24"/>
          <w:szCs w:val="24"/>
          <w:lang w:eastAsia="ko-KR"/>
        </w:rPr>
      </w:pPr>
      <w:r w:rsidRPr="00F053FA">
        <w:rPr>
          <w:rFonts w:ascii="Times New Roman" w:hAnsi="Times New Roman" w:cs="Times New Roman"/>
          <w:sz w:val="24"/>
          <w:szCs w:val="24"/>
          <w:lang w:eastAsia="ko-KR"/>
        </w:rPr>
        <w:t>г) с помощью телефонной и факсимильной связи.</w:t>
      </w: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r w:rsidRPr="00F053FA">
        <w:t>Руководитель аппарата администрации</w:t>
      </w:r>
      <w:r w:rsidRPr="00F053FA">
        <w:tab/>
      </w:r>
      <w:r w:rsidRPr="00F053FA">
        <w:tab/>
      </w:r>
      <w:r w:rsidRPr="00F053FA">
        <w:tab/>
      </w:r>
      <w:r w:rsidRPr="00F053FA">
        <w:tab/>
      </w:r>
      <w:r w:rsidRPr="00F053FA">
        <w:tab/>
      </w:r>
      <w:r>
        <w:tab/>
      </w:r>
      <w:r w:rsidRPr="00F053FA">
        <w:t>Г.А.Макогон</w:t>
      </w: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r w:rsidRPr="00F053FA">
        <w:t xml:space="preserve">Ведущий специалист </w:t>
      </w:r>
    </w:p>
    <w:p w:rsidR="007A2843" w:rsidRPr="00F053FA" w:rsidRDefault="007A2843" w:rsidP="007A2843">
      <w:pPr>
        <w:pStyle w:val="a6"/>
        <w:spacing w:before="0" w:beforeAutospacing="0" w:after="0" w:afterAutospacing="0" w:line="276" w:lineRule="auto"/>
        <w:jc w:val="both"/>
      </w:pPr>
      <w:r w:rsidRPr="00F053FA">
        <w:t>по ведению архивного дела</w:t>
      </w:r>
      <w:r w:rsidRPr="00F053FA">
        <w:tab/>
      </w:r>
      <w:r w:rsidRPr="00F053FA">
        <w:tab/>
      </w:r>
      <w:r w:rsidRPr="00F053FA">
        <w:tab/>
      </w:r>
      <w:r w:rsidRPr="00F053FA">
        <w:tab/>
      </w:r>
      <w:r w:rsidRPr="00F053FA">
        <w:tab/>
      </w:r>
      <w:r w:rsidRPr="00F053FA">
        <w:tab/>
      </w:r>
      <w:r w:rsidRPr="00F053FA">
        <w:tab/>
      </w:r>
      <w:r>
        <w:tab/>
      </w:r>
      <w:proofErr w:type="spellStart"/>
      <w:r w:rsidRPr="00F053FA">
        <w:t>С.А.Чурина</w:t>
      </w:r>
      <w:proofErr w:type="spellEnd"/>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11"/>
        <w:tabs>
          <w:tab w:val="left" w:pos="426"/>
        </w:tabs>
        <w:spacing w:line="276" w:lineRule="auto"/>
        <w:ind w:left="0"/>
        <w:jc w:val="right"/>
      </w:pPr>
      <w:r w:rsidRPr="00F053FA">
        <w:lastRenderedPageBreak/>
        <w:t>Приложение</w:t>
      </w:r>
    </w:p>
    <w:p w:rsidR="007A2843" w:rsidRPr="00F053FA" w:rsidRDefault="007A2843" w:rsidP="007A2843">
      <w:pPr>
        <w:spacing w:line="276" w:lineRule="auto"/>
        <w:jc w:val="right"/>
      </w:pPr>
      <w:r w:rsidRPr="00F053FA">
        <w:t>к административному регламенту</w:t>
      </w:r>
    </w:p>
    <w:p w:rsidR="007A2843" w:rsidRPr="00F053FA" w:rsidRDefault="007A2843" w:rsidP="007A2843">
      <w:pPr>
        <w:pStyle w:val="11"/>
        <w:tabs>
          <w:tab w:val="left" w:pos="426"/>
        </w:tabs>
        <w:spacing w:line="276" w:lineRule="auto"/>
        <w:ind w:left="0"/>
        <w:jc w:val="right"/>
      </w:pPr>
      <w:r w:rsidRPr="00F053FA">
        <w:t>архива города Свирска</w:t>
      </w:r>
    </w:p>
    <w:p w:rsidR="007A2843" w:rsidRPr="00F053FA" w:rsidRDefault="007A2843" w:rsidP="007A2843">
      <w:pPr>
        <w:pStyle w:val="11"/>
        <w:tabs>
          <w:tab w:val="left" w:pos="426"/>
        </w:tabs>
        <w:spacing w:line="276" w:lineRule="auto"/>
        <w:ind w:left="0"/>
        <w:jc w:val="right"/>
      </w:pPr>
      <w:r w:rsidRPr="00F053FA">
        <w:t xml:space="preserve"> по предоставлению</w:t>
      </w:r>
    </w:p>
    <w:p w:rsidR="007A2843" w:rsidRPr="00F053FA" w:rsidRDefault="007A2843" w:rsidP="007A2843">
      <w:pPr>
        <w:pStyle w:val="11"/>
        <w:tabs>
          <w:tab w:val="left" w:pos="426"/>
        </w:tabs>
        <w:spacing w:line="276" w:lineRule="auto"/>
        <w:ind w:left="0"/>
        <w:jc w:val="right"/>
      </w:pPr>
      <w:r w:rsidRPr="00F053FA">
        <w:t xml:space="preserve"> муниципальной услуги</w:t>
      </w:r>
    </w:p>
    <w:p w:rsidR="007A2843" w:rsidRPr="00F053FA" w:rsidRDefault="007A2843" w:rsidP="007A2843">
      <w:pPr>
        <w:pStyle w:val="a6"/>
        <w:spacing w:before="0" w:beforeAutospacing="0" w:after="0" w:afterAutospacing="0" w:line="276" w:lineRule="auto"/>
        <w:jc w:val="right"/>
      </w:pPr>
      <w:r w:rsidRPr="00F053FA">
        <w:t>«</w:t>
      </w:r>
      <w:r w:rsidRPr="002F0473">
        <w:t>С</w:t>
      </w:r>
      <w:r w:rsidRPr="002F0473">
        <w:rPr>
          <w:rStyle w:val="a5"/>
          <w:b w:val="0"/>
        </w:rPr>
        <w:t>огласование</w:t>
      </w:r>
      <w:r w:rsidRPr="00F053FA">
        <w:t xml:space="preserve"> нормативных документов,</w:t>
      </w:r>
    </w:p>
    <w:p w:rsidR="007A2843" w:rsidRPr="00F053FA" w:rsidRDefault="007A2843" w:rsidP="007A2843">
      <w:pPr>
        <w:pStyle w:val="a6"/>
        <w:spacing w:before="0" w:beforeAutospacing="0" w:after="0" w:afterAutospacing="0" w:line="276" w:lineRule="auto"/>
        <w:jc w:val="right"/>
      </w:pPr>
      <w:r w:rsidRPr="00F053FA">
        <w:t xml:space="preserve"> </w:t>
      </w:r>
      <w:proofErr w:type="gramStart"/>
      <w:r w:rsidRPr="00F053FA">
        <w:t>регламентирующих</w:t>
      </w:r>
      <w:proofErr w:type="gramEnd"/>
      <w:r w:rsidRPr="00F053FA">
        <w:t xml:space="preserve"> деятельность</w:t>
      </w:r>
    </w:p>
    <w:p w:rsidR="007A2843" w:rsidRPr="00F053FA" w:rsidRDefault="007A2843" w:rsidP="007A2843">
      <w:pPr>
        <w:pStyle w:val="a6"/>
        <w:spacing w:before="0" w:beforeAutospacing="0" w:after="0" w:afterAutospacing="0" w:line="276" w:lineRule="auto"/>
        <w:jc w:val="right"/>
      </w:pPr>
      <w:r w:rsidRPr="00F053FA">
        <w:t xml:space="preserve"> архивных и делопроизводственных</w:t>
      </w:r>
    </w:p>
    <w:p w:rsidR="007A2843" w:rsidRPr="00F053FA" w:rsidRDefault="007A2843" w:rsidP="007A2843">
      <w:pPr>
        <w:pStyle w:val="a6"/>
        <w:spacing w:before="0" w:beforeAutospacing="0" w:after="0" w:afterAutospacing="0" w:line="276" w:lineRule="auto"/>
        <w:jc w:val="right"/>
      </w:pPr>
      <w:r w:rsidRPr="00F053FA">
        <w:t xml:space="preserve"> служб организаций</w:t>
      </w:r>
    </w:p>
    <w:p w:rsidR="007A2843" w:rsidRPr="00F053FA" w:rsidRDefault="007A2843" w:rsidP="007A2843">
      <w:pPr>
        <w:pStyle w:val="a6"/>
        <w:spacing w:before="0" w:beforeAutospacing="0" w:after="0" w:afterAutospacing="0" w:line="276" w:lineRule="auto"/>
        <w:jc w:val="right"/>
      </w:pPr>
      <w:r w:rsidRPr="00F053FA">
        <w:t xml:space="preserve"> – источников комплектования»</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t>БЛОК-СХЕМА</w:t>
      </w:r>
    </w:p>
    <w:p w:rsidR="007A2843" w:rsidRPr="00F053FA" w:rsidRDefault="007A2843" w:rsidP="007A2843">
      <w:pPr>
        <w:pStyle w:val="a6"/>
        <w:spacing w:before="0" w:beforeAutospacing="0" w:after="0" w:afterAutospacing="0" w:line="276" w:lineRule="auto"/>
        <w:jc w:val="center"/>
      </w:pPr>
      <w:r w:rsidRPr="00F053FA">
        <w:t xml:space="preserve"> последовательности действий предоставления муниципальной услуги</w:t>
      </w:r>
    </w:p>
    <w:p w:rsidR="007A2843" w:rsidRPr="00F053FA" w:rsidRDefault="007A2843" w:rsidP="007A2843">
      <w:pPr>
        <w:pStyle w:val="a6"/>
        <w:spacing w:before="0" w:beforeAutospacing="0" w:after="0" w:afterAutospacing="0" w:line="276" w:lineRule="auto"/>
        <w:jc w:val="center"/>
      </w:pPr>
      <w:r w:rsidRPr="00F053FA">
        <w:t>по с</w:t>
      </w:r>
      <w:r w:rsidRPr="002F0473">
        <w:rPr>
          <w:rStyle w:val="a5"/>
          <w:b w:val="0"/>
        </w:rPr>
        <w:t>огласованию</w:t>
      </w:r>
      <w:r w:rsidRPr="00F053FA">
        <w:t xml:space="preserve"> нормативных документов, регламентирующих деятельность</w:t>
      </w:r>
    </w:p>
    <w:p w:rsidR="007A2843" w:rsidRPr="00F053FA" w:rsidRDefault="007A2843" w:rsidP="007A2843">
      <w:pPr>
        <w:pStyle w:val="a6"/>
        <w:spacing w:before="0" w:beforeAutospacing="0" w:after="0" w:afterAutospacing="0" w:line="276" w:lineRule="auto"/>
        <w:jc w:val="center"/>
      </w:pPr>
      <w:r w:rsidRPr="00F053FA">
        <w:t xml:space="preserve">архивных и делопроизводственных служб </w:t>
      </w:r>
    </w:p>
    <w:p w:rsidR="007A2843" w:rsidRPr="00F053FA" w:rsidRDefault="007A2843" w:rsidP="007A2843">
      <w:pPr>
        <w:pStyle w:val="a6"/>
        <w:spacing w:before="0" w:beforeAutospacing="0" w:after="0" w:afterAutospacing="0" w:line="276" w:lineRule="auto"/>
        <w:jc w:val="center"/>
      </w:pPr>
      <w:r w:rsidRPr="00F053FA">
        <w:t>организаций – источников комплектования</w: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rPr>
          <w:noProof/>
        </w:rPr>
        <mc:AlternateContent>
          <mc:Choice Requires="wps">
            <w:drawing>
              <wp:anchor distT="0" distB="0" distL="114300" distR="114300" simplePos="0" relativeHeight="251691008" behindDoc="0" locked="0" layoutInCell="1" allowOverlap="1" wp14:anchorId="6DA8DD28" wp14:editId="023934DB">
                <wp:simplePos x="0" y="0"/>
                <wp:positionH relativeFrom="column">
                  <wp:posOffset>1933727</wp:posOffset>
                </wp:positionH>
                <wp:positionV relativeFrom="paragraph">
                  <wp:posOffset>133478</wp:posOffset>
                </wp:positionV>
                <wp:extent cx="2077085" cy="497434"/>
                <wp:effectExtent l="0" t="0" r="18415" b="17145"/>
                <wp:wrapNone/>
                <wp:docPr id="31" name="Прямоугольник 31"/>
                <wp:cNvGraphicFramePr/>
                <a:graphic xmlns:a="http://schemas.openxmlformats.org/drawingml/2006/main">
                  <a:graphicData uri="http://schemas.microsoft.com/office/word/2010/wordprocessingShape">
                    <wps:wsp>
                      <wps:cNvSpPr/>
                      <wps:spPr>
                        <a:xfrm>
                          <a:off x="0" y="0"/>
                          <a:ext cx="2077085" cy="497434"/>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843" w:rsidRPr="00D73013" w:rsidRDefault="007A2843" w:rsidP="007A2843">
                            <w:pPr>
                              <w:jc w:val="center"/>
                            </w:pPr>
                            <w:r>
                              <w:t>Предоставление пакета документов з</w:t>
                            </w:r>
                            <w:r w:rsidRPr="00CA7C13">
                              <w:t>аявител</w:t>
                            </w:r>
                            <w:r>
                              <w:t>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46" style="position:absolute;left:0;text-align:left;margin-left:152.25pt;margin-top:10.5pt;width:163.55pt;height:3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" fillcolor="white [3212]" strokecolor="black [3213]" strokeweight=".25pt">
                <v:textbox>
                  <w:txbxContent>
                    <w:p w:rsidR="007A2843" w:rsidRPr="00D73013" w:rsidRDefault="007A2843" w:rsidP="007A2843">
                      <w:pPr>
                        <w:jc w:val="center"/>
                      </w:pPr>
                      <w:r>
                        <w:t>Предоставление пакета документов з</w:t>
                      </w:r>
                      <w:r w:rsidRPr="00CA7C13">
                        <w:t>аявител</w:t>
                      </w:r>
                      <w:r>
                        <w:t>ем</w:t>
                      </w:r>
                    </w:p>
                  </w:txbxContent>
                </v:textbox>
              </v:rect>
            </w:pict>
          </mc:Fallback>
        </mc:AlternateContent>
      </w: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p>
    <w:p w:rsidR="007A2843" w:rsidRPr="00F053FA" w:rsidRDefault="007A2843" w:rsidP="007A2843">
      <w:pPr>
        <w:pStyle w:val="a6"/>
        <w:spacing w:before="0" w:beforeAutospacing="0" w:after="0" w:afterAutospacing="0" w:line="276" w:lineRule="auto"/>
        <w:jc w:val="center"/>
      </w:pPr>
      <w:r w:rsidRPr="00F053FA">
        <w:rPr>
          <w:noProof/>
        </w:rPr>
        <mc:AlternateContent>
          <mc:Choice Requires="wps">
            <w:drawing>
              <wp:anchor distT="0" distB="0" distL="114300" distR="114300" simplePos="0" relativeHeight="251692032" behindDoc="0" locked="0" layoutInCell="1" allowOverlap="1" wp14:anchorId="78C2BE05" wp14:editId="6200ADD1">
                <wp:simplePos x="0" y="0"/>
                <wp:positionH relativeFrom="column">
                  <wp:posOffset>426720</wp:posOffset>
                </wp:positionH>
                <wp:positionV relativeFrom="paragraph">
                  <wp:posOffset>146050</wp:posOffset>
                </wp:positionV>
                <wp:extent cx="5164455" cy="767715"/>
                <wp:effectExtent l="0" t="0" r="17145" b="13335"/>
                <wp:wrapNone/>
                <wp:docPr id="288" name="Прямоугольник 288"/>
                <wp:cNvGraphicFramePr/>
                <a:graphic xmlns:a="http://schemas.openxmlformats.org/drawingml/2006/main">
                  <a:graphicData uri="http://schemas.microsoft.com/office/word/2010/wordprocessingShape">
                    <wps:wsp>
                      <wps:cNvSpPr/>
                      <wps:spPr>
                        <a:xfrm>
                          <a:off x="0" y="0"/>
                          <a:ext cx="5164455" cy="7677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2843" w:rsidRDefault="007A2843" w:rsidP="007A2843">
                            <w:pPr>
                              <w:pStyle w:val="a6"/>
                              <w:spacing w:before="0" w:beforeAutospacing="0" w:after="0" w:afterAutospacing="0" w:line="276" w:lineRule="auto"/>
                              <w:jc w:val="center"/>
                            </w:pPr>
                            <w:r w:rsidRPr="00CA7C13">
                              <w:t>Экспертная комиссия администрации муниципального образования «город Свирск» рассматривает пакет документов заявителя на заседании экспертной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8" o:spid="_x0000_s1047" style="position:absolute;left:0;text-align:left;margin-left:33.6pt;margin-top:11.5pt;width:406.65pt;height:6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" fillcolor="white [3201]" strokecolor="black [3213]" strokeweight=".25pt">
                <v:textbox>
                  <w:txbxContent>
                    <w:p w:rsidR="007A2843" w:rsidRDefault="007A2843" w:rsidP="007A2843">
                      <w:pPr>
                        <w:pStyle w:val="a6"/>
                        <w:spacing w:before="0" w:beforeAutospacing="0" w:after="0" w:afterAutospacing="0" w:line="276" w:lineRule="auto"/>
                        <w:jc w:val="center"/>
                      </w:pPr>
                      <w:r w:rsidRPr="00CA7C13">
                        <w:t>Экспертная комиссия администрации муниципального образования «город Свирск» рассматривает пакет документов заявителя на заседании экспертной комиссии</w:t>
                      </w:r>
                    </w:p>
                  </w:txbxContent>
                </v:textbox>
              </v:rect>
            </w:pict>
          </mc:Fallback>
        </mc:AlternateContent>
      </w: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r w:rsidRPr="00F053FA">
        <w:rPr>
          <w:noProof/>
        </w:rPr>
        <mc:AlternateContent>
          <mc:Choice Requires="wps">
            <w:drawing>
              <wp:anchor distT="0" distB="0" distL="114300" distR="114300" simplePos="0" relativeHeight="251693056" behindDoc="0" locked="0" layoutInCell="1" allowOverlap="1" wp14:anchorId="312177CD" wp14:editId="6BFDB615">
                <wp:simplePos x="0" y="0"/>
                <wp:positionH relativeFrom="column">
                  <wp:posOffset>331470</wp:posOffset>
                </wp:positionH>
                <wp:positionV relativeFrom="paragraph">
                  <wp:posOffset>22860</wp:posOffset>
                </wp:positionV>
                <wp:extent cx="5303520" cy="701675"/>
                <wp:effectExtent l="0" t="0" r="11430" b="22225"/>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01675"/>
                        </a:xfrm>
                        <a:prstGeom prst="rect">
                          <a:avLst/>
                        </a:prstGeom>
                        <a:solidFill>
                          <a:srgbClr val="FFFFFF"/>
                        </a:solidFill>
                        <a:ln w="9525">
                          <a:solidFill>
                            <a:srgbClr val="000000"/>
                          </a:solidFill>
                          <a:miter lim="800000"/>
                          <a:headEnd/>
                          <a:tailEnd/>
                        </a:ln>
                      </wps:spPr>
                      <wps:txbx>
                        <w:txbxContent>
                          <w:p w:rsidR="007A2843" w:rsidRPr="00CA7C13" w:rsidRDefault="007A2843" w:rsidP="007A2843">
                            <w:pPr>
                              <w:jc w:val="center"/>
                            </w:pPr>
                            <w:r w:rsidRPr="00CA7C13">
                              <w:t>Принятие решения о предоставлении (об отказе в предоставлении) муниципальной услуги и выдача результата</w:t>
                            </w:r>
                          </w:p>
                          <w:p w:rsidR="007A2843" w:rsidRPr="00510E7B" w:rsidRDefault="007A2843" w:rsidP="007A2843">
                            <w:pPr>
                              <w:jc w:val="center"/>
                              <w:rPr>
                                <w:i/>
                                <w:sz w:val="28"/>
                                <w:szCs w:val="28"/>
                              </w:rPr>
                            </w:pPr>
                            <w:r w:rsidRPr="00CA7C13">
                              <w:rPr>
                                <w:i/>
                              </w:rPr>
                              <w:t>(10 рабочих дней – принятие решения; 2 рабочих дня – выдача результата)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6.1pt;margin-top:1.8pt;width:417.6pt;height: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">
                <v:textbox>
                  <w:txbxContent>
                    <w:p w:rsidR="007A2843" w:rsidRPr="00CA7C13" w:rsidRDefault="007A2843" w:rsidP="007A2843">
                      <w:pPr>
                        <w:jc w:val="center"/>
                      </w:pPr>
                      <w:r w:rsidRPr="00CA7C13">
                        <w:t>Принятие решения о предоставлении (об отказе в предоставлении) муниципальной услуги и выдача результата</w:t>
                      </w:r>
                    </w:p>
                    <w:p w:rsidR="007A2843" w:rsidRPr="00510E7B" w:rsidRDefault="007A2843" w:rsidP="007A2843">
                      <w:pPr>
                        <w:jc w:val="center"/>
                        <w:rPr>
                          <w:i/>
                          <w:sz w:val="28"/>
                          <w:szCs w:val="28"/>
                        </w:rPr>
                      </w:pPr>
                      <w:r w:rsidRPr="00CA7C13">
                        <w:rPr>
                          <w:i/>
                        </w:rPr>
                        <w:t>(10 рабочих дней – принятие решения; 2 рабочих дня – выдача результата)</w:t>
                      </w:r>
                    </w:p>
                  </w:txbxContent>
                </v:textbox>
              </v:shape>
            </w:pict>
          </mc:Fallback>
        </mc:AlternateContent>
      </w: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spacing w:line="276" w:lineRule="auto"/>
      </w:pPr>
    </w:p>
    <w:p w:rsidR="007A2843" w:rsidRPr="00F053FA" w:rsidRDefault="007A2843" w:rsidP="007A2843">
      <w:pPr>
        <w:pStyle w:val="a6"/>
        <w:spacing w:before="0" w:beforeAutospacing="0" w:after="0" w:afterAutospacing="0" w:line="276" w:lineRule="auto"/>
        <w:jc w:val="both"/>
      </w:pPr>
      <w:r w:rsidRPr="00F053FA">
        <w:t>Руководитель аппарата администрации</w:t>
      </w:r>
      <w:r w:rsidRPr="00F053FA">
        <w:tab/>
      </w:r>
      <w:r w:rsidRPr="00F053FA">
        <w:tab/>
      </w:r>
      <w:r w:rsidRPr="00F053FA">
        <w:tab/>
      </w:r>
      <w:r w:rsidRPr="00F053FA">
        <w:tab/>
      </w:r>
      <w:r w:rsidRPr="00F053FA">
        <w:tab/>
      </w:r>
      <w:r>
        <w:tab/>
      </w:r>
      <w:r w:rsidRPr="00F053FA">
        <w:t>Г.А.Макогон</w:t>
      </w: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p>
    <w:p w:rsidR="007A2843" w:rsidRPr="00F053FA" w:rsidRDefault="007A2843" w:rsidP="007A2843">
      <w:pPr>
        <w:pStyle w:val="a6"/>
        <w:spacing w:before="0" w:beforeAutospacing="0" w:after="0" w:afterAutospacing="0" w:line="276" w:lineRule="auto"/>
        <w:jc w:val="both"/>
      </w:pPr>
      <w:r w:rsidRPr="00F053FA">
        <w:t xml:space="preserve">Ведущий специалист </w:t>
      </w:r>
    </w:p>
    <w:p w:rsidR="007A2843" w:rsidRPr="00F053FA" w:rsidRDefault="007A2843" w:rsidP="007A2843">
      <w:pPr>
        <w:pStyle w:val="a6"/>
        <w:spacing w:before="0" w:beforeAutospacing="0" w:after="0" w:afterAutospacing="0" w:line="276" w:lineRule="auto"/>
        <w:jc w:val="both"/>
      </w:pPr>
      <w:r w:rsidRPr="00F053FA">
        <w:t>по ведению архивного дела</w:t>
      </w:r>
      <w:r w:rsidRPr="00F053FA">
        <w:tab/>
      </w:r>
      <w:r w:rsidRPr="00F053FA">
        <w:tab/>
      </w:r>
      <w:r w:rsidRPr="00F053FA">
        <w:tab/>
      </w:r>
      <w:r w:rsidRPr="00F053FA">
        <w:tab/>
      </w:r>
      <w:r w:rsidRPr="00F053FA">
        <w:tab/>
      </w:r>
      <w:r w:rsidRPr="00F053FA">
        <w:tab/>
      </w:r>
      <w:r w:rsidRPr="00F053FA">
        <w:tab/>
      </w:r>
      <w:r>
        <w:tab/>
      </w:r>
      <w:proofErr w:type="spellStart"/>
      <w:r w:rsidRPr="00F053FA">
        <w:t>С.А.Чурина</w:t>
      </w:r>
      <w:proofErr w:type="spellEnd"/>
    </w:p>
    <w:p w:rsidR="0026753E" w:rsidRDefault="0026753E" w:rsidP="007851B4"/>
    <w:sectPr w:rsidR="0026753E" w:rsidSect="00962B35">
      <w:headerReference w:type="even" r:id="rId16"/>
      <w:headerReference w:type="default" r:id="rId17"/>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9C" w:rsidRDefault="00C8099C">
      <w:r>
        <w:separator/>
      </w:r>
    </w:p>
  </w:endnote>
  <w:endnote w:type="continuationSeparator" w:id="0">
    <w:p w:rsidR="00C8099C" w:rsidRDefault="00C8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9C" w:rsidRDefault="00C8099C">
      <w:r>
        <w:separator/>
      </w:r>
    </w:p>
  </w:footnote>
  <w:footnote w:type="continuationSeparator" w:id="0">
    <w:p w:rsidR="00C8099C" w:rsidRDefault="00C80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1" w:rsidRDefault="002F0473">
    <w:pPr>
      <w:pStyle w:val="af0"/>
      <w:jc w:val="center"/>
    </w:pPr>
    <w:r>
      <w:fldChar w:fldCharType="begin"/>
    </w:r>
    <w:r>
      <w:instrText xml:space="preserve"> PAGE   \* MERGEFORMAT </w:instrText>
    </w:r>
    <w:r>
      <w:fldChar w:fldCharType="separate"/>
    </w:r>
    <w:r w:rsidR="00EE6863">
      <w:rPr>
        <w:noProof/>
      </w:rPr>
      <w:t>1</w:t>
    </w:r>
    <w:r>
      <w:fldChar w:fldCharType="end"/>
    </w:r>
  </w:p>
  <w:p w:rsidR="00C278F1" w:rsidRDefault="00C8099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A0C9A" w:rsidRDefault="00C8099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E6863">
      <w:rPr>
        <w:rStyle w:val="af2"/>
        <w:noProof/>
      </w:rPr>
      <w:t>19</w:t>
    </w:r>
    <w:r>
      <w:rPr>
        <w:rStyle w:val="af2"/>
      </w:rPr>
      <w:fldChar w:fldCharType="end"/>
    </w:r>
  </w:p>
  <w:p w:rsidR="006A0C9A" w:rsidRDefault="00C8099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CC"/>
    <w:multiLevelType w:val="hybridMultilevel"/>
    <w:tmpl w:val="FEBC037C"/>
    <w:lvl w:ilvl="0" w:tplc="4280AB0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493750"/>
    <w:multiLevelType w:val="hybridMultilevel"/>
    <w:tmpl w:val="11044D0A"/>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169C026A"/>
    <w:multiLevelType w:val="hybridMultilevel"/>
    <w:tmpl w:val="7FFECAB0"/>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43766"/>
    <w:multiLevelType w:val="hybridMultilevel"/>
    <w:tmpl w:val="A1828DA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926DF"/>
    <w:multiLevelType w:val="hybridMultilevel"/>
    <w:tmpl w:val="2E467BFC"/>
    <w:lvl w:ilvl="0" w:tplc="522607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8255D"/>
    <w:multiLevelType w:val="hybridMultilevel"/>
    <w:tmpl w:val="49301D54"/>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83361"/>
    <w:multiLevelType w:val="hybridMultilevel"/>
    <w:tmpl w:val="97DAEBE4"/>
    <w:lvl w:ilvl="0" w:tplc="4280AB0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431E1B"/>
    <w:multiLevelType w:val="hybridMultilevel"/>
    <w:tmpl w:val="46FC9494"/>
    <w:lvl w:ilvl="0" w:tplc="4280AB0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39034D"/>
    <w:multiLevelType w:val="hybridMultilevel"/>
    <w:tmpl w:val="52B0B77E"/>
    <w:lvl w:ilvl="0" w:tplc="28E069F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F3BF0"/>
    <w:multiLevelType w:val="hybridMultilevel"/>
    <w:tmpl w:val="4022C4E0"/>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4962"/>
    <w:multiLevelType w:val="hybridMultilevel"/>
    <w:tmpl w:val="66A64AC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B574E2"/>
    <w:multiLevelType w:val="hybridMultilevel"/>
    <w:tmpl w:val="B59EFF3E"/>
    <w:lvl w:ilvl="0" w:tplc="4280AB04">
      <w:start w:val="1"/>
      <w:numFmt w:val="russianLower"/>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90241C"/>
    <w:multiLevelType w:val="hybridMultilevel"/>
    <w:tmpl w:val="F27C2CA4"/>
    <w:lvl w:ilvl="0" w:tplc="4280AB04">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D924397"/>
    <w:multiLevelType w:val="hybridMultilevel"/>
    <w:tmpl w:val="5AD40168"/>
    <w:lvl w:ilvl="0" w:tplc="4280AB04">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FD33496"/>
    <w:multiLevelType w:val="hybridMultilevel"/>
    <w:tmpl w:val="48543E42"/>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4F0D4D"/>
    <w:multiLevelType w:val="hybridMultilevel"/>
    <w:tmpl w:val="15B0643A"/>
    <w:lvl w:ilvl="0" w:tplc="34B2ECCC">
      <w:start w:val="1"/>
      <w:numFmt w:val="decimal"/>
      <w:lvlText w:val="%1."/>
      <w:lvlJc w:val="left"/>
      <w:pPr>
        <w:ind w:left="643" w:hanging="360"/>
      </w:pPr>
      <w:rPr>
        <w:rFonts w:hint="default"/>
        <w:b w:val="0"/>
        <w:color w:val="auto"/>
      </w:rPr>
    </w:lvl>
    <w:lvl w:ilvl="1" w:tplc="04190019">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8">
    <w:nsid w:val="499D4C02"/>
    <w:multiLevelType w:val="hybridMultilevel"/>
    <w:tmpl w:val="678E332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DD1D44"/>
    <w:multiLevelType w:val="hybridMultilevel"/>
    <w:tmpl w:val="0D32A576"/>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108DF"/>
    <w:multiLevelType w:val="hybridMultilevel"/>
    <w:tmpl w:val="30404D92"/>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772AD"/>
    <w:multiLevelType w:val="hybridMultilevel"/>
    <w:tmpl w:val="5C12A88A"/>
    <w:lvl w:ilvl="0" w:tplc="4280AB04">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EA2024"/>
    <w:multiLevelType w:val="hybridMultilevel"/>
    <w:tmpl w:val="2E480956"/>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EF5284"/>
    <w:multiLevelType w:val="multilevel"/>
    <w:tmpl w:val="EADEF0E6"/>
    <w:lvl w:ilvl="0">
      <w:start w:val="1"/>
      <w:numFmt w:val="decimal"/>
      <w:lvlText w:val="%1."/>
      <w:lvlJc w:val="left"/>
      <w:pPr>
        <w:ind w:left="1226" w:hanging="375"/>
      </w:pPr>
      <w:rPr>
        <w:rFonts w:hint="default"/>
        <w:b w:val="0"/>
      </w:rPr>
    </w:lvl>
    <w:lvl w:ilvl="1">
      <w:start w:val="4"/>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8D4566"/>
    <w:multiLevelType w:val="hybridMultilevel"/>
    <w:tmpl w:val="5D88AE0A"/>
    <w:lvl w:ilvl="0" w:tplc="4280AB0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0610DB9"/>
    <w:multiLevelType w:val="hybridMultilevel"/>
    <w:tmpl w:val="BE82279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E7370D"/>
    <w:multiLevelType w:val="hybridMultilevel"/>
    <w:tmpl w:val="60366DA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6C41FEF"/>
    <w:multiLevelType w:val="hybridMultilevel"/>
    <w:tmpl w:val="934EC202"/>
    <w:lvl w:ilvl="0" w:tplc="4280AB0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A3610B"/>
    <w:multiLevelType w:val="hybridMultilevel"/>
    <w:tmpl w:val="8BA226A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EE7F2C"/>
    <w:multiLevelType w:val="hybridMultilevel"/>
    <w:tmpl w:val="4AF87A00"/>
    <w:lvl w:ilvl="0" w:tplc="8A08EE24">
      <w:start w:val="1"/>
      <w:numFmt w:val="decimal"/>
      <w:lvlText w:val="%1."/>
      <w:lvlJc w:val="left"/>
      <w:pPr>
        <w:ind w:left="928" w:hanging="360"/>
      </w:pPr>
      <w:rPr>
        <w:b w:val="0"/>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7DBA0BCA"/>
    <w:multiLevelType w:val="hybridMultilevel"/>
    <w:tmpl w:val="00C852DA"/>
    <w:lvl w:ilvl="0" w:tplc="4280AB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1"/>
  </w:num>
  <w:num w:numId="3">
    <w:abstractNumId w:val="7"/>
  </w:num>
  <w:num w:numId="4">
    <w:abstractNumId w:val="14"/>
  </w:num>
  <w:num w:numId="5">
    <w:abstractNumId w:val="30"/>
  </w:num>
  <w:num w:numId="6">
    <w:abstractNumId w:val="1"/>
  </w:num>
  <w:num w:numId="7">
    <w:abstractNumId w:val="24"/>
  </w:num>
  <w:num w:numId="8">
    <w:abstractNumId w:val="13"/>
  </w:num>
  <w:num w:numId="9">
    <w:abstractNumId w:val="22"/>
  </w:num>
  <w:num w:numId="10">
    <w:abstractNumId w:val="19"/>
  </w:num>
  <w:num w:numId="11">
    <w:abstractNumId w:val="25"/>
  </w:num>
  <w:num w:numId="12">
    <w:abstractNumId w:val="27"/>
  </w:num>
  <w:num w:numId="13">
    <w:abstractNumId w:val="2"/>
  </w:num>
  <w:num w:numId="14">
    <w:abstractNumId w:val="12"/>
  </w:num>
  <w:num w:numId="15">
    <w:abstractNumId w:val="8"/>
  </w:num>
  <w:num w:numId="16">
    <w:abstractNumId w:val="17"/>
  </w:num>
  <w:num w:numId="17">
    <w:abstractNumId w:val="3"/>
  </w:num>
  <w:num w:numId="18">
    <w:abstractNumId w:val="26"/>
  </w:num>
  <w:num w:numId="19">
    <w:abstractNumId w:val="5"/>
  </w:num>
  <w:num w:numId="20">
    <w:abstractNumId w:val="28"/>
  </w:num>
  <w:num w:numId="21">
    <w:abstractNumId w:val="20"/>
  </w:num>
  <w:num w:numId="22">
    <w:abstractNumId w:val="11"/>
  </w:num>
  <w:num w:numId="23">
    <w:abstractNumId w:val="18"/>
  </w:num>
  <w:num w:numId="24">
    <w:abstractNumId w:val="23"/>
  </w:num>
  <w:num w:numId="25">
    <w:abstractNumId w:val="6"/>
  </w:num>
  <w:num w:numId="26">
    <w:abstractNumId w:val="0"/>
  </w:num>
  <w:num w:numId="27">
    <w:abstractNumId w:val="10"/>
  </w:num>
  <w:num w:numId="28">
    <w:abstractNumId w:val="16"/>
  </w:num>
  <w:num w:numId="29">
    <w:abstractNumId w:val="4"/>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4"/>
    <w:rsid w:val="00011E51"/>
    <w:rsid w:val="000179DC"/>
    <w:rsid w:val="00030FB5"/>
    <w:rsid w:val="00047A57"/>
    <w:rsid w:val="00093D1A"/>
    <w:rsid w:val="000A4B58"/>
    <w:rsid w:val="000B2CF9"/>
    <w:rsid w:val="001330A2"/>
    <w:rsid w:val="0021576F"/>
    <w:rsid w:val="0026753E"/>
    <w:rsid w:val="002B5682"/>
    <w:rsid w:val="002F0473"/>
    <w:rsid w:val="0041092B"/>
    <w:rsid w:val="004779DA"/>
    <w:rsid w:val="004D201F"/>
    <w:rsid w:val="005635E7"/>
    <w:rsid w:val="005B4222"/>
    <w:rsid w:val="005C1889"/>
    <w:rsid w:val="00606EF6"/>
    <w:rsid w:val="0061093C"/>
    <w:rsid w:val="00636FA6"/>
    <w:rsid w:val="006655C9"/>
    <w:rsid w:val="006C7E1F"/>
    <w:rsid w:val="006D586B"/>
    <w:rsid w:val="007366BC"/>
    <w:rsid w:val="00757979"/>
    <w:rsid w:val="007851B4"/>
    <w:rsid w:val="007A2843"/>
    <w:rsid w:val="007C0B63"/>
    <w:rsid w:val="00805987"/>
    <w:rsid w:val="00820226"/>
    <w:rsid w:val="00830264"/>
    <w:rsid w:val="008360B8"/>
    <w:rsid w:val="0085063F"/>
    <w:rsid w:val="00876729"/>
    <w:rsid w:val="008F3DA4"/>
    <w:rsid w:val="0090152A"/>
    <w:rsid w:val="009D4982"/>
    <w:rsid w:val="009F478B"/>
    <w:rsid w:val="009F5DEE"/>
    <w:rsid w:val="00A075CF"/>
    <w:rsid w:val="00AB005E"/>
    <w:rsid w:val="00B61F1A"/>
    <w:rsid w:val="00BA1B2A"/>
    <w:rsid w:val="00BF0EEB"/>
    <w:rsid w:val="00C13D05"/>
    <w:rsid w:val="00C372ED"/>
    <w:rsid w:val="00C7752B"/>
    <w:rsid w:val="00C8099C"/>
    <w:rsid w:val="00CB58EA"/>
    <w:rsid w:val="00CD3D98"/>
    <w:rsid w:val="00CE7407"/>
    <w:rsid w:val="00DD1247"/>
    <w:rsid w:val="00DE35D4"/>
    <w:rsid w:val="00E469EB"/>
    <w:rsid w:val="00E86E95"/>
    <w:rsid w:val="00EA4730"/>
    <w:rsid w:val="00EE6863"/>
    <w:rsid w:val="00F079E3"/>
    <w:rsid w:val="00F142FE"/>
    <w:rsid w:val="00F25868"/>
    <w:rsid w:val="00F419D9"/>
    <w:rsid w:val="00F50022"/>
    <w:rsid w:val="00F5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6549">
      <w:bodyDiv w:val="1"/>
      <w:marLeft w:val="0"/>
      <w:marRight w:val="0"/>
      <w:marTop w:val="0"/>
      <w:marBottom w:val="0"/>
      <w:divBdr>
        <w:top w:val="none" w:sz="0" w:space="0" w:color="auto"/>
        <w:left w:val="none" w:sz="0" w:space="0" w:color="auto"/>
        <w:bottom w:val="none" w:sz="0" w:space="0" w:color="auto"/>
        <w:right w:val="none" w:sz="0" w:space="0" w:color="auto"/>
      </w:divBdr>
    </w:div>
    <w:div w:id="527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np@svirsk.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5" Type="http://schemas.openxmlformats.org/officeDocument/2006/relationships/settings" Target="settings.xml"/><Relationship Id="rId15" Type="http://schemas.openxmlformats.org/officeDocument/2006/relationships/hyperlink" Target="mailto:archivagent@mail.ru"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in@svi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9CAC-F9A3-4A94-BE3A-F9CC116A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6478</Words>
  <Characters>36926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Администарация г. Свирска</dc:creator>
  <cp:lastModifiedBy>User</cp:lastModifiedBy>
  <cp:revision>2</cp:revision>
  <dcterms:created xsi:type="dcterms:W3CDTF">2018-06-05T10:30:00Z</dcterms:created>
  <dcterms:modified xsi:type="dcterms:W3CDTF">2018-06-05T10:30:00Z</dcterms:modified>
</cp:coreProperties>
</file>