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2A" w:rsidRPr="00C27096" w:rsidRDefault="0067012A" w:rsidP="0067012A">
      <w:pPr>
        <w:ind w:firstLine="284"/>
        <w:jc w:val="center"/>
        <w:rPr>
          <w:b/>
          <w:sz w:val="28"/>
          <w:szCs w:val="28"/>
        </w:rPr>
      </w:pPr>
      <w:r w:rsidRPr="00C27096">
        <w:rPr>
          <w:b/>
          <w:sz w:val="28"/>
          <w:szCs w:val="28"/>
        </w:rPr>
        <w:t xml:space="preserve">Информация </w:t>
      </w:r>
    </w:p>
    <w:p w:rsidR="0067012A" w:rsidRDefault="0067012A" w:rsidP="0067012A">
      <w:pPr>
        <w:ind w:firstLine="284"/>
        <w:jc w:val="center"/>
        <w:rPr>
          <w:b/>
          <w:sz w:val="28"/>
          <w:szCs w:val="28"/>
        </w:rPr>
      </w:pPr>
      <w:r w:rsidRPr="00C27096">
        <w:rPr>
          <w:b/>
          <w:sz w:val="28"/>
          <w:szCs w:val="28"/>
        </w:rPr>
        <w:t xml:space="preserve"> о результатах проведенных контрольных мероприятий Контрольно-счетн</w:t>
      </w:r>
      <w:r w:rsidR="002B1A71">
        <w:rPr>
          <w:b/>
          <w:sz w:val="28"/>
          <w:szCs w:val="28"/>
        </w:rPr>
        <w:t>ой палатой МО «город Свирск» в 4</w:t>
      </w:r>
      <w:r w:rsidR="001610B2" w:rsidRPr="00C27096">
        <w:rPr>
          <w:b/>
          <w:sz w:val="28"/>
          <w:szCs w:val="28"/>
        </w:rPr>
        <w:t xml:space="preserve"> квартал</w:t>
      </w:r>
      <w:r w:rsidR="002B1A71">
        <w:rPr>
          <w:b/>
          <w:sz w:val="28"/>
          <w:szCs w:val="28"/>
        </w:rPr>
        <w:t>е</w:t>
      </w:r>
      <w:r w:rsidR="001610B2" w:rsidRPr="00C27096">
        <w:rPr>
          <w:b/>
          <w:sz w:val="28"/>
          <w:szCs w:val="28"/>
        </w:rPr>
        <w:t xml:space="preserve">  201</w:t>
      </w:r>
      <w:r w:rsidR="00370FF6">
        <w:rPr>
          <w:b/>
          <w:sz w:val="28"/>
          <w:szCs w:val="28"/>
        </w:rPr>
        <w:t>8</w:t>
      </w:r>
      <w:r w:rsidRPr="00C27096">
        <w:rPr>
          <w:b/>
          <w:sz w:val="28"/>
          <w:szCs w:val="28"/>
        </w:rPr>
        <w:t xml:space="preserve"> года</w:t>
      </w:r>
    </w:p>
    <w:p w:rsidR="00370FF6" w:rsidRDefault="00370FF6" w:rsidP="0067012A">
      <w:pPr>
        <w:ind w:firstLine="284"/>
        <w:jc w:val="center"/>
        <w:rPr>
          <w:b/>
          <w:sz w:val="28"/>
          <w:szCs w:val="28"/>
        </w:rPr>
      </w:pPr>
    </w:p>
    <w:p w:rsidR="00FF48C1" w:rsidRDefault="00FF48C1" w:rsidP="00370F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2B1A71">
        <w:rPr>
          <w:sz w:val="28"/>
          <w:szCs w:val="28"/>
        </w:rPr>
        <w:t>4</w:t>
      </w:r>
      <w:r w:rsidR="00370FF6">
        <w:rPr>
          <w:sz w:val="28"/>
          <w:szCs w:val="28"/>
        </w:rPr>
        <w:t xml:space="preserve"> </w:t>
      </w:r>
      <w:r w:rsidR="00370FF6" w:rsidRPr="0067012A">
        <w:rPr>
          <w:sz w:val="28"/>
          <w:szCs w:val="28"/>
        </w:rPr>
        <w:t>квартала 201</w:t>
      </w:r>
      <w:r w:rsidR="00370FF6">
        <w:rPr>
          <w:sz w:val="28"/>
          <w:szCs w:val="28"/>
        </w:rPr>
        <w:t>8</w:t>
      </w:r>
      <w:r w:rsidR="00370FF6" w:rsidRPr="0067012A">
        <w:rPr>
          <w:sz w:val="28"/>
          <w:szCs w:val="28"/>
        </w:rPr>
        <w:t xml:space="preserve"> года Контрол</w:t>
      </w:r>
      <w:r w:rsidR="00370FF6">
        <w:rPr>
          <w:sz w:val="28"/>
          <w:szCs w:val="28"/>
        </w:rPr>
        <w:t>ь</w:t>
      </w:r>
      <w:r w:rsidR="00370FF6" w:rsidRPr="0067012A">
        <w:rPr>
          <w:sz w:val="28"/>
          <w:szCs w:val="28"/>
        </w:rPr>
        <w:t xml:space="preserve">но-счетной палаты проведено </w:t>
      </w:r>
      <w:r w:rsidR="002B1A71">
        <w:rPr>
          <w:sz w:val="28"/>
          <w:szCs w:val="28"/>
        </w:rPr>
        <w:t>три</w:t>
      </w:r>
      <w:r w:rsidR="00370FF6" w:rsidRPr="0067012A">
        <w:rPr>
          <w:sz w:val="28"/>
          <w:szCs w:val="28"/>
        </w:rPr>
        <w:t xml:space="preserve"> контрольных мероприяти</w:t>
      </w:r>
      <w:r w:rsidR="00BA4E24">
        <w:rPr>
          <w:sz w:val="28"/>
          <w:szCs w:val="28"/>
        </w:rPr>
        <w:t>я</w:t>
      </w:r>
      <w:r w:rsidR="00370FF6" w:rsidRPr="0067012A">
        <w:rPr>
          <w:sz w:val="28"/>
          <w:szCs w:val="28"/>
        </w:rPr>
        <w:t>.</w:t>
      </w:r>
      <w:r w:rsidR="00370FF6">
        <w:rPr>
          <w:sz w:val="28"/>
          <w:szCs w:val="28"/>
        </w:rPr>
        <w:t xml:space="preserve"> </w:t>
      </w:r>
    </w:p>
    <w:p w:rsidR="00FF48C1" w:rsidRDefault="00370FF6" w:rsidP="00370FF6">
      <w:pPr>
        <w:ind w:firstLine="284"/>
        <w:jc w:val="both"/>
        <w:rPr>
          <w:sz w:val="28"/>
          <w:szCs w:val="28"/>
        </w:rPr>
      </w:pPr>
      <w:r w:rsidRPr="00426B09">
        <w:rPr>
          <w:sz w:val="28"/>
          <w:szCs w:val="28"/>
        </w:rPr>
        <w:t xml:space="preserve">Общий объем проверенных бюджетных средств составил </w:t>
      </w:r>
      <w:r w:rsidR="00FA058E">
        <w:rPr>
          <w:b/>
          <w:sz w:val="28"/>
          <w:szCs w:val="28"/>
        </w:rPr>
        <w:t>59 010,8</w:t>
      </w:r>
      <w:r>
        <w:rPr>
          <w:sz w:val="28"/>
          <w:szCs w:val="28"/>
        </w:rPr>
        <w:t xml:space="preserve"> </w:t>
      </w:r>
      <w:r w:rsidRPr="00426B0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FF48C1" w:rsidRDefault="00370FF6" w:rsidP="00370F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D686B">
        <w:rPr>
          <w:sz w:val="28"/>
          <w:szCs w:val="28"/>
        </w:rPr>
        <w:t>роверен</w:t>
      </w:r>
      <w:r>
        <w:rPr>
          <w:sz w:val="28"/>
          <w:szCs w:val="28"/>
        </w:rPr>
        <w:t>о</w:t>
      </w:r>
      <w:r w:rsidRPr="00DD686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е</w:t>
      </w:r>
      <w:r w:rsidRPr="00DD686B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 на сумму </w:t>
      </w:r>
      <w:r w:rsidR="00FA058E">
        <w:rPr>
          <w:b/>
          <w:sz w:val="28"/>
          <w:szCs w:val="28"/>
        </w:rPr>
        <w:t>56 695,6</w:t>
      </w:r>
      <w:r w:rsidRPr="00DD68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DD686B">
        <w:rPr>
          <w:sz w:val="28"/>
          <w:szCs w:val="28"/>
        </w:rPr>
        <w:t xml:space="preserve"> </w:t>
      </w:r>
    </w:p>
    <w:p w:rsidR="00370FF6" w:rsidRDefault="00FF48C1" w:rsidP="00370F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0FF6" w:rsidRPr="00426B09">
        <w:rPr>
          <w:sz w:val="28"/>
          <w:szCs w:val="28"/>
        </w:rPr>
        <w:t>Общий объем у</w:t>
      </w:r>
      <w:r w:rsidR="00FA058E">
        <w:rPr>
          <w:sz w:val="28"/>
          <w:szCs w:val="28"/>
        </w:rPr>
        <w:t xml:space="preserve">становленных нарушений составил </w:t>
      </w:r>
      <w:r w:rsidR="00FA058E" w:rsidRPr="00FA058E">
        <w:rPr>
          <w:b/>
          <w:sz w:val="28"/>
          <w:szCs w:val="28"/>
        </w:rPr>
        <w:t>3 307,2</w:t>
      </w:r>
      <w:r w:rsidR="00370FF6">
        <w:rPr>
          <w:sz w:val="28"/>
          <w:szCs w:val="28"/>
        </w:rPr>
        <w:t xml:space="preserve"> </w:t>
      </w:r>
      <w:r w:rsidR="00F44A2C">
        <w:rPr>
          <w:sz w:val="28"/>
          <w:szCs w:val="28"/>
        </w:rPr>
        <w:t>тыс. руб.</w:t>
      </w:r>
      <w:r w:rsidR="00370FF6">
        <w:rPr>
          <w:sz w:val="28"/>
          <w:szCs w:val="28"/>
        </w:rPr>
        <w:tab/>
        <w:t>Н</w:t>
      </w:r>
      <w:r w:rsidR="00370FF6" w:rsidRPr="00426B09">
        <w:rPr>
          <w:sz w:val="28"/>
          <w:szCs w:val="28"/>
        </w:rPr>
        <w:t>еэффективно</w:t>
      </w:r>
      <w:r w:rsidR="00370FF6">
        <w:rPr>
          <w:sz w:val="28"/>
          <w:szCs w:val="28"/>
        </w:rPr>
        <w:t xml:space="preserve">го и </w:t>
      </w:r>
      <w:r w:rsidR="00370FF6" w:rsidRPr="00426B09">
        <w:rPr>
          <w:sz w:val="28"/>
          <w:szCs w:val="28"/>
        </w:rPr>
        <w:t>нецелевого и</w:t>
      </w:r>
      <w:r w:rsidR="00370FF6">
        <w:rPr>
          <w:sz w:val="28"/>
          <w:szCs w:val="28"/>
        </w:rPr>
        <w:t xml:space="preserve">спользование бюджетных средств </w:t>
      </w:r>
      <w:r w:rsidR="00370FF6" w:rsidRPr="00426B09">
        <w:rPr>
          <w:sz w:val="28"/>
          <w:szCs w:val="28"/>
        </w:rPr>
        <w:t>не установлено.</w:t>
      </w:r>
    </w:p>
    <w:p w:rsidR="00F362BC" w:rsidRDefault="00F362BC" w:rsidP="00370FF6">
      <w:pPr>
        <w:ind w:firstLine="284"/>
        <w:jc w:val="both"/>
        <w:rPr>
          <w:sz w:val="28"/>
          <w:szCs w:val="28"/>
        </w:rPr>
      </w:pPr>
    </w:p>
    <w:p w:rsidR="002B1A71" w:rsidRPr="002B1A71" w:rsidRDefault="002B1A71" w:rsidP="002B1A71">
      <w:pPr>
        <w:pStyle w:val="7"/>
        <w:numPr>
          <w:ilvl w:val="12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B1A71">
        <w:rPr>
          <w:rFonts w:ascii="Times New Roman" w:hAnsi="Times New Roman"/>
          <w:b/>
          <w:sz w:val="28"/>
          <w:szCs w:val="28"/>
        </w:rPr>
        <w:tab/>
      </w:r>
      <w:r w:rsidR="00F362BC" w:rsidRPr="002B1A71">
        <w:rPr>
          <w:rFonts w:ascii="Times New Roman" w:hAnsi="Times New Roman"/>
          <w:b/>
          <w:sz w:val="28"/>
          <w:szCs w:val="28"/>
        </w:rPr>
        <w:t>А</w:t>
      </w:r>
      <w:r w:rsidR="00CA42D1" w:rsidRPr="002B1A71">
        <w:rPr>
          <w:rFonts w:ascii="Times New Roman" w:hAnsi="Times New Roman"/>
          <w:b/>
          <w:sz w:val="28"/>
          <w:szCs w:val="28"/>
        </w:rPr>
        <w:t>КТ</w:t>
      </w:r>
      <w:r w:rsidR="00F362BC" w:rsidRPr="002B1A71">
        <w:rPr>
          <w:rFonts w:ascii="Times New Roman" w:hAnsi="Times New Roman"/>
          <w:b/>
          <w:sz w:val="28"/>
          <w:szCs w:val="28"/>
        </w:rPr>
        <w:t xml:space="preserve"> № </w:t>
      </w:r>
      <w:r w:rsidR="00F51823">
        <w:rPr>
          <w:rFonts w:ascii="Times New Roman" w:hAnsi="Times New Roman"/>
          <w:b/>
          <w:sz w:val="28"/>
          <w:szCs w:val="28"/>
        </w:rPr>
        <w:t>17</w:t>
      </w:r>
      <w:r w:rsidR="00F362BC" w:rsidRPr="002B1A71">
        <w:rPr>
          <w:rFonts w:ascii="Times New Roman" w:hAnsi="Times New Roman"/>
          <w:b/>
          <w:sz w:val="28"/>
          <w:szCs w:val="28"/>
        </w:rPr>
        <w:t xml:space="preserve">-а/2018 от </w:t>
      </w:r>
      <w:r w:rsidR="00F51823">
        <w:rPr>
          <w:rFonts w:ascii="Times New Roman" w:hAnsi="Times New Roman"/>
          <w:b/>
          <w:sz w:val="28"/>
          <w:szCs w:val="28"/>
        </w:rPr>
        <w:t>15.10</w:t>
      </w:r>
      <w:r w:rsidR="00F362BC" w:rsidRPr="002B1A71">
        <w:rPr>
          <w:rFonts w:ascii="Times New Roman" w:hAnsi="Times New Roman"/>
          <w:b/>
          <w:sz w:val="28"/>
          <w:szCs w:val="28"/>
        </w:rPr>
        <w:t>.2018</w:t>
      </w:r>
      <w:r w:rsidR="00F362BC">
        <w:rPr>
          <w:sz w:val="28"/>
          <w:szCs w:val="28"/>
        </w:rPr>
        <w:t xml:space="preserve"> </w:t>
      </w:r>
      <w:r w:rsidRPr="002B1A71">
        <w:rPr>
          <w:rFonts w:ascii="Times New Roman" w:hAnsi="Times New Roman"/>
          <w:sz w:val="28"/>
          <w:szCs w:val="28"/>
        </w:rPr>
        <w:t xml:space="preserve">«Проверка законности и результативности использования средств, выделенных </w:t>
      </w:r>
      <w:proofErr w:type="gramStart"/>
      <w:r w:rsidRPr="002B1A71">
        <w:rPr>
          <w:rFonts w:ascii="Times New Roman" w:hAnsi="Times New Roman"/>
          <w:sz w:val="28"/>
          <w:szCs w:val="28"/>
        </w:rPr>
        <w:t>из  местного</w:t>
      </w:r>
      <w:proofErr w:type="gramEnd"/>
      <w:r w:rsidRPr="002B1A71">
        <w:rPr>
          <w:rFonts w:ascii="Times New Roman" w:hAnsi="Times New Roman"/>
          <w:sz w:val="28"/>
          <w:szCs w:val="28"/>
        </w:rPr>
        <w:t xml:space="preserve"> бюджета и иных источников, предусмотренных законодательством Российской Федерации и использования муниципального имущества в муниципальном общеобразовательном учреждении «Средняя общеобразовательная школа № 3 г. Свирск» в 2017 году, текущем периоде 2018 года»</w:t>
      </w:r>
    </w:p>
    <w:p w:rsidR="00F362BC" w:rsidRPr="00F362BC" w:rsidRDefault="00F362BC" w:rsidP="002B1A71">
      <w:pPr>
        <w:ind w:firstLine="284"/>
        <w:jc w:val="both"/>
        <w:rPr>
          <w:b/>
          <w:bCs/>
          <w:color w:val="222222"/>
          <w:sz w:val="28"/>
          <w:szCs w:val="28"/>
        </w:rPr>
      </w:pPr>
      <w:r w:rsidRPr="00F362BC">
        <w:rPr>
          <w:b/>
          <w:bCs/>
          <w:color w:val="222222"/>
          <w:sz w:val="28"/>
          <w:szCs w:val="28"/>
        </w:rPr>
        <w:t>В результате проверки КСП г. Свирска установлено следующее:</w:t>
      </w:r>
    </w:p>
    <w:p w:rsidR="002B1A71" w:rsidRPr="002B1A71" w:rsidRDefault="002B1A71" w:rsidP="002B1A71">
      <w:pPr>
        <w:jc w:val="both"/>
        <w:rPr>
          <w:sz w:val="28"/>
          <w:szCs w:val="28"/>
        </w:rPr>
      </w:pPr>
      <w:r w:rsidRPr="002B1A71">
        <w:rPr>
          <w:sz w:val="28"/>
          <w:szCs w:val="28"/>
        </w:rPr>
        <w:tab/>
        <w:t xml:space="preserve">1. Объем проверенных бюджетных средств за 2017 год и текущий период    2018 года составил  </w:t>
      </w:r>
      <w:r w:rsidRPr="002B1A71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> </w:t>
      </w:r>
      <w:r w:rsidRPr="002B1A71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>,</w:t>
      </w:r>
      <w:r w:rsidRPr="002B1A71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тыс. ру</w:t>
      </w:r>
      <w:r w:rsidRPr="002B1A71">
        <w:rPr>
          <w:b/>
          <w:sz w:val="28"/>
          <w:szCs w:val="28"/>
        </w:rPr>
        <w:t xml:space="preserve">б., </w:t>
      </w:r>
      <w:r w:rsidRPr="002B1A71">
        <w:rPr>
          <w:sz w:val="28"/>
          <w:szCs w:val="28"/>
        </w:rPr>
        <w:t>в т. ч.</w:t>
      </w:r>
    </w:p>
    <w:p w:rsidR="002B1A71" w:rsidRPr="002B1A71" w:rsidRDefault="002B1A71" w:rsidP="002B1A71">
      <w:pPr>
        <w:jc w:val="both"/>
        <w:rPr>
          <w:b/>
          <w:sz w:val="28"/>
          <w:szCs w:val="28"/>
        </w:rPr>
      </w:pPr>
      <w:r w:rsidRPr="002B1A71">
        <w:rPr>
          <w:sz w:val="28"/>
          <w:szCs w:val="28"/>
        </w:rPr>
        <w:tab/>
        <w:t>- субсидий на выполнение</w:t>
      </w:r>
      <w:r w:rsidRPr="002B1A71">
        <w:rPr>
          <w:b/>
          <w:sz w:val="28"/>
          <w:szCs w:val="28"/>
        </w:rPr>
        <w:t xml:space="preserve"> </w:t>
      </w:r>
      <w:r w:rsidRPr="002B1A71">
        <w:rPr>
          <w:sz w:val="28"/>
          <w:szCs w:val="28"/>
        </w:rPr>
        <w:t xml:space="preserve">муниципальных заданий – </w:t>
      </w:r>
      <w:r w:rsidRPr="002B1A71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> </w:t>
      </w:r>
      <w:r w:rsidRPr="002B1A71">
        <w:rPr>
          <w:b/>
          <w:sz w:val="28"/>
          <w:szCs w:val="28"/>
        </w:rPr>
        <w:t>808</w:t>
      </w:r>
      <w:r>
        <w:rPr>
          <w:b/>
          <w:sz w:val="28"/>
          <w:szCs w:val="28"/>
        </w:rPr>
        <w:t>,</w:t>
      </w:r>
      <w:r w:rsidRPr="002B1A71">
        <w:rPr>
          <w:b/>
          <w:sz w:val="28"/>
          <w:szCs w:val="28"/>
        </w:rPr>
        <w:t> 2</w:t>
      </w:r>
      <w:r>
        <w:rPr>
          <w:b/>
          <w:sz w:val="28"/>
          <w:szCs w:val="28"/>
        </w:rPr>
        <w:t>5 тыс.</w:t>
      </w:r>
      <w:r w:rsidRPr="002B1A71">
        <w:rPr>
          <w:b/>
          <w:sz w:val="28"/>
          <w:szCs w:val="28"/>
        </w:rPr>
        <w:t xml:space="preserve"> руб., </w:t>
      </w:r>
    </w:p>
    <w:p w:rsidR="002B1A71" w:rsidRPr="002B1A71" w:rsidRDefault="002B1A71" w:rsidP="002B1A71">
      <w:pPr>
        <w:jc w:val="both"/>
        <w:rPr>
          <w:sz w:val="28"/>
          <w:szCs w:val="28"/>
        </w:rPr>
      </w:pPr>
      <w:r w:rsidRPr="002B1A71">
        <w:rPr>
          <w:sz w:val="28"/>
          <w:szCs w:val="28"/>
        </w:rPr>
        <w:tab/>
        <w:t xml:space="preserve">- субсидий на иные цели – </w:t>
      </w:r>
      <w:r w:rsidRPr="002B1A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2B1A71">
        <w:rPr>
          <w:b/>
          <w:sz w:val="28"/>
          <w:szCs w:val="28"/>
        </w:rPr>
        <w:t>692</w:t>
      </w:r>
      <w:r>
        <w:rPr>
          <w:b/>
          <w:sz w:val="28"/>
          <w:szCs w:val="28"/>
        </w:rPr>
        <w:t>,</w:t>
      </w:r>
      <w:r w:rsidRPr="002B1A71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тыс.</w:t>
      </w:r>
      <w:r w:rsidRPr="002B1A71">
        <w:rPr>
          <w:b/>
          <w:sz w:val="28"/>
          <w:szCs w:val="28"/>
        </w:rPr>
        <w:t xml:space="preserve"> руб.</w:t>
      </w:r>
      <w:r w:rsidRPr="002B1A71">
        <w:rPr>
          <w:sz w:val="28"/>
          <w:szCs w:val="28"/>
        </w:rPr>
        <w:t xml:space="preserve"> </w:t>
      </w:r>
    </w:p>
    <w:p w:rsidR="002B1A71" w:rsidRPr="002B1A71" w:rsidRDefault="002B1A71" w:rsidP="002B1A71">
      <w:pPr>
        <w:jc w:val="both"/>
        <w:rPr>
          <w:sz w:val="28"/>
          <w:szCs w:val="28"/>
        </w:rPr>
      </w:pPr>
      <w:r w:rsidRPr="002B1A71">
        <w:rPr>
          <w:sz w:val="28"/>
          <w:szCs w:val="28"/>
        </w:rPr>
        <w:tab/>
        <w:t xml:space="preserve">2. Проверено муниципального имущества на общую сумму </w:t>
      </w:r>
      <w:r w:rsidRPr="002B1A71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> </w:t>
      </w:r>
      <w:r w:rsidRPr="002B1A71">
        <w:rPr>
          <w:b/>
          <w:sz w:val="28"/>
          <w:szCs w:val="28"/>
        </w:rPr>
        <w:t>695</w:t>
      </w:r>
      <w:r>
        <w:rPr>
          <w:b/>
          <w:sz w:val="28"/>
          <w:szCs w:val="28"/>
        </w:rPr>
        <w:t>,</w:t>
      </w:r>
      <w:r w:rsidRPr="002B1A71"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 xml:space="preserve"> тыс.</w:t>
      </w:r>
      <w:r w:rsidRPr="002B1A71">
        <w:rPr>
          <w:b/>
          <w:sz w:val="28"/>
          <w:szCs w:val="28"/>
        </w:rPr>
        <w:t xml:space="preserve"> руб.,</w:t>
      </w:r>
      <w:r w:rsidRPr="002B1A71">
        <w:rPr>
          <w:sz w:val="28"/>
          <w:szCs w:val="28"/>
        </w:rPr>
        <w:t xml:space="preserve"> в т. ч. недвижимого имущества - 48</w:t>
      </w:r>
      <w:r>
        <w:rPr>
          <w:sz w:val="28"/>
          <w:szCs w:val="28"/>
        </w:rPr>
        <w:t> </w:t>
      </w:r>
      <w:r w:rsidRPr="002B1A71">
        <w:rPr>
          <w:sz w:val="28"/>
          <w:szCs w:val="28"/>
        </w:rPr>
        <w:t>988</w:t>
      </w:r>
      <w:r>
        <w:rPr>
          <w:sz w:val="28"/>
          <w:szCs w:val="28"/>
        </w:rPr>
        <w:t>,29 тыс.</w:t>
      </w:r>
      <w:r w:rsidRPr="002B1A71">
        <w:rPr>
          <w:sz w:val="28"/>
          <w:szCs w:val="28"/>
        </w:rPr>
        <w:t xml:space="preserve"> руб., движимого имущества - 7</w:t>
      </w:r>
      <w:r>
        <w:rPr>
          <w:sz w:val="28"/>
          <w:szCs w:val="28"/>
        </w:rPr>
        <w:t> </w:t>
      </w:r>
      <w:r w:rsidRPr="002B1A71">
        <w:rPr>
          <w:sz w:val="28"/>
          <w:szCs w:val="28"/>
        </w:rPr>
        <w:t>707</w:t>
      </w:r>
      <w:r>
        <w:rPr>
          <w:sz w:val="28"/>
          <w:szCs w:val="28"/>
        </w:rPr>
        <w:t>,</w:t>
      </w:r>
      <w:r w:rsidRPr="002B1A71">
        <w:rPr>
          <w:sz w:val="28"/>
          <w:szCs w:val="28"/>
        </w:rPr>
        <w:t>29</w:t>
      </w:r>
      <w:r>
        <w:rPr>
          <w:sz w:val="28"/>
          <w:szCs w:val="28"/>
        </w:rPr>
        <w:t xml:space="preserve"> тыс.</w:t>
      </w:r>
      <w:r w:rsidRPr="002B1A71">
        <w:rPr>
          <w:sz w:val="28"/>
          <w:szCs w:val="28"/>
        </w:rPr>
        <w:t xml:space="preserve"> руб.</w:t>
      </w:r>
    </w:p>
    <w:p w:rsidR="002B1A71" w:rsidRPr="002B1A71" w:rsidRDefault="002B1A71" w:rsidP="002B1A71">
      <w:pPr>
        <w:jc w:val="both"/>
        <w:rPr>
          <w:b/>
          <w:sz w:val="28"/>
          <w:szCs w:val="28"/>
        </w:rPr>
      </w:pPr>
      <w:r w:rsidRPr="002B1A71">
        <w:rPr>
          <w:b/>
          <w:sz w:val="28"/>
          <w:szCs w:val="28"/>
        </w:rPr>
        <w:tab/>
        <w:t>3.  Выявлено нарушений на общую сумму  3 169,4 тыс. руб. в т. ч.</w:t>
      </w:r>
    </w:p>
    <w:p w:rsidR="002B1A71" w:rsidRPr="002B1A71" w:rsidRDefault="002B1A71" w:rsidP="00BA4E24">
      <w:pPr>
        <w:ind w:firstLine="284"/>
        <w:jc w:val="both"/>
        <w:rPr>
          <w:b/>
          <w:sz w:val="28"/>
          <w:szCs w:val="28"/>
        </w:rPr>
      </w:pPr>
      <w:r w:rsidRPr="002B1A71">
        <w:rPr>
          <w:sz w:val="28"/>
          <w:szCs w:val="28"/>
        </w:rPr>
        <w:t xml:space="preserve">- с нарушением срока, установленного ч. 3 ст. 103 Закона № 44-ФЗ опубликованы в реестре контрактов за 2017 год сведения об исполнении 4-х контрактов на сумму </w:t>
      </w:r>
      <w:r w:rsidRPr="002B1A71">
        <w:rPr>
          <w:b/>
          <w:sz w:val="28"/>
          <w:szCs w:val="28"/>
        </w:rPr>
        <w:t xml:space="preserve">2 173,4 тыс. руб. </w:t>
      </w:r>
    </w:p>
    <w:p w:rsidR="002B1A71" w:rsidRPr="002B1A71" w:rsidRDefault="002B1A71" w:rsidP="00BA4E24">
      <w:pPr>
        <w:ind w:firstLine="284"/>
        <w:jc w:val="both"/>
        <w:rPr>
          <w:b/>
          <w:sz w:val="28"/>
          <w:szCs w:val="28"/>
        </w:rPr>
      </w:pPr>
      <w:r w:rsidRPr="002B1A71">
        <w:rPr>
          <w:sz w:val="28"/>
          <w:szCs w:val="28"/>
        </w:rPr>
        <w:t xml:space="preserve">- с нарушением срока, установленного п. 3 Положения, утвержденного Постановлением Правительства от 28.11.2013 г. № 1093 Заказчиком в 2017 году размещены на официальном сайте 9-ть отчетов об исполнении контрактов на сумму </w:t>
      </w:r>
      <w:r w:rsidRPr="002B1A71">
        <w:rPr>
          <w:b/>
          <w:sz w:val="28"/>
          <w:szCs w:val="28"/>
        </w:rPr>
        <w:t xml:space="preserve">234,6 тыс. руб., </w:t>
      </w:r>
      <w:r w:rsidRPr="002B1A71">
        <w:rPr>
          <w:sz w:val="28"/>
          <w:szCs w:val="28"/>
        </w:rPr>
        <w:t xml:space="preserve">в 2018 году 1 отчет об исполнении контракта на сумму </w:t>
      </w:r>
      <w:r w:rsidRPr="002B1A71">
        <w:rPr>
          <w:b/>
          <w:sz w:val="28"/>
          <w:szCs w:val="28"/>
        </w:rPr>
        <w:t xml:space="preserve">385,8 тыс. руб. </w:t>
      </w:r>
    </w:p>
    <w:p w:rsidR="002B1A71" w:rsidRPr="002B1A71" w:rsidRDefault="002B1A71" w:rsidP="00BA4E24">
      <w:pPr>
        <w:ind w:firstLine="284"/>
        <w:jc w:val="both"/>
        <w:rPr>
          <w:b/>
          <w:sz w:val="28"/>
          <w:szCs w:val="28"/>
        </w:rPr>
      </w:pPr>
      <w:r w:rsidRPr="002B1A71">
        <w:rPr>
          <w:sz w:val="28"/>
          <w:szCs w:val="28"/>
        </w:rPr>
        <w:t>- п. 4.44 Классификатора нарушений</w:t>
      </w:r>
      <w:r w:rsidRPr="002B1A71">
        <w:rPr>
          <w:b/>
          <w:sz w:val="28"/>
          <w:szCs w:val="28"/>
        </w:rPr>
        <w:t xml:space="preserve"> - </w:t>
      </w:r>
      <w:r w:rsidRPr="002B1A71">
        <w:rPr>
          <w:sz w:val="28"/>
          <w:szCs w:val="28"/>
        </w:rPr>
        <w:t>допущены</w:t>
      </w:r>
      <w:r w:rsidRPr="002B1A71">
        <w:rPr>
          <w:rFonts w:eastAsia="Calibri"/>
          <w:sz w:val="28"/>
          <w:szCs w:val="28"/>
          <w:lang w:eastAsia="en-US"/>
        </w:rPr>
        <w:t xml:space="preserve"> </w:t>
      </w:r>
      <w:r w:rsidRPr="002B1A71">
        <w:rPr>
          <w:sz w:val="28"/>
          <w:szCs w:val="28"/>
        </w:rPr>
        <w:t xml:space="preserve">нарушения условий реализации контракта, в том числе сроков реализации, включая своевременность расчетов по </w:t>
      </w:r>
      <w:proofErr w:type="gramStart"/>
      <w:r w:rsidRPr="002B1A71">
        <w:rPr>
          <w:sz w:val="28"/>
          <w:szCs w:val="28"/>
        </w:rPr>
        <w:t>контракту  от</w:t>
      </w:r>
      <w:proofErr w:type="gramEnd"/>
      <w:r w:rsidRPr="002B1A71">
        <w:rPr>
          <w:sz w:val="28"/>
          <w:szCs w:val="28"/>
        </w:rPr>
        <w:t xml:space="preserve"> 17.02.2017 года № 05-08-75/17 (реестровый номер</w:t>
      </w:r>
      <w:r w:rsidRPr="002B1A71">
        <w:rPr>
          <w:b/>
          <w:bCs/>
          <w:caps/>
          <w:kern w:val="36"/>
          <w:sz w:val="28"/>
          <w:szCs w:val="28"/>
        </w:rPr>
        <w:t xml:space="preserve"> </w:t>
      </w:r>
      <w:r w:rsidRPr="002B1A71">
        <w:rPr>
          <w:bCs/>
          <w:caps/>
          <w:kern w:val="36"/>
          <w:sz w:val="28"/>
          <w:szCs w:val="28"/>
        </w:rPr>
        <w:t xml:space="preserve">3382000768017000005), </w:t>
      </w:r>
      <w:r w:rsidRPr="002B1A71">
        <w:rPr>
          <w:sz w:val="28"/>
          <w:szCs w:val="28"/>
        </w:rPr>
        <w:t>сумма нарушений составила</w:t>
      </w:r>
      <w:r w:rsidRPr="002B1A71">
        <w:rPr>
          <w:b/>
          <w:sz w:val="28"/>
          <w:szCs w:val="28"/>
        </w:rPr>
        <w:t xml:space="preserve">   338,1 тыс. руб.</w:t>
      </w:r>
    </w:p>
    <w:p w:rsidR="002B1A71" w:rsidRPr="002B1A71" w:rsidRDefault="002B1A71" w:rsidP="00BA4E24">
      <w:pPr>
        <w:ind w:firstLine="284"/>
        <w:jc w:val="both"/>
        <w:rPr>
          <w:b/>
          <w:sz w:val="28"/>
          <w:szCs w:val="28"/>
        </w:rPr>
      </w:pPr>
      <w:r w:rsidRPr="002B1A71">
        <w:rPr>
          <w:b/>
          <w:sz w:val="28"/>
          <w:szCs w:val="28"/>
        </w:rPr>
        <w:t xml:space="preserve">- </w:t>
      </w:r>
      <w:r w:rsidRPr="002B1A71">
        <w:rPr>
          <w:sz w:val="28"/>
          <w:szCs w:val="28"/>
        </w:rPr>
        <w:t>п. 4.44 Классификатора нарушений</w:t>
      </w:r>
      <w:r w:rsidRPr="002B1A71">
        <w:rPr>
          <w:b/>
          <w:sz w:val="28"/>
          <w:szCs w:val="28"/>
        </w:rPr>
        <w:t xml:space="preserve"> -</w:t>
      </w:r>
      <w:r w:rsidRPr="002B1A71">
        <w:rPr>
          <w:sz w:val="28"/>
          <w:szCs w:val="28"/>
        </w:rPr>
        <w:t xml:space="preserve"> допущены</w:t>
      </w:r>
      <w:r w:rsidRPr="002B1A71">
        <w:rPr>
          <w:rFonts w:eastAsia="Calibri"/>
          <w:sz w:val="28"/>
          <w:szCs w:val="28"/>
          <w:lang w:eastAsia="en-US"/>
        </w:rPr>
        <w:t xml:space="preserve"> </w:t>
      </w:r>
      <w:r w:rsidRPr="002B1A71">
        <w:rPr>
          <w:sz w:val="28"/>
          <w:szCs w:val="28"/>
        </w:rPr>
        <w:t>нарушения условий реализации контракта, в том числе сроков реализации, включая своевременность расчетов по контракту от 13.04.2018 года № 05-08-164/18 (реестровый номер</w:t>
      </w:r>
      <w:r w:rsidRPr="002B1A71">
        <w:rPr>
          <w:b/>
          <w:bCs/>
          <w:caps/>
          <w:kern w:val="36"/>
          <w:sz w:val="28"/>
          <w:szCs w:val="28"/>
        </w:rPr>
        <w:t xml:space="preserve"> </w:t>
      </w:r>
      <w:r w:rsidRPr="002B1A71">
        <w:rPr>
          <w:bCs/>
          <w:caps/>
          <w:kern w:val="36"/>
          <w:sz w:val="28"/>
          <w:szCs w:val="28"/>
        </w:rPr>
        <w:t>3382000768018000012),</w:t>
      </w:r>
      <w:r w:rsidRPr="002B1A71">
        <w:rPr>
          <w:sz w:val="28"/>
          <w:szCs w:val="28"/>
        </w:rPr>
        <w:t xml:space="preserve"> сумма нарушений составила</w:t>
      </w:r>
      <w:r w:rsidRPr="002B1A71">
        <w:rPr>
          <w:b/>
          <w:sz w:val="28"/>
          <w:szCs w:val="28"/>
        </w:rPr>
        <w:t xml:space="preserve">     30,1 тыс. руб.</w:t>
      </w:r>
    </w:p>
    <w:p w:rsidR="002B1A71" w:rsidRPr="002B1A71" w:rsidRDefault="002B1A71" w:rsidP="00BA4E24">
      <w:pPr>
        <w:ind w:firstLine="284"/>
        <w:jc w:val="both"/>
        <w:rPr>
          <w:b/>
          <w:sz w:val="28"/>
          <w:szCs w:val="28"/>
        </w:rPr>
      </w:pPr>
      <w:r w:rsidRPr="002B1A71">
        <w:rPr>
          <w:sz w:val="28"/>
          <w:szCs w:val="28"/>
        </w:rPr>
        <w:lastRenderedPageBreak/>
        <w:t xml:space="preserve">- в нарушение ст. 314, п. 4 ст. 329 ГК РФ денежные средства, внесенные в качестве обеспечения исполнения контракта, не возвращены заказчиком поставщику, исполнившему контракты, срок исполнения которых окончен в период 2015-2016 годов в сумме 2,7 тыс. руб., в 2017 году в сумме 4,7 тыс. руб., сумма нарушений составила </w:t>
      </w:r>
      <w:r w:rsidRPr="002B1A71">
        <w:rPr>
          <w:b/>
          <w:sz w:val="28"/>
          <w:szCs w:val="28"/>
        </w:rPr>
        <w:t xml:space="preserve">7,4 тыс. руб. </w:t>
      </w:r>
    </w:p>
    <w:p w:rsidR="002B1A71" w:rsidRPr="002B1A71" w:rsidRDefault="002B1A71" w:rsidP="00BA4E24">
      <w:pPr>
        <w:ind w:firstLine="284"/>
        <w:jc w:val="both"/>
        <w:rPr>
          <w:sz w:val="28"/>
          <w:szCs w:val="28"/>
        </w:rPr>
      </w:pPr>
      <w:r w:rsidRPr="002B1A71">
        <w:rPr>
          <w:sz w:val="28"/>
          <w:szCs w:val="28"/>
        </w:rPr>
        <w:t>- п. 1.2.47 Классификатора нарушений – Отделом образования, являющимся Учредителем МОУ СОШ № 3 допущено нарушение порядка формирования и финансового обеспечения выполнения муниципального задания на оказание муниципальных услуг (выполнение работ) на 2017 год и плановый период 2018 и 2019 годов, утвержденного приказом Отдела образования от 26.12.2016 года № 256/2, а также на 2018 год и плановый период 2019 и 2020 годов, утвержденного приказом Отдела образования от 29.12.2017 года № 218/2.</w:t>
      </w:r>
    </w:p>
    <w:p w:rsidR="002B1A71" w:rsidRPr="002B1A71" w:rsidRDefault="00F362BC" w:rsidP="00BA4E24">
      <w:pPr>
        <w:ind w:firstLine="284"/>
        <w:jc w:val="both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tab/>
      </w:r>
      <w:r w:rsidR="002B1A71" w:rsidRPr="002B1A71">
        <w:rPr>
          <w:sz w:val="28"/>
          <w:szCs w:val="20"/>
        </w:rPr>
        <w:t xml:space="preserve">По </w:t>
      </w:r>
      <w:bookmarkStart w:id="0" w:name="_GoBack"/>
      <w:bookmarkEnd w:id="0"/>
      <w:r w:rsidR="002B1A71" w:rsidRPr="002B1A71">
        <w:rPr>
          <w:sz w:val="28"/>
          <w:szCs w:val="20"/>
        </w:rPr>
        <w:t>результатам проверки</w:t>
      </w:r>
      <w:r w:rsidR="002B1A71" w:rsidRPr="002B1A71">
        <w:rPr>
          <w:b/>
          <w:sz w:val="28"/>
          <w:szCs w:val="20"/>
        </w:rPr>
        <w:t xml:space="preserve"> </w:t>
      </w:r>
      <w:r w:rsidR="002B1A71" w:rsidRPr="002B1A71">
        <w:rPr>
          <w:sz w:val="28"/>
          <w:szCs w:val="20"/>
        </w:rPr>
        <w:t>выданы представления на имя директора МОУ СОШ</w:t>
      </w:r>
      <w:r w:rsidR="002B1A71" w:rsidRPr="002B1A71">
        <w:rPr>
          <w:b/>
          <w:sz w:val="28"/>
          <w:szCs w:val="20"/>
        </w:rPr>
        <w:t xml:space="preserve"> </w:t>
      </w:r>
      <w:r w:rsidR="002B1A71" w:rsidRPr="002B1A71">
        <w:rPr>
          <w:sz w:val="28"/>
          <w:szCs w:val="20"/>
        </w:rPr>
        <w:t xml:space="preserve">№ 3 от 29.10.2018 № 13-П/2018, на имя начальника отдела образования Зябловой О.В. от 29.10.2018 № </w:t>
      </w:r>
      <w:r w:rsidR="002B1A71">
        <w:rPr>
          <w:sz w:val="28"/>
          <w:szCs w:val="20"/>
        </w:rPr>
        <w:t xml:space="preserve">14-П/2018 со сроком исполнения </w:t>
      </w:r>
      <w:r w:rsidR="002B1A71" w:rsidRPr="002B1A71">
        <w:rPr>
          <w:sz w:val="28"/>
          <w:szCs w:val="20"/>
        </w:rPr>
        <w:t>29.11.2018 года.</w:t>
      </w:r>
    </w:p>
    <w:p w:rsidR="002B1A71" w:rsidRPr="002B1A71" w:rsidRDefault="002B1A71" w:rsidP="002B1A71">
      <w:pPr>
        <w:jc w:val="both"/>
        <w:rPr>
          <w:b/>
          <w:sz w:val="28"/>
          <w:szCs w:val="28"/>
        </w:rPr>
      </w:pPr>
      <w:r w:rsidRPr="002B1A71">
        <w:rPr>
          <w:b/>
          <w:sz w:val="28"/>
          <w:szCs w:val="28"/>
        </w:rPr>
        <w:tab/>
      </w:r>
      <w:r w:rsidRPr="001E5652">
        <w:rPr>
          <w:i/>
          <w:sz w:val="28"/>
          <w:szCs w:val="28"/>
        </w:rPr>
        <w:t>Результаты устранения выявленных нарушений:</w:t>
      </w:r>
      <w:r w:rsidRPr="00F362BC">
        <w:t xml:space="preserve"> </w:t>
      </w:r>
    </w:p>
    <w:p w:rsidR="002B1A71" w:rsidRPr="002B1A71" w:rsidRDefault="002B1A71" w:rsidP="002B1A71">
      <w:pPr>
        <w:jc w:val="both"/>
        <w:rPr>
          <w:sz w:val="28"/>
          <w:szCs w:val="28"/>
        </w:rPr>
      </w:pPr>
      <w:r w:rsidRPr="002B1A71">
        <w:rPr>
          <w:b/>
          <w:sz w:val="28"/>
          <w:szCs w:val="28"/>
        </w:rPr>
        <w:tab/>
        <w:t xml:space="preserve">МОУ СОШ № 3 </w:t>
      </w:r>
      <w:r w:rsidRPr="002B1A71">
        <w:rPr>
          <w:sz w:val="28"/>
          <w:szCs w:val="28"/>
        </w:rPr>
        <w:t>рекомендации КСП г. Свирска приняты к сведению, при планировании закупок 2018 года исключены случаи нарушения законодательства о закупках, произведен возврат денежных средств, внесенных поставщиками в качестве обеспечения муниципальных контрактов, срок действия по которым закончился в 2015-2017 годах (10,2 тыс. руб.). Положение об оплате труда утверждено в новой редакции с учетом замечаний. Усилен контроль эффективного использования бюджетных средств.</w:t>
      </w:r>
    </w:p>
    <w:p w:rsidR="002B1A71" w:rsidRPr="002B1A71" w:rsidRDefault="002B1A71" w:rsidP="002B1A71">
      <w:pPr>
        <w:jc w:val="both"/>
        <w:rPr>
          <w:b/>
          <w:sz w:val="28"/>
          <w:szCs w:val="28"/>
        </w:rPr>
      </w:pPr>
      <w:r w:rsidRPr="002B1A71">
        <w:rPr>
          <w:sz w:val="28"/>
          <w:szCs w:val="28"/>
        </w:rPr>
        <w:tab/>
      </w:r>
      <w:r w:rsidRPr="002B1A71">
        <w:rPr>
          <w:b/>
          <w:sz w:val="28"/>
          <w:szCs w:val="28"/>
        </w:rPr>
        <w:t xml:space="preserve">Отделом образования </w:t>
      </w:r>
      <w:r w:rsidRPr="002B1A71">
        <w:rPr>
          <w:sz w:val="28"/>
          <w:szCs w:val="28"/>
        </w:rPr>
        <w:t xml:space="preserve">по итогам контрольного мероприятия проведено совещание,  подготовлен приказ о привлечении директора МОУ СОШ №3 к дисциплинарной ответственности. Проведен анализ муниципальных заданий бюджетных учреждений, подведомственных Отделу образованию, на основании которого подготовлено письмо председателю Комитета по финансам о внесении изменений в Порядок формирования муниципального задания, утвержденного постановлением администрации от 29.08.2016 </w:t>
      </w:r>
      <w:r w:rsidR="00F51823">
        <w:rPr>
          <w:sz w:val="28"/>
          <w:szCs w:val="28"/>
        </w:rPr>
        <w:t>№</w:t>
      </w:r>
      <w:r w:rsidRPr="002B1A71">
        <w:rPr>
          <w:sz w:val="28"/>
          <w:szCs w:val="28"/>
        </w:rPr>
        <w:t xml:space="preserve"> 641. Руководителю МКУ «ЦРО» рекомендовано усилить контроль законного и результативного исполнения бюджетных средств, предоставленных учреждениям для выполнения муниципального задания.  Проведен мониторинг соблюдения требований Закона № 44-ФЗ в части своевременности размещения информации в реестре контрактов на официальном сайте </w:t>
      </w:r>
      <w:r w:rsidRPr="002B1A71">
        <w:rPr>
          <w:sz w:val="28"/>
          <w:szCs w:val="28"/>
          <w:lang w:val="en-US"/>
        </w:rPr>
        <w:t>zakupki</w:t>
      </w:r>
      <w:r w:rsidRPr="002B1A71">
        <w:rPr>
          <w:sz w:val="28"/>
          <w:szCs w:val="28"/>
        </w:rPr>
        <w:t>.</w:t>
      </w:r>
      <w:r w:rsidRPr="002B1A71">
        <w:rPr>
          <w:sz w:val="28"/>
          <w:szCs w:val="28"/>
          <w:lang w:val="en-US"/>
        </w:rPr>
        <w:t>gov</w:t>
      </w:r>
      <w:r w:rsidRPr="002B1A71">
        <w:rPr>
          <w:sz w:val="28"/>
          <w:szCs w:val="28"/>
        </w:rPr>
        <w:t>.</w:t>
      </w:r>
      <w:r w:rsidRPr="002B1A71">
        <w:rPr>
          <w:sz w:val="28"/>
          <w:szCs w:val="28"/>
          <w:lang w:val="en-US"/>
        </w:rPr>
        <w:t>ru</w:t>
      </w:r>
      <w:r w:rsidRPr="002B1A71">
        <w:rPr>
          <w:sz w:val="28"/>
          <w:szCs w:val="28"/>
        </w:rPr>
        <w:t xml:space="preserve">. путем сплошной проверки информации, размещенной в открытом доступе образовательными учреждениями, подведомственными Отделу образованию. Усилен внутренний финансовый и ведомственный контроль исполнение Закона № 44 –ФЗ.  </w:t>
      </w:r>
    </w:p>
    <w:p w:rsidR="00F362BC" w:rsidRDefault="00F362BC" w:rsidP="00F362BC">
      <w:pPr>
        <w:jc w:val="both"/>
      </w:pPr>
      <w:r>
        <w:rPr>
          <w:sz w:val="28"/>
          <w:szCs w:val="28"/>
        </w:rPr>
        <w:tab/>
      </w:r>
      <w:r w:rsidRPr="00F362BC">
        <w:t xml:space="preserve"> </w:t>
      </w:r>
    </w:p>
    <w:p w:rsidR="00CA42D1" w:rsidRPr="00CA42D1" w:rsidRDefault="00F51823" w:rsidP="00CA42D1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 № 18</w:t>
      </w:r>
      <w:r w:rsidR="00CA42D1" w:rsidRPr="00CA42D1">
        <w:rPr>
          <w:b/>
          <w:bCs/>
          <w:sz w:val="28"/>
          <w:szCs w:val="28"/>
        </w:rPr>
        <w:t>-а/2018</w:t>
      </w:r>
      <w:r>
        <w:rPr>
          <w:b/>
          <w:bCs/>
          <w:sz w:val="28"/>
          <w:szCs w:val="28"/>
        </w:rPr>
        <w:t xml:space="preserve"> от 28</w:t>
      </w:r>
      <w:r w:rsidR="00CA42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="00CA42D1">
        <w:rPr>
          <w:b/>
          <w:bCs/>
          <w:sz w:val="28"/>
          <w:szCs w:val="28"/>
        </w:rPr>
        <w:t xml:space="preserve">.2018 </w:t>
      </w:r>
      <w:r w:rsidR="00CA42D1" w:rsidRPr="00CA42D1">
        <w:rPr>
          <w:sz w:val="28"/>
          <w:szCs w:val="28"/>
        </w:rPr>
        <w:t>по результатам внутреннего финансового контроля Контрольно-счетной палаты муниципального образования «город Свирск»</w:t>
      </w:r>
      <w:r w:rsidR="00CA42D1">
        <w:rPr>
          <w:sz w:val="28"/>
          <w:szCs w:val="28"/>
        </w:rPr>
        <w:t xml:space="preserve"> </w:t>
      </w:r>
      <w:r w:rsidR="00CA42D1" w:rsidRPr="00CA42D1">
        <w:rPr>
          <w:sz w:val="28"/>
          <w:szCs w:val="28"/>
        </w:rPr>
        <w:t xml:space="preserve">за </w:t>
      </w:r>
      <w:r w:rsidR="002B1A71">
        <w:rPr>
          <w:sz w:val="28"/>
          <w:szCs w:val="28"/>
        </w:rPr>
        <w:t>9 месяцев</w:t>
      </w:r>
      <w:r w:rsidR="00CA42D1" w:rsidRPr="00CA42D1">
        <w:rPr>
          <w:sz w:val="28"/>
          <w:szCs w:val="28"/>
        </w:rPr>
        <w:t xml:space="preserve"> 2018 года.</w:t>
      </w:r>
    </w:p>
    <w:p w:rsidR="00CA42D1" w:rsidRDefault="00CA42D1" w:rsidP="00CA42D1">
      <w:pPr>
        <w:ind w:firstLine="284"/>
        <w:jc w:val="both"/>
      </w:pPr>
      <w:r w:rsidRPr="00CA42D1">
        <w:rPr>
          <w:rFonts w:eastAsiaTheme="minorHAnsi"/>
          <w:sz w:val="28"/>
          <w:szCs w:val="28"/>
          <w:lang w:eastAsia="en-US"/>
        </w:rPr>
        <w:lastRenderedPageBreak/>
        <w:t>Предметом проверки явля</w:t>
      </w:r>
      <w:r>
        <w:rPr>
          <w:rFonts w:eastAsiaTheme="minorHAnsi"/>
          <w:sz w:val="28"/>
          <w:szCs w:val="28"/>
          <w:lang w:eastAsia="en-US"/>
        </w:rPr>
        <w:t>лись</w:t>
      </w:r>
      <w:r w:rsidRPr="00CA42D1">
        <w:rPr>
          <w:rFonts w:eastAsiaTheme="minorHAnsi"/>
          <w:sz w:val="28"/>
          <w:szCs w:val="28"/>
          <w:lang w:eastAsia="en-US"/>
        </w:rPr>
        <w:t xml:space="preserve"> финансово-хозяйственные операции</w:t>
      </w:r>
      <w:r>
        <w:rPr>
          <w:rFonts w:eastAsiaTheme="minorHAnsi"/>
          <w:sz w:val="28"/>
          <w:szCs w:val="28"/>
          <w:lang w:eastAsia="en-US"/>
        </w:rPr>
        <w:t xml:space="preserve"> КСП г. Свирска</w:t>
      </w:r>
      <w:r w:rsidR="002B1A71">
        <w:rPr>
          <w:rFonts w:eastAsiaTheme="minorHAnsi"/>
          <w:sz w:val="28"/>
          <w:szCs w:val="28"/>
          <w:lang w:eastAsia="en-US"/>
        </w:rPr>
        <w:t>, совершенные за 9 месяцев</w:t>
      </w:r>
      <w:r w:rsidRPr="00CA42D1">
        <w:rPr>
          <w:rFonts w:eastAsiaTheme="minorHAnsi"/>
          <w:sz w:val="28"/>
          <w:szCs w:val="28"/>
          <w:lang w:eastAsia="en-US"/>
        </w:rPr>
        <w:t xml:space="preserve"> 2018 года.</w:t>
      </w:r>
      <w:r w:rsidRPr="00CA42D1">
        <w:t xml:space="preserve"> </w:t>
      </w:r>
      <w:r w:rsidRPr="00CA42D1">
        <w:rPr>
          <w:rFonts w:eastAsiaTheme="minorHAnsi"/>
          <w:sz w:val="28"/>
          <w:szCs w:val="28"/>
          <w:lang w:eastAsia="en-US"/>
        </w:rPr>
        <w:t>Организация и ведение бухгалтерского учета в КСП г. Свирска за проверяемый период осуществлялось в соответствии с требованиями Федерального закона «О бухгалтерском учете», Приказом Минфина РФ от 16.12.2010 № 174н «Об утверждении плана счетов бухгалтерского учета бюджетных учреждений и инструкции по его применению»,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r w:rsidRPr="00CA42D1">
        <w:t xml:space="preserve"> </w:t>
      </w:r>
    </w:p>
    <w:p w:rsidR="00CA42D1" w:rsidRDefault="00CA42D1" w:rsidP="00CA42D1">
      <w:pPr>
        <w:ind w:firstLine="284"/>
        <w:jc w:val="both"/>
      </w:pPr>
      <w:r w:rsidRPr="00CA42D1">
        <w:rPr>
          <w:rFonts w:eastAsiaTheme="minorHAnsi"/>
          <w:sz w:val="28"/>
          <w:szCs w:val="28"/>
          <w:lang w:eastAsia="en-US"/>
        </w:rPr>
        <w:t>Регистры бюджетного учета сформированы в соответствии с требованиями вышеуказанных инструкций. Бухгалтерский учет полностью компьютеризован и осуществляется с использованием программного продукта «1С: Бухгалтерия», Автоматизированный Центр Контроля (АЦК) «Финансы».</w:t>
      </w:r>
      <w:r w:rsidRPr="00CA42D1">
        <w:t xml:space="preserve"> </w:t>
      </w:r>
    </w:p>
    <w:p w:rsidR="002B1A71" w:rsidRPr="002B1A71" w:rsidRDefault="00CA42D1" w:rsidP="002B1A71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r w:rsidRPr="00CA42D1">
        <w:rPr>
          <w:rFonts w:eastAsiaTheme="minorHAnsi"/>
          <w:sz w:val="28"/>
          <w:szCs w:val="28"/>
          <w:lang w:eastAsia="en-US"/>
        </w:rPr>
        <w:t>Проверка целевого использования бюджетных средств на оплату труда работников и перечисления взносов в государственные и тер</w:t>
      </w:r>
      <w:r>
        <w:rPr>
          <w:rFonts w:eastAsiaTheme="minorHAnsi"/>
          <w:sz w:val="28"/>
          <w:szCs w:val="28"/>
          <w:lang w:eastAsia="en-US"/>
        </w:rPr>
        <w:t>риториальные внебюджетные фонды нарушений не установила.</w:t>
      </w:r>
      <w:r w:rsidRPr="00CA42D1">
        <w:t xml:space="preserve"> </w:t>
      </w:r>
      <w:r w:rsidRPr="00CA42D1">
        <w:rPr>
          <w:rFonts w:eastAsiaTheme="minorHAnsi"/>
          <w:sz w:val="28"/>
          <w:szCs w:val="28"/>
          <w:lang w:eastAsia="en-US"/>
        </w:rPr>
        <w:t>Начисление заработной платы в проверяемом периоде осуществлялось на основании табеля учета использования рабочего времени в соответствии с установленными в штатном расписании должностными окладами.</w:t>
      </w:r>
      <w:r w:rsidRPr="00CA42D1">
        <w:t xml:space="preserve"> </w:t>
      </w:r>
      <w:r w:rsidRPr="00CA42D1">
        <w:rPr>
          <w:rFonts w:eastAsiaTheme="minorHAnsi"/>
          <w:sz w:val="28"/>
          <w:szCs w:val="28"/>
          <w:lang w:eastAsia="en-US"/>
        </w:rPr>
        <w:t>Заработная плата сотрудникам КСП г. Свирска выплачивалась путем перечисления на личные банковские счета работников в СБ РФ.</w:t>
      </w:r>
      <w:r w:rsidRPr="00CA42D1">
        <w:t xml:space="preserve"> </w:t>
      </w:r>
      <w:r w:rsidR="002B1A71" w:rsidRPr="002B1A71">
        <w:rPr>
          <w:rFonts w:eastAsiaTheme="minorHAnsi"/>
          <w:sz w:val="28"/>
          <w:szCs w:val="28"/>
          <w:lang w:eastAsia="en-US" w:bidi="ru-RU"/>
        </w:rPr>
        <w:t>Решением Думы от 19.12.2017 № 28/117-ДГ бюджетные назначения КСП г.</w:t>
      </w:r>
      <w:r w:rsidR="002B1A71">
        <w:rPr>
          <w:rFonts w:eastAsiaTheme="minorHAnsi"/>
          <w:sz w:val="28"/>
          <w:szCs w:val="28"/>
          <w:lang w:eastAsia="en-US" w:bidi="ru-RU"/>
        </w:rPr>
        <w:t xml:space="preserve"> </w:t>
      </w:r>
      <w:r w:rsidR="002B1A71" w:rsidRPr="002B1A71">
        <w:rPr>
          <w:rFonts w:eastAsiaTheme="minorHAnsi"/>
          <w:sz w:val="28"/>
          <w:szCs w:val="28"/>
          <w:lang w:eastAsia="en-US" w:bidi="ru-RU"/>
        </w:rPr>
        <w:t>Свирска утверждены в сумме 1 179,5 тыс. рублей.</w:t>
      </w:r>
    </w:p>
    <w:p w:rsidR="002B1A71" w:rsidRPr="002B1A71" w:rsidRDefault="002B1A71" w:rsidP="002B1A71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r w:rsidRPr="002B1A71">
        <w:rPr>
          <w:rFonts w:eastAsiaTheme="minorHAnsi"/>
          <w:sz w:val="28"/>
          <w:szCs w:val="28"/>
          <w:lang w:eastAsia="en-US" w:bidi="ru-RU"/>
        </w:rPr>
        <w:t>Решением Думы от 10.04.2018 № 31/132-ДГ внесены изменения в бюджетную смету КСП (увеличение на 157,4 тыс. руб.) и по состоянию на отчетную дату лимиты бюджетных обязательств составили 1 336,9 тыс. руб.</w:t>
      </w:r>
    </w:p>
    <w:p w:rsidR="002B1A71" w:rsidRPr="002B1A71" w:rsidRDefault="002B1A71" w:rsidP="002B1A71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r w:rsidRPr="002B1A71">
        <w:rPr>
          <w:rFonts w:eastAsiaTheme="minorHAnsi"/>
          <w:sz w:val="28"/>
          <w:szCs w:val="28"/>
          <w:lang w:eastAsia="en-US" w:bidi="ru-RU"/>
        </w:rPr>
        <w:t>Решением Думы от 28.08.2018 № 34/142-ДГ внесены изменения в бюджетную смету КСП (увеличение на 219,3 тыс. руб.) и по состоянию на отчетную дату лимиты бюджетных обязательств составили 1 556,2 тыс. руб.</w:t>
      </w:r>
    </w:p>
    <w:p w:rsidR="002B1A71" w:rsidRPr="002B1A71" w:rsidRDefault="002B1A71" w:rsidP="002B1A71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r w:rsidRPr="002B1A71">
        <w:rPr>
          <w:rFonts w:eastAsiaTheme="minorHAnsi"/>
          <w:sz w:val="28"/>
          <w:szCs w:val="28"/>
          <w:lang w:eastAsia="en-US" w:bidi="ru-RU"/>
        </w:rPr>
        <w:t>Исполнение за 9 месяцев 2018 года составило 1 533,3 тыс. рублей или 98,4% от плановых назначений. Все расходы произведены в пределах лимитов бюджетных обязательств и объемов финансирования по направлениям функциональной и экономической классификац</w:t>
      </w:r>
      <w:r>
        <w:rPr>
          <w:rFonts w:eastAsiaTheme="minorHAnsi"/>
          <w:sz w:val="28"/>
          <w:szCs w:val="28"/>
          <w:lang w:eastAsia="en-US" w:bidi="ru-RU"/>
        </w:rPr>
        <w:t xml:space="preserve">ии расходов городского бюджета. </w:t>
      </w:r>
      <w:r w:rsidRPr="002B1A71">
        <w:rPr>
          <w:rFonts w:eastAsiaTheme="minorHAnsi"/>
          <w:sz w:val="28"/>
          <w:szCs w:val="28"/>
          <w:lang w:eastAsia="en-US" w:bidi="ru-RU"/>
        </w:rPr>
        <w:t>Кредиторская задолженность на 01.10.2018 составила всего 126</w:t>
      </w:r>
      <w:r w:rsidRPr="002B1A71">
        <w:rPr>
          <w:rFonts w:eastAsiaTheme="minorHAnsi"/>
          <w:sz w:val="28"/>
          <w:szCs w:val="28"/>
          <w:lang w:val="en-US" w:eastAsia="en-US" w:bidi="ru-RU"/>
        </w:rPr>
        <w:t> </w:t>
      </w:r>
      <w:r w:rsidRPr="002B1A71">
        <w:rPr>
          <w:rFonts w:eastAsiaTheme="minorHAnsi"/>
          <w:sz w:val="28"/>
          <w:szCs w:val="28"/>
          <w:lang w:eastAsia="en-US" w:bidi="ru-RU"/>
        </w:rPr>
        <w:t>947.01 рублей, в том числе 51</w:t>
      </w:r>
      <w:r w:rsidRPr="002B1A71">
        <w:rPr>
          <w:rFonts w:eastAsiaTheme="minorHAnsi"/>
          <w:sz w:val="28"/>
          <w:szCs w:val="28"/>
          <w:lang w:val="en-US" w:eastAsia="en-US" w:bidi="ru-RU"/>
        </w:rPr>
        <w:t> </w:t>
      </w:r>
      <w:r w:rsidRPr="002B1A71">
        <w:rPr>
          <w:rFonts w:eastAsiaTheme="minorHAnsi"/>
          <w:sz w:val="28"/>
          <w:szCs w:val="28"/>
          <w:lang w:eastAsia="en-US" w:bidi="ru-RU"/>
        </w:rPr>
        <w:t>120.34 рублей задолженность по страховым взносам и 75</w:t>
      </w:r>
      <w:r w:rsidRPr="002B1A71">
        <w:rPr>
          <w:rFonts w:eastAsiaTheme="minorHAnsi"/>
          <w:sz w:val="28"/>
          <w:szCs w:val="28"/>
          <w:lang w:val="en-US" w:eastAsia="en-US" w:bidi="ru-RU"/>
        </w:rPr>
        <w:t> </w:t>
      </w:r>
      <w:r w:rsidRPr="002B1A71">
        <w:rPr>
          <w:rFonts w:eastAsiaTheme="minorHAnsi"/>
          <w:sz w:val="28"/>
          <w:szCs w:val="28"/>
          <w:lang w:eastAsia="en-US" w:bidi="ru-RU"/>
        </w:rPr>
        <w:t>826,67 рублей по заработной плате. Вся задолженность является текущей задолженностью за сентябрь 2018 года. Просроченная дебиторская и кредиторская задолженность отсутствует.</w:t>
      </w:r>
      <w:r>
        <w:rPr>
          <w:rFonts w:eastAsiaTheme="minorHAnsi"/>
          <w:sz w:val="28"/>
          <w:szCs w:val="28"/>
          <w:lang w:eastAsia="en-US" w:bidi="ru-RU"/>
        </w:rPr>
        <w:t xml:space="preserve"> </w:t>
      </w:r>
      <w:r w:rsidRPr="002B1A71">
        <w:rPr>
          <w:rFonts w:eastAsiaTheme="minorHAnsi"/>
          <w:sz w:val="28"/>
          <w:szCs w:val="28"/>
          <w:lang w:eastAsia="en-US" w:bidi="ru-RU"/>
        </w:rPr>
        <w:t xml:space="preserve">Отчетность в Комитет финансов администрации муниципального образования «город Свирск» представлена МУ «Централизованная бухгалтерия» по формам, утвержденных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</w:t>
      </w:r>
      <w:r w:rsidRPr="002B1A71">
        <w:rPr>
          <w:rFonts w:eastAsiaTheme="minorHAnsi"/>
          <w:sz w:val="28"/>
          <w:szCs w:val="28"/>
          <w:lang w:eastAsia="en-US" w:bidi="ru-RU"/>
        </w:rPr>
        <w:lastRenderedPageBreak/>
        <w:t>приказом министерства финансов РФ от 28.12.2010 № 191н, в установленные сроки.</w:t>
      </w:r>
    </w:p>
    <w:p w:rsidR="00CA42D1" w:rsidRPr="00CA42D1" w:rsidRDefault="00CA42D1" w:rsidP="002B1A71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2B1A71" w:rsidRDefault="00CA42D1" w:rsidP="002B1A71">
      <w:pPr>
        <w:pStyle w:val="a4"/>
        <w:ind w:firstLine="284"/>
        <w:jc w:val="both"/>
        <w:rPr>
          <w:sz w:val="28"/>
          <w:szCs w:val="28"/>
        </w:rPr>
      </w:pPr>
      <w:r w:rsidRPr="00CA42D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КТ</w:t>
      </w:r>
      <w:r w:rsidRPr="00CA42D1">
        <w:rPr>
          <w:b/>
          <w:sz w:val="28"/>
          <w:szCs w:val="28"/>
        </w:rPr>
        <w:t xml:space="preserve"> № </w:t>
      </w:r>
      <w:r w:rsidR="002B1A71">
        <w:rPr>
          <w:b/>
          <w:sz w:val="28"/>
          <w:szCs w:val="28"/>
        </w:rPr>
        <w:t>19-а/2018 от 13</w:t>
      </w:r>
      <w:r w:rsidRPr="00CA42D1">
        <w:rPr>
          <w:b/>
          <w:sz w:val="28"/>
          <w:szCs w:val="28"/>
        </w:rPr>
        <w:t>.</w:t>
      </w:r>
      <w:r w:rsidR="002B1A71">
        <w:rPr>
          <w:b/>
          <w:sz w:val="28"/>
          <w:szCs w:val="28"/>
        </w:rPr>
        <w:t>12</w:t>
      </w:r>
      <w:r w:rsidRPr="00CA42D1">
        <w:rPr>
          <w:b/>
          <w:sz w:val="28"/>
          <w:szCs w:val="28"/>
        </w:rPr>
        <w:t>.2018 г.</w:t>
      </w:r>
      <w:r>
        <w:rPr>
          <w:sz w:val="28"/>
          <w:szCs w:val="28"/>
        </w:rPr>
        <w:t xml:space="preserve"> по </w:t>
      </w:r>
      <w:r w:rsidRPr="00CA42D1">
        <w:rPr>
          <w:sz w:val="28"/>
          <w:szCs w:val="28"/>
        </w:rPr>
        <w:t>результатам контрольного мероприятия</w:t>
      </w:r>
      <w:r w:rsidR="002B1A71">
        <w:rPr>
          <w:sz w:val="28"/>
          <w:szCs w:val="28"/>
        </w:rPr>
        <w:t>: «</w:t>
      </w:r>
      <w:r w:rsidR="002B1A71" w:rsidRPr="007E3E41">
        <w:rPr>
          <w:sz w:val="28"/>
          <w:szCs w:val="28"/>
        </w:rPr>
        <w:t xml:space="preserve">Проверка законности и результативности использования средств, выделенных из местного бюджета и иных источников на реализацию </w:t>
      </w:r>
      <w:r w:rsidR="002B1A71" w:rsidRPr="005A1CF1">
        <w:rPr>
          <w:sz w:val="28"/>
          <w:szCs w:val="28"/>
        </w:rPr>
        <w:t>муниципальной программы</w:t>
      </w:r>
      <w:r w:rsidR="002B1A71" w:rsidRPr="00F91D8B">
        <w:rPr>
          <w:sz w:val="28"/>
          <w:szCs w:val="28"/>
        </w:rPr>
        <w:t xml:space="preserve"> </w:t>
      </w:r>
      <w:r w:rsidR="002B1A71">
        <w:rPr>
          <w:sz w:val="28"/>
          <w:szCs w:val="28"/>
        </w:rPr>
        <w:t xml:space="preserve"> </w:t>
      </w:r>
      <w:r w:rsidR="002B1A71" w:rsidRPr="005A1CF1">
        <w:rPr>
          <w:sz w:val="28"/>
          <w:szCs w:val="28"/>
        </w:rPr>
        <w:t>«Развитие системы отдыха и оздоровления детей муниципал</w:t>
      </w:r>
      <w:r w:rsidR="002B1A71">
        <w:rPr>
          <w:sz w:val="28"/>
          <w:szCs w:val="28"/>
        </w:rPr>
        <w:t>ьного образования «город Свирск»</w:t>
      </w:r>
      <w:r w:rsidR="002B1A71" w:rsidRPr="005A1CF1">
        <w:rPr>
          <w:sz w:val="28"/>
          <w:szCs w:val="28"/>
        </w:rPr>
        <w:t xml:space="preserve"> на 2017-2019 годы»</w:t>
      </w:r>
      <w:r w:rsidR="002B1A71">
        <w:rPr>
          <w:sz w:val="28"/>
          <w:szCs w:val="28"/>
        </w:rPr>
        <w:t>.</w:t>
      </w:r>
      <w:r w:rsidR="002B1A71" w:rsidRPr="002B1A71">
        <w:rPr>
          <w:i/>
          <w:sz w:val="28"/>
          <w:szCs w:val="28"/>
        </w:rPr>
        <w:t xml:space="preserve"> </w:t>
      </w:r>
      <w:r w:rsidR="002B1A71" w:rsidRPr="002B1A71">
        <w:rPr>
          <w:sz w:val="28"/>
          <w:szCs w:val="28"/>
        </w:rPr>
        <w:t>Проверяемый период: 2018 год.</w:t>
      </w:r>
    </w:p>
    <w:p w:rsidR="00CF200A" w:rsidRDefault="00CF200A" w:rsidP="00CF200A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установлено:</w:t>
      </w:r>
    </w:p>
    <w:p w:rsidR="00CF200A" w:rsidRDefault="00CF200A" w:rsidP="00CF200A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200A">
        <w:rPr>
          <w:sz w:val="28"/>
          <w:szCs w:val="28"/>
        </w:rPr>
        <w:t xml:space="preserve">Общий объем проверенных бюджетных средств составил </w:t>
      </w:r>
      <w:r w:rsidRPr="00CF200A">
        <w:rPr>
          <w:b/>
          <w:sz w:val="28"/>
          <w:szCs w:val="28"/>
        </w:rPr>
        <w:t>976,9</w:t>
      </w:r>
      <w:r w:rsidRPr="00CF200A">
        <w:rPr>
          <w:sz w:val="28"/>
          <w:szCs w:val="28"/>
        </w:rPr>
        <w:t xml:space="preserve"> </w:t>
      </w:r>
      <w:r w:rsidRPr="00CF200A">
        <w:rPr>
          <w:b/>
          <w:sz w:val="28"/>
          <w:szCs w:val="28"/>
        </w:rPr>
        <w:t>тыс. руб.,</w:t>
      </w:r>
      <w:r w:rsidRPr="00CF200A">
        <w:rPr>
          <w:sz w:val="28"/>
          <w:szCs w:val="28"/>
        </w:rPr>
        <w:t xml:space="preserve"> в т. ч. средства местного бюджета 502,6 тыс. руб., средства областного бюджета 474,3 тыс. руб.</w:t>
      </w:r>
    </w:p>
    <w:p w:rsidR="00CF200A" w:rsidRPr="00CF200A" w:rsidRDefault="00CF200A" w:rsidP="00CF200A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200A">
        <w:rPr>
          <w:sz w:val="28"/>
          <w:szCs w:val="28"/>
        </w:rPr>
        <w:t xml:space="preserve">Кассовое исполнение Программы составило </w:t>
      </w:r>
      <w:r w:rsidRPr="00CF200A">
        <w:rPr>
          <w:b/>
          <w:sz w:val="28"/>
          <w:szCs w:val="28"/>
        </w:rPr>
        <w:t>976,9 тыс. руб.,</w:t>
      </w:r>
      <w:r w:rsidRPr="00CF200A">
        <w:rPr>
          <w:sz w:val="28"/>
          <w:szCs w:val="28"/>
        </w:rPr>
        <w:t xml:space="preserve"> или 100 %.</w:t>
      </w:r>
    </w:p>
    <w:p w:rsidR="00CF200A" w:rsidRPr="00CF200A" w:rsidRDefault="00CF200A" w:rsidP="00CF200A">
      <w:pPr>
        <w:jc w:val="both"/>
        <w:rPr>
          <w:sz w:val="28"/>
          <w:szCs w:val="28"/>
        </w:rPr>
      </w:pPr>
      <w:r w:rsidRPr="00CF200A">
        <w:rPr>
          <w:sz w:val="28"/>
          <w:szCs w:val="28"/>
        </w:rPr>
        <w:tab/>
        <w:t xml:space="preserve">3. Установлено нарушений </w:t>
      </w:r>
      <w:r w:rsidRPr="00CF200A">
        <w:rPr>
          <w:b/>
          <w:sz w:val="28"/>
          <w:szCs w:val="28"/>
        </w:rPr>
        <w:t>на сумму 137,8 тыс. руб.</w:t>
      </w:r>
      <w:r w:rsidRPr="00CF200A">
        <w:rPr>
          <w:sz w:val="28"/>
          <w:szCs w:val="28"/>
        </w:rPr>
        <w:t xml:space="preserve">, в т. ч. </w:t>
      </w:r>
      <w:r w:rsidRPr="00CF200A">
        <w:rPr>
          <w:b/>
          <w:sz w:val="28"/>
          <w:szCs w:val="28"/>
        </w:rPr>
        <w:t>по п. 4.44 Классификатора нарушений</w:t>
      </w:r>
      <w:r w:rsidRPr="00CF200A">
        <w:rPr>
          <w:sz w:val="28"/>
          <w:szCs w:val="28"/>
        </w:rPr>
        <w:t xml:space="preserve"> - допущены нарушения условий реализации семи договоров, в том числе сроков реализации, включая своевременность расчетов. Обязанность Заказчика исполнить свои обязательства в сроки, установленные договором за надлежаще оказанные по его заданию услуги,  носит безусловный характер. В противном случае наступает обязанность по уплате неустойки (штрафа, пени), что может негативно отразится на расходах местного бюджета, привести к неэффективному использованию бюджетных средств и к административной ответственности.</w:t>
      </w:r>
    </w:p>
    <w:p w:rsidR="00CF200A" w:rsidRPr="00CF200A" w:rsidRDefault="00CF200A" w:rsidP="00CF200A">
      <w:pPr>
        <w:ind w:firstLine="284"/>
        <w:jc w:val="both"/>
        <w:rPr>
          <w:bCs/>
          <w:iCs/>
          <w:sz w:val="28"/>
          <w:szCs w:val="28"/>
        </w:rPr>
      </w:pPr>
      <w:r w:rsidRPr="00CF200A">
        <w:rPr>
          <w:sz w:val="28"/>
          <w:szCs w:val="28"/>
        </w:rPr>
        <w:t xml:space="preserve">4. </w:t>
      </w:r>
      <w:r w:rsidRPr="00CF200A">
        <w:rPr>
          <w:bCs/>
          <w:iCs/>
          <w:sz w:val="28"/>
          <w:szCs w:val="28"/>
        </w:rPr>
        <w:t>Установлено нарушение Указаний о порядке применения бюджетной классификации Российской</w:t>
      </w:r>
      <w:r w:rsidRPr="00CF200A">
        <w:rPr>
          <w:b/>
          <w:bCs/>
          <w:iCs/>
          <w:sz w:val="28"/>
          <w:szCs w:val="28"/>
        </w:rPr>
        <w:t xml:space="preserve"> </w:t>
      </w:r>
      <w:r w:rsidRPr="00CF200A">
        <w:rPr>
          <w:bCs/>
          <w:iCs/>
          <w:sz w:val="28"/>
          <w:szCs w:val="28"/>
        </w:rPr>
        <w:t>Федерации, утвержденных приказом Минфина России от 01.07.2013 г. № 65н, не соблюдена методология применения КОСГУ.</w:t>
      </w:r>
      <w:r w:rsidRPr="00CF200A">
        <w:t xml:space="preserve"> </w:t>
      </w:r>
      <w:r w:rsidRPr="00CF200A">
        <w:rPr>
          <w:b/>
          <w:bCs/>
          <w:iCs/>
          <w:sz w:val="28"/>
          <w:szCs w:val="28"/>
        </w:rPr>
        <w:t>(п. 1.1.2 Классификатора нарушений).</w:t>
      </w:r>
      <w:r w:rsidRPr="00CF200A">
        <w:rPr>
          <w:bCs/>
          <w:iCs/>
          <w:sz w:val="28"/>
          <w:szCs w:val="28"/>
        </w:rPr>
        <w:t xml:space="preserve"> Расходы на приобретение оборудования требующего монтажа необходимо было отнести на статью КОСГУ 310 «Увеличение стоимости основных средств», а работы по его монтажу на подстатью 226 «Прочие работы и услуги». Как следствие неверного определения экономического содержания операции, не сформирована первоначальная балансовая стоимость объектов недвижимости (оборудования охранно - пожарной сигнализации и системы сбора сигнала с приборов автономной пожарной сигнализации, установленных на территории базы отдыха «Ангара»), объекты не отражены в балансе Заказчика.</w:t>
      </w:r>
    </w:p>
    <w:p w:rsidR="00CF200A" w:rsidRPr="00CF200A" w:rsidRDefault="00CF200A" w:rsidP="00CF200A">
      <w:pPr>
        <w:jc w:val="both"/>
        <w:rPr>
          <w:sz w:val="28"/>
          <w:szCs w:val="28"/>
        </w:rPr>
      </w:pPr>
      <w:r w:rsidRPr="00CF200A">
        <w:rPr>
          <w:sz w:val="28"/>
          <w:szCs w:val="28"/>
        </w:rPr>
        <w:tab/>
        <w:t xml:space="preserve">5. Нецелевого и неэффективного использования бюджетных средств не установлено. </w:t>
      </w:r>
    </w:p>
    <w:p w:rsidR="00CF200A" w:rsidRPr="00CF200A" w:rsidRDefault="00CF200A" w:rsidP="00CF200A">
      <w:pPr>
        <w:jc w:val="both"/>
        <w:rPr>
          <w:bCs/>
          <w:color w:val="222222"/>
          <w:sz w:val="28"/>
          <w:szCs w:val="28"/>
        </w:rPr>
      </w:pPr>
      <w:r>
        <w:rPr>
          <w:b/>
          <w:sz w:val="28"/>
          <w:szCs w:val="20"/>
        </w:rPr>
        <w:tab/>
      </w:r>
      <w:r w:rsidRPr="00CF200A">
        <w:rPr>
          <w:b/>
          <w:sz w:val="28"/>
          <w:szCs w:val="20"/>
        </w:rPr>
        <w:t xml:space="preserve">По результатам проверки </w:t>
      </w:r>
      <w:r w:rsidRPr="00CF200A">
        <w:rPr>
          <w:sz w:val="28"/>
          <w:szCs w:val="20"/>
        </w:rPr>
        <w:t>выданы представления на имя начальника отдела образования Зябловой О.В. и на имя директора МКУ «ЦРО» Гагаркиной О. Ю. со сроком исполнения  20.01.2019 года.</w:t>
      </w:r>
    </w:p>
    <w:p w:rsidR="002B1A71" w:rsidRDefault="00B7031E" w:rsidP="002B1A71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35021" w:rsidRPr="001E5652">
        <w:rPr>
          <w:i/>
          <w:sz w:val="28"/>
          <w:szCs w:val="28"/>
        </w:rPr>
        <w:t>Результаты устранения выявленных нарушений:</w:t>
      </w:r>
    </w:p>
    <w:p w:rsidR="00935021" w:rsidRDefault="00935021" w:rsidP="002B1A7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935021">
        <w:rPr>
          <w:sz w:val="28"/>
          <w:szCs w:val="28"/>
        </w:rPr>
        <w:t>Оборудовани</w:t>
      </w:r>
      <w:r>
        <w:rPr>
          <w:sz w:val="28"/>
          <w:szCs w:val="28"/>
        </w:rPr>
        <w:t>е</w:t>
      </w:r>
      <w:r w:rsidRPr="00935021">
        <w:rPr>
          <w:sz w:val="28"/>
          <w:szCs w:val="28"/>
        </w:rPr>
        <w:t xml:space="preserve"> охранно - пожарной сигнализации и систем</w:t>
      </w:r>
      <w:r w:rsidR="00244C8B">
        <w:rPr>
          <w:sz w:val="28"/>
          <w:szCs w:val="28"/>
        </w:rPr>
        <w:t>а</w:t>
      </w:r>
      <w:r w:rsidRPr="00935021">
        <w:rPr>
          <w:sz w:val="28"/>
          <w:szCs w:val="28"/>
        </w:rPr>
        <w:t xml:space="preserve"> сбора сигнала с приборов автономной пож</w:t>
      </w:r>
      <w:r>
        <w:rPr>
          <w:sz w:val="28"/>
          <w:szCs w:val="28"/>
        </w:rPr>
        <w:t>арной сигнализации, установленные</w:t>
      </w:r>
      <w:r w:rsidRPr="00935021">
        <w:rPr>
          <w:sz w:val="28"/>
          <w:szCs w:val="28"/>
        </w:rPr>
        <w:t xml:space="preserve"> на территории базы отдыха «Ангара»</w:t>
      </w:r>
      <w:r>
        <w:rPr>
          <w:sz w:val="28"/>
          <w:szCs w:val="28"/>
        </w:rPr>
        <w:t xml:space="preserve"> </w:t>
      </w:r>
      <w:r w:rsidRPr="00935021">
        <w:rPr>
          <w:sz w:val="28"/>
          <w:szCs w:val="28"/>
        </w:rPr>
        <w:t xml:space="preserve">отражены </w:t>
      </w:r>
      <w:r>
        <w:rPr>
          <w:sz w:val="28"/>
          <w:szCs w:val="28"/>
        </w:rPr>
        <w:t xml:space="preserve">на </w:t>
      </w:r>
      <w:r w:rsidRPr="00935021">
        <w:rPr>
          <w:sz w:val="28"/>
          <w:szCs w:val="28"/>
        </w:rPr>
        <w:t xml:space="preserve">балансе </w:t>
      </w:r>
      <w:r>
        <w:rPr>
          <w:sz w:val="28"/>
          <w:szCs w:val="28"/>
        </w:rPr>
        <w:t xml:space="preserve">МКУ «ЦРО» и переданы на ответственное хранение заведующему хозяйством </w:t>
      </w:r>
      <w:r w:rsidRPr="00935021">
        <w:rPr>
          <w:sz w:val="28"/>
          <w:szCs w:val="28"/>
        </w:rPr>
        <w:t>базы отдыха «Ангара»</w:t>
      </w:r>
      <w:r>
        <w:rPr>
          <w:sz w:val="28"/>
          <w:szCs w:val="28"/>
        </w:rPr>
        <w:t xml:space="preserve">. </w:t>
      </w:r>
    </w:p>
    <w:p w:rsidR="00935021" w:rsidRDefault="00935021" w:rsidP="002B1A7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7031E">
        <w:rPr>
          <w:sz w:val="28"/>
          <w:szCs w:val="28"/>
        </w:rPr>
        <w:t>За нарушение условий договоров д</w:t>
      </w:r>
      <w:r>
        <w:rPr>
          <w:sz w:val="28"/>
          <w:szCs w:val="28"/>
        </w:rPr>
        <w:t xml:space="preserve">иректору МОУ СОШ № 1 вынесено дисциплинарное взыскание </w:t>
      </w:r>
      <w:r w:rsidR="00B7031E">
        <w:rPr>
          <w:sz w:val="28"/>
          <w:szCs w:val="28"/>
        </w:rPr>
        <w:t xml:space="preserve">– замечание </w:t>
      </w:r>
      <w:r>
        <w:rPr>
          <w:sz w:val="28"/>
          <w:szCs w:val="28"/>
        </w:rPr>
        <w:t xml:space="preserve">(приказ Отдела образования от 27.12.2018 г. № 190). </w:t>
      </w:r>
    </w:p>
    <w:p w:rsidR="00B7031E" w:rsidRPr="00935021" w:rsidRDefault="00B7031E" w:rsidP="002B1A7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МКУ «ЦРО» рекомендации КСР г. Свирска приняты к сведению.</w:t>
      </w:r>
    </w:p>
    <w:p w:rsidR="0092232F" w:rsidRPr="00CA42D1" w:rsidRDefault="0092232F" w:rsidP="002B1A71">
      <w:pPr>
        <w:ind w:firstLine="284"/>
        <w:jc w:val="both"/>
        <w:rPr>
          <w:sz w:val="28"/>
          <w:szCs w:val="28"/>
        </w:rPr>
      </w:pPr>
    </w:p>
    <w:sectPr w:rsidR="0092232F" w:rsidRPr="00CA42D1" w:rsidSect="00C270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3A82"/>
    <w:multiLevelType w:val="hybridMultilevel"/>
    <w:tmpl w:val="322667B6"/>
    <w:lvl w:ilvl="0" w:tplc="13A615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F3"/>
    <w:rsid w:val="00075AF3"/>
    <w:rsid w:val="00105C4D"/>
    <w:rsid w:val="001610B2"/>
    <w:rsid w:val="00196E48"/>
    <w:rsid w:val="001E3222"/>
    <w:rsid w:val="001E5652"/>
    <w:rsid w:val="00244C8B"/>
    <w:rsid w:val="002B1A71"/>
    <w:rsid w:val="002B2465"/>
    <w:rsid w:val="00370003"/>
    <w:rsid w:val="00370FF6"/>
    <w:rsid w:val="00412020"/>
    <w:rsid w:val="00556BC6"/>
    <w:rsid w:val="0056540E"/>
    <w:rsid w:val="00601B7B"/>
    <w:rsid w:val="0067012A"/>
    <w:rsid w:val="00673A90"/>
    <w:rsid w:val="006C71F0"/>
    <w:rsid w:val="00721016"/>
    <w:rsid w:val="00782376"/>
    <w:rsid w:val="0092232F"/>
    <w:rsid w:val="00935021"/>
    <w:rsid w:val="009604DC"/>
    <w:rsid w:val="009B4727"/>
    <w:rsid w:val="00A44D47"/>
    <w:rsid w:val="00A60DD5"/>
    <w:rsid w:val="00AD63BF"/>
    <w:rsid w:val="00AE16C5"/>
    <w:rsid w:val="00B7031E"/>
    <w:rsid w:val="00BA4E24"/>
    <w:rsid w:val="00C27096"/>
    <w:rsid w:val="00C96FA4"/>
    <w:rsid w:val="00CA42D1"/>
    <w:rsid w:val="00CF200A"/>
    <w:rsid w:val="00D65455"/>
    <w:rsid w:val="00F362BC"/>
    <w:rsid w:val="00F44A2C"/>
    <w:rsid w:val="00F51823"/>
    <w:rsid w:val="00F615EC"/>
    <w:rsid w:val="00FA058E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4F19"/>
  <w15:docId w15:val="{D9B48F87-E888-4131-934F-62ADE1F3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B1A7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2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B1A71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 Spacing"/>
    <w:qFormat/>
    <w:rsid w:val="002B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8</cp:revision>
  <dcterms:created xsi:type="dcterms:W3CDTF">2018-12-17T03:57:00Z</dcterms:created>
  <dcterms:modified xsi:type="dcterms:W3CDTF">2019-02-04T02:34:00Z</dcterms:modified>
</cp:coreProperties>
</file>