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C" w:rsidRPr="00E0593C" w:rsidRDefault="00E0593C" w:rsidP="00E05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0593C">
        <w:rPr>
          <w:rFonts w:ascii="Times New Roman" w:hAnsi="Times New Roman" w:cs="Times New Roman"/>
          <w:b/>
          <w:color w:val="000000"/>
          <w:sz w:val="28"/>
        </w:rPr>
        <w:t>Анкета Заявителя</w:t>
      </w:r>
    </w:p>
    <w:p w:rsidR="00E0593C" w:rsidRPr="00E0593C" w:rsidRDefault="00E0593C" w:rsidP="00E05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tbl>
      <w:tblPr>
        <w:tblW w:w="0" w:type="auto"/>
        <w:tblInd w:w="-67" w:type="dxa"/>
        <w:tblLayout w:type="fixed"/>
        <w:tblLook w:val="0000"/>
      </w:tblPr>
      <w:tblGrid>
        <w:gridCol w:w="5004"/>
        <w:gridCol w:w="5139"/>
      </w:tblGrid>
      <w:tr w:rsidR="00E0593C" w:rsidRPr="00E0593C" w:rsidTr="006A7AEF">
        <w:trPr>
          <w:cantSplit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</w:rPr>
              <w:object w:dxaOrig="2005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2.5pt" o:ole="" filled="t">
                  <v:fill color2="black"/>
                  <v:imagedata r:id="rId5" o:title=""/>
                </v:shape>
                <o:OLEObject Type="Embed" ProgID="Excel.Sheet.8" ShapeID="_x0000_i1025" DrawAspect="Content" ObjectID="_1421485074" r:id="rId6"/>
              </w:object>
            </w:r>
            <w:r w:rsidRPr="00E059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0593C" w:rsidRPr="00E0593C" w:rsidRDefault="00E0593C" w:rsidP="00E0593C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E0593C" w:rsidRPr="00E0593C" w:rsidRDefault="00E0593C" w:rsidP="00E0593C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color w:val="000000"/>
        </w:rPr>
      </w:pPr>
      <w:r w:rsidRPr="00E0593C">
        <w:rPr>
          <w:rFonts w:ascii="Times New Roman" w:hAnsi="Times New Roman" w:cs="Times New Roman"/>
          <w:b/>
          <w:color w:val="000000"/>
        </w:rPr>
        <w:t>1. Сведения о Заемщике</w:t>
      </w:r>
    </w:p>
    <w:tbl>
      <w:tblPr>
        <w:tblW w:w="0" w:type="auto"/>
        <w:jc w:val="center"/>
        <w:tblInd w:w="67" w:type="dxa"/>
        <w:tblLayout w:type="fixed"/>
        <w:tblLook w:val="0000"/>
      </w:tblPr>
      <w:tblGrid>
        <w:gridCol w:w="5101"/>
        <w:gridCol w:w="2429"/>
        <w:gridCol w:w="2485"/>
      </w:tblGrid>
      <w:tr w:rsidR="00E0593C" w:rsidRPr="00E0593C" w:rsidTr="006A7AEF">
        <w:trPr>
          <w:cantSplit/>
          <w:trHeight w:val="256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pStyle w:val="a3"/>
              <w:snapToGrid w:val="0"/>
              <w:contextualSpacing/>
              <w:rPr>
                <w:b/>
                <w:color w:val="000000"/>
              </w:rPr>
            </w:pPr>
            <w:r w:rsidRPr="00E0593C">
              <w:rPr>
                <w:b/>
                <w:color w:val="000000"/>
              </w:rPr>
              <w:t>Полное наименование юридического лица/индивидуального предпринимателя:</w:t>
            </w:r>
          </w:p>
        </w:tc>
      </w:tr>
      <w:tr w:rsidR="00E0593C" w:rsidRPr="00E0593C" w:rsidTr="006A7AEF">
        <w:trPr>
          <w:trHeight w:val="254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54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Контактная информация:</w:t>
            </w:r>
          </w:p>
        </w:tc>
      </w:tr>
      <w:tr w:rsidR="00E0593C" w:rsidRPr="00E0593C" w:rsidTr="006A7AEF">
        <w:trPr>
          <w:trHeight w:val="295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210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pStyle w:val="a3"/>
              <w:snapToGrid w:val="0"/>
              <w:contextualSpacing/>
              <w:rPr>
                <w:b/>
                <w:color w:val="000000"/>
              </w:rPr>
            </w:pPr>
            <w:r w:rsidRPr="00E0593C">
              <w:rPr>
                <w:b/>
                <w:color w:val="000000"/>
              </w:rPr>
              <w:t>Адрес регистрации:</w:t>
            </w:r>
          </w:p>
        </w:tc>
      </w:tr>
      <w:tr w:rsidR="00E0593C" w:rsidRPr="00E0593C" w:rsidTr="006A7AEF">
        <w:trPr>
          <w:cantSplit/>
          <w:trHeight w:val="210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210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Фактический адрес:</w:t>
            </w:r>
          </w:p>
        </w:tc>
      </w:tr>
      <w:tr w:rsidR="00E0593C" w:rsidRPr="00E0593C" w:rsidTr="006A7AEF">
        <w:trPr>
          <w:cantSplit/>
          <w:trHeight w:val="210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30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Регистрационный номер:</w:t>
            </w:r>
          </w:p>
        </w:tc>
      </w:tr>
      <w:tr w:rsidR="00E0593C" w:rsidRPr="00E0593C" w:rsidTr="006A7AEF">
        <w:trPr>
          <w:trHeight w:val="230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30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ИНН:</w:t>
            </w:r>
          </w:p>
        </w:tc>
      </w:tr>
      <w:tr w:rsidR="00E0593C" w:rsidRPr="00E0593C" w:rsidTr="006A7AEF">
        <w:trPr>
          <w:trHeight w:val="230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10"/>
          <w:jc w:val="center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деятельности организации/индивидуального предпринимателя</w:t>
            </w:r>
          </w:p>
        </w:tc>
      </w:tr>
      <w:tr w:rsidR="00E0593C" w:rsidRPr="00E0593C" w:rsidTr="006A7AEF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общем объеме, %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 работы в данном бизнесе</w:t>
            </w:r>
          </w:p>
        </w:tc>
      </w:tr>
      <w:tr w:rsidR="00E0593C" w:rsidRPr="00E0593C" w:rsidTr="006A7AEF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97"/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имеющихся лицензий</w:t>
            </w:r>
          </w:p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выдачи лицензии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окончания действия лицензии</w:t>
            </w:r>
          </w:p>
        </w:tc>
      </w:tr>
      <w:tr w:rsidR="00E0593C" w:rsidRPr="00E0593C" w:rsidTr="006A7AEF">
        <w:trPr>
          <w:trHeight w:val="70"/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0593C" w:rsidRPr="00E0593C" w:rsidRDefault="00E0593C" w:rsidP="00E0593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593C" w:rsidRPr="00E0593C" w:rsidRDefault="00E0593C" w:rsidP="00E0593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</w:rPr>
      </w:pPr>
      <w:r w:rsidRPr="00E0593C">
        <w:rPr>
          <w:rFonts w:ascii="Times New Roman" w:hAnsi="Times New Roman" w:cs="Times New Roman"/>
          <w:b/>
          <w:color w:val="000000"/>
        </w:rPr>
        <w:t>2. Отношения Заемщика с банками и заемные средства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980"/>
        <w:gridCol w:w="1440"/>
        <w:gridCol w:w="1260"/>
        <w:gridCol w:w="490"/>
        <w:gridCol w:w="590"/>
        <w:gridCol w:w="52"/>
        <w:gridCol w:w="1388"/>
        <w:gridCol w:w="996"/>
        <w:gridCol w:w="1845"/>
      </w:tblGrid>
      <w:tr w:rsidR="00E0593C" w:rsidRPr="00E0593C" w:rsidTr="006A7AEF">
        <w:trPr>
          <w:trHeight w:val="210"/>
          <w:jc w:val="center"/>
        </w:trPr>
        <w:tc>
          <w:tcPr>
            <w:tcW w:w="10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Обслуживающие банки</w:t>
            </w:r>
          </w:p>
        </w:tc>
      </w:tr>
      <w:tr w:rsidR="00E0593C" w:rsidRPr="00E0593C" w:rsidTr="006A7AEF">
        <w:trPr>
          <w:jc w:val="center"/>
        </w:trPr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(полное); в случае, если счета открыты в филиалах, с указанием наименования филиала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 открытых счетов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и дата договора банковского счета</w:t>
            </w:r>
          </w:p>
        </w:tc>
      </w:tr>
      <w:tr w:rsidR="00E0593C" w:rsidRPr="00E0593C" w:rsidTr="006A7AEF">
        <w:trPr>
          <w:jc w:val="center"/>
        </w:trPr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83"/>
          <w:jc w:val="center"/>
        </w:trPr>
        <w:tc>
          <w:tcPr>
            <w:tcW w:w="10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tabs>
                <w:tab w:val="left" w:pos="360"/>
              </w:tabs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Сведения о действующих банковских кредитах </w:t>
            </w:r>
          </w:p>
        </w:tc>
      </w:tr>
      <w:tr w:rsidR="00E0593C" w:rsidRPr="00E0593C" w:rsidTr="006A7AE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Сумма кредита и процентная ставка, в соответствии с условиями кредитных договоров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Наименование банка-кредитора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Сумма текущей задолженности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Дата возврата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Обеспечение</w:t>
            </w:r>
          </w:p>
        </w:tc>
      </w:tr>
      <w:tr w:rsidR="00E0593C" w:rsidRPr="00E0593C" w:rsidTr="006A7AE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10"/>
          <w:jc w:val="center"/>
        </w:trPr>
        <w:tc>
          <w:tcPr>
            <w:tcW w:w="10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Кредитная история в банках (за весь период деятельности)</w:t>
            </w:r>
          </w:p>
        </w:tc>
      </w:tr>
      <w:tr w:rsidR="00E0593C" w:rsidRPr="00E0593C" w:rsidTr="006A7AEF">
        <w:trPr>
          <w:cantSplit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банка-кредитора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:rsidR="00E0593C" w:rsidRPr="00E0593C" w:rsidRDefault="00E0593C" w:rsidP="00E059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фактического погашения</w:t>
            </w:r>
          </w:p>
        </w:tc>
      </w:tr>
      <w:tr w:rsidR="00E0593C" w:rsidRPr="00E0593C" w:rsidTr="006A7AEF">
        <w:trPr>
          <w:cantSplit/>
          <w:trHeight w:val="203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203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203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203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83"/>
          <w:jc w:val="center"/>
        </w:trPr>
        <w:tc>
          <w:tcPr>
            <w:tcW w:w="10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tabs>
                <w:tab w:val="left" w:pos="360"/>
              </w:tabs>
              <w:snapToGrid w:val="0"/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Заемные средства (кроме кредитов банков), за счет которых работает </w:t>
            </w:r>
          </w:p>
        </w:tc>
      </w:tr>
      <w:tr w:rsidR="00E0593C" w:rsidRPr="00E0593C" w:rsidTr="006A7AEF">
        <w:trPr>
          <w:cantSplit/>
          <w:jc w:val="center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/ физическое лицо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предоставленных средств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возврата</w:t>
            </w:r>
          </w:p>
        </w:tc>
      </w:tr>
      <w:tr w:rsidR="00E0593C" w:rsidRPr="00E0593C" w:rsidTr="006A7AEF">
        <w:trPr>
          <w:cantSplit/>
          <w:jc w:val="center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jc w:val="center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jc w:val="center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jc w:val="center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0593C" w:rsidRPr="00E0593C" w:rsidRDefault="00E0593C" w:rsidP="00E0593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593C" w:rsidRPr="00E0593C" w:rsidRDefault="00E0593C" w:rsidP="00E0593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</w:rPr>
      </w:pPr>
      <w:r w:rsidRPr="00E0593C">
        <w:rPr>
          <w:rFonts w:ascii="Times New Roman" w:hAnsi="Times New Roman" w:cs="Times New Roman"/>
          <w:b/>
          <w:color w:val="000000"/>
        </w:rPr>
        <w:t>3. Сведения об участниках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439"/>
        <w:gridCol w:w="970"/>
        <w:gridCol w:w="284"/>
        <w:gridCol w:w="114"/>
        <w:gridCol w:w="213"/>
        <w:gridCol w:w="130"/>
        <w:gridCol w:w="55"/>
        <w:gridCol w:w="142"/>
        <w:gridCol w:w="256"/>
        <w:gridCol w:w="71"/>
        <w:gridCol w:w="327"/>
        <w:gridCol w:w="283"/>
        <w:gridCol w:w="71"/>
        <w:gridCol w:w="355"/>
        <w:gridCol w:w="355"/>
        <w:gridCol w:w="354"/>
        <w:gridCol w:w="355"/>
        <w:gridCol w:w="355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513"/>
      </w:tblGrid>
      <w:tr w:rsidR="00E0593C" w:rsidRPr="00E0593C" w:rsidTr="006A7AEF">
        <w:trPr>
          <w:trHeight w:val="210"/>
          <w:jc w:val="center"/>
        </w:trPr>
        <w:tc>
          <w:tcPr>
            <w:tcW w:w="100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Учредители/акционеры компании (указываются все собственники бизнеса)</w:t>
            </w:r>
          </w:p>
        </w:tc>
      </w:tr>
      <w:tr w:rsidR="00E0593C" w:rsidRPr="00E0593C" w:rsidTr="006A7AEF">
        <w:trPr>
          <w:trHeight w:val="210"/>
          <w:jc w:val="center"/>
        </w:trPr>
        <w:tc>
          <w:tcPr>
            <w:tcW w:w="100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Физическое лицо:</w:t>
            </w:r>
          </w:p>
        </w:tc>
      </w:tr>
      <w:tr w:rsidR="00E0593C" w:rsidRPr="00E0593C" w:rsidTr="006A7AEF">
        <w:trPr>
          <w:jc w:val="center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62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Телефон/Сотовый</w:t>
            </w:r>
          </w:p>
        </w:tc>
        <w:tc>
          <w:tcPr>
            <w:tcW w:w="7626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hRule="exact" w:val="241"/>
          <w:jc w:val="center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выдачи:</w:t>
            </w:r>
          </w:p>
        </w:tc>
      </w:tr>
      <w:tr w:rsidR="00E0593C" w:rsidRPr="00E0593C" w:rsidTr="006A7AEF">
        <w:trPr>
          <w:cantSplit/>
          <w:jc w:val="center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222"/>
          <w:jc w:val="center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6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59"/>
          <w:jc w:val="center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76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593C" w:rsidRPr="00E0593C" w:rsidTr="006A7AEF">
        <w:trPr>
          <w:cantSplit/>
          <w:trHeight w:val="59"/>
          <w:jc w:val="center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76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115"/>
          <w:jc w:val="center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76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в компании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 в компании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капитале</w:t>
            </w: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 в отрасли</w:t>
            </w:r>
          </w:p>
        </w:tc>
        <w:tc>
          <w:tcPr>
            <w:tcW w:w="3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Предыдущее место работы, отрасль, должность</w:t>
            </w:r>
          </w:p>
        </w:tc>
      </w:tr>
      <w:tr w:rsidR="00E0593C" w:rsidRPr="00E0593C" w:rsidTr="006A7AEF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68"/>
          <w:jc w:val="center"/>
        </w:trPr>
        <w:tc>
          <w:tcPr>
            <w:tcW w:w="100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Юридическое лицо:</w:t>
            </w: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3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73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73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 адрес</w:t>
            </w:r>
          </w:p>
        </w:tc>
        <w:tc>
          <w:tcPr>
            <w:tcW w:w="73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3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капитале</w:t>
            </w:r>
          </w:p>
        </w:tc>
        <w:tc>
          <w:tcPr>
            <w:tcW w:w="73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Телефон/Мобильный</w:t>
            </w:r>
          </w:p>
        </w:tc>
        <w:tc>
          <w:tcPr>
            <w:tcW w:w="73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10"/>
          <w:jc w:val="center"/>
        </w:trPr>
        <w:tc>
          <w:tcPr>
            <w:tcW w:w="100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Руководитель компании</w:t>
            </w: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3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3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Телефон/Мобильный</w:t>
            </w:r>
          </w:p>
        </w:tc>
        <w:tc>
          <w:tcPr>
            <w:tcW w:w="73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hRule="exact" w:val="241"/>
          <w:jc w:val="center"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выдачи:</w:t>
            </w:r>
          </w:p>
        </w:tc>
      </w:tr>
      <w:tr w:rsidR="00E0593C" w:rsidRPr="00E0593C" w:rsidTr="006A7AEF">
        <w:trPr>
          <w:cantSplit/>
          <w:jc w:val="center"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59"/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3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59"/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73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59"/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73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115"/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73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 в компании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капитале</w:t>
            </w: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 в отрасли</w:t>
            </w:r>
          </w:p>
        </w:tc>
        <w:tc>
          <w:tcPr>
            <w:tcW w:w="3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Предыдущее место работы, отрасль, должность</w:t>
            </w:r>
          </w:p>
        </w:tc>
      </w:tr>
      <w:tr w:rsidR="00E0593C" w:rsidRPr="00E0593C" w:rsidTr="006A7AEF">
        <w:trPr>
          <w:trHeight w:val="399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10"/>
          <w:jc w:val="center"/>
        </w:trPr>
        <w:tc>
          <w:tcPr>
            <w:tcW w:w="1003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Главный бухгалтер / Счетный работник</w:t>
            </w: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3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3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Телефон/Сотовый </w:t>
            </w:r>
          </w:p>
        </w:tc>
        <w:tc>
          <w:tcPr>
            <w:tcW w:w="734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hRule="exact" w:val="241"/>
          <w:jc w:val="center"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выдачи:</w:t>
            </w:r>
          </w:p>
        </w:tc>
      </w:tr>
      <w:tr w:rsidR="00E0593C" w:rsidRPr="00E0593C" w:rsidTr="006A7AEF">
        <w:trPr>
          <w:cantSplit/>
          <w:jc w:val="center"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164"/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3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233"/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73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trHeight w:val="233"/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проживания</w:t>
            </w:r>
          </w:p>
        </w:tc>
        <w:tc>
          <w:tcPr>
            <w:tcW w:w="73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4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 в компании</w:t>
            </w:r>
          </w:p>
        </w:tc>
        <w:tc>
          <w:tcPr>
            <w:tcW w:w="3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 по специальности</w:t>
            </w:r>
          </w:p>
        </w:tc>
      </w:tr>
      <w:tr w:rsidR="00E0593C" w:rsidRPr="00E0593C" w:rsidTr="006A7AEF">
        <w:trPr>
          <w:jc w:val="center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0593C" w:rsidRPr="00E0593C" w:rsidRDefault="00E0593C" w:rsidP="00E0593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593C" w:rsidRPr="00E0593C" w:rsidRDefault="00E0593C" w:rsidP="00E0593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593C" w:rsidRPr="00E0593C" w:rsidRDefault="00E0593C" w:rsidP="00E0593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</w:rPr>
      </w:pPr>
      <w:r w:rsidRPr="00E0593C">
        <w:rPr>
          <w:rFonts w:ascii="Times New Roman" w:hAnsi="Times New Roman" w:cs="Times New Roman"/>
          <w:b/>
          <w:color w:val="000000"/>
        </w:rPr>
        <w:t>4. Сведения текущей деятельности Заемщика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00"/>
        <w:gridCol w:w="720"/>
        <w:gridCol w:w="1215"/>
        <w:gridCol w:w="225"/>
        <w:gridCol w:w="720"/>
        <w:gridCol w:w="776"/>
        <w:gridCol w:w="1260"/>
        <w:gridCol w:w="957"/>
        <w:gridCol w:w="123"/>
        <w:gridCol w:w="1080"/>
        <w:gridCol w:w="360"/>
        <w:gridCol w:w="1697"/>
      </w:tblGrid>
      <w:tr w:rsidR="00E0593C" w:rsidRPr="00E0593C" w:rsidTr="006A7AEF">
        <w:trPr>
          <w:trHeight w:val="210"/>
          <w:jc w:val="center"/>
        </w:trPr>
        <w:tc>
          <w:tcPr>
            <w:tcW w:w="10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 недвижимости</w:t>
            </w:r>
          </w:p>
        </w:tc>
      </w:tr>
      <w:tr w:rsidR="00E0593C" w:rsidRPr="00E0593C" w:rsidTr="006A7AEF">
        <w:trPr>
          <w:cantSplit/>
          <w:trHeight w:val="1134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Тип помещения (офис, магазин, склад и т.д.)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 – собств.,</w:t>
            </w:r>
          </w:p>
          <w:p w:rsidR="00E0593C" w:rsidRPr="00E0593C" w:rsidRDefault="00E0593C" w:rsidP="00E0593C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 – аренда</w:t>
            </w:r>
          </w:p>
          <w:p w:rsidR="00E0593C" w:rsidRPr="00E0593C" w:rsidRDefault="00E0593C" w:rsidP="00E0593C">
            <w:pPr>
              <w:spacing w:after="0" w:line="240" w:lineRule="auto"/>
              <w:ind w:left="147" w:right="113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Наименование арендодателя (собственника)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Адрес</w:t>
            </w:r>
          </w:p>
          <w:p w:rsidR="00E0593C" w:rsidRPr="00E0593C" w:rsidRDefault="00E0593C" w:rsidP="00E0593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(город, улица, дом, офис, станция метро)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Площадь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Арендная плата стоимость,</w:t>
            </w:r>
          </w:p>
          <w:p w:rsidR="00E0593C" w:rsidRPr="00E0593C" w:rsidRDefault="00E0593C" w:rsidP="00E0593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Договор, с указанием арендодателя и даты окончания договора.</w:t>
            </w:r>
          </w:p>
          <w:p w:rsidR="00E0593C" w:rsidRPr="00E0593C" w:rsidRDefault="00E0593C" w:rsidP="00E0593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Правоустанавливающие документы</w:t>
            </w:r>
          </w:p>
        </w:tc>
      </w:tr>
      <w:tr w:rsidR="00E0593C" w:rsidRPr="00E0593C" w:rsidTr="006A7AEF">
        <w:trPr>
          <w:trHeight w:val="20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color w:val="000000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0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05"/>
          <w:jc w:val="center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10"/>
          <w:jc w:val="center"/>
        </w:trPr>
        <w:tc>
          <w:tcPr>
            <w:tcW w:w="10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 прочем имуществе Организации/Учредителей, участвующих в бизнесе</w:t>
            </w:r>
          </w:p>
        </w:tc>
      </w:tr>
      <w:tr w:rsidR="00E0593C" w:rsidRPr="00E0593C" w:rsidTr="006A7AEF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(шт.)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– собств.,</w:t>
            </w:r>
          </w:p>
          <w:p w:rsidR="00E0593C" w:rsidRPr="00E0593C" w:rsidRDefault="00E0593C" w:rsidP="00E0593C">
            <w:pPr>
              <w:spacing w:after="0" w:line="240" w:lineRule="auto"/>
              <w:ind w:right="-108"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– аренда</w:t>
            </w:r>
          </w:p>
          <w:p w:rsidR="00E0593C" w:rsidRPr="00E0593C" w:rsidRDefault="00E0593C" w:rsidP="00E0593C">
            <w:pPr>
              <w:spacing w:after="0" w:line="240" w:lineRule="auto"/>
              <w:ind w:left="113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арендатора </w:t>
            </w:r>
            <w:r w:rsidRPr="00E0593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(собственника)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08"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Адрес, по которому расположено имущество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Фактическая (рыночная) стоимость,</w:t>
            </w:r>
          </w:p>
          <w:p w:rsidR="00E0593C" w:rsidRPr="00E0593C" w:rsidRDefault="00E0593C" w:rsidP="00E059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right="-108" w:firstLine="5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Договор, с указанием арендодателя и даты окончания договора. Правоустанавливающие документы</w:t>
            </w:r>
          </w:p>
        </w:tc>
      </w:tr>
      <w:tr w:rsidR="00E0593C" w:rsidRPr="00E0593C" w:rsidTr="006A7AE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pStyle w:val="BodyText2"/>
              <w:snapToGrid w:val="0"/>
              <w:spacing w:before="0"/>
              <w:contextualSpacing/>
              <w:rPr>
                <w:b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0593C" w:rsidRPr="00E0593C" w:rsidRDefault="00E0593C" w:rsidP="00E0593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593C" w:rsidRPr="00E0593C" w:rsidRDefault="00E0593C" w:rsidP="00E0593C">
      <w:pPr>
        <w:pStyle w:val="1"/>
        <w:spacing w:before="0"/>
        <w:contextualSpacing/>
      </w:pPr>
      <w:r w:rsidRPr="00E0593C">
        <w:t>5. Информация о структуре бизнеса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777"/>
        <w:gridCol w:w="1265"/>
        <w:gridCol w:w="906"/>
        <w:gridCol w:w="903"/>
        <w:gridCol w:w="1916"/>
        <w:gridCol w:w="2069"/>
        <w:gridCol w:w="1199"/>
      </w:tblGrid>
      <w:tr w:rsidR="00E0593C" w:rsidRPr="00E0593C" w:rsidTr="006A7AEF">
        <w:trPr>
          <w:trHeight w:val="210"/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сотрудников</w:t>
            </w:r>
          </w:p>
        </w:tc>
      </w:tr>
      <w:tr w:rsidR="00E0593C" w:rsidRPr="00E0593C" w:rsidTr="006A7AEF">
        <w:trPr>
          <w:trHeight w:val="210"/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поставщики</w:t>
            </w:r>
          </w:p>
        </w:tc>
      </w:tr>
      <w:tr w:rsidR="00E0593C" w:rsidRPr="00E0593C" w:rsidTr="006A7AEF">
        <w:trPr>
          <w:cantSplit/>
          <w:trHeight w:hRule="exact" w:val="472"/>
          <w:jc w:val="center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0593C" w:rsidRPr="00E0593C" w:rsidRDefault="00E0593C" w:rsidP="00E059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продукции</w:t>
            </w:r>
          </w:p>
          <w:p w:rsidR="00E0593C" w:rsidRPr="00E0593C" w:rsidRDefault="00E0593C" w:rsidP="00E059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(что поставляет)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от объема</w:t>
            </w:r>
          </w:p>
          <w:p w:rsidR="00E0593C" w:rsidRPr="00E0593C" w:rsidRDefault="00E0593C" w:rsidP="00E059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поставок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сотрудничества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расчетов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расчетов</w:t>
            </w:r>
          </w:p>
        </w:tc>
      </w:tr>
      <w:tr w:rsidR="00E0593C" w:rsidRPr="00E0593C" w:rsidTr="006A7AEF">
        <w:trPr>
          <w:cantSplit/>
          <w:jc w:val="center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Предоплата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Рассрочка платежа</w:t>
            </w:r>
          </w:p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днях)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поставщиков</w:t>
            </w:r>
          </w:p>
        </w:tc>
        <w:tc>
          <w:tcPr>
            <w:tcW w:w="6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10"/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покупатели</w:t>
            </w:r>
          </w:p>
        </w:tc>
      </w:tr>
      <w:tr w:rsidR="00E0593C" w:rsidRPr="00E0593C" w:rsidTr="006A7AEF">
        <w:trPr>
          <w:cantSplit/>
          <w:trHeight w:hRule="exact" w:val="472"/>
          <w:jc w:val="center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0593C" w:rsidRPr="00E0593C" w:rsidRDefault="00E0593C" w:rsidP="00E059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продукции</w:t>
            </w:r>
          </w:p>
          <w:p w:rsidR="00E0593C" w:rsidRPr="00E0593C" w:rsidRDefault="00E0593C" w:rsidP="00E059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(что покупает)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от объема</w:t>
            </w:r>
          </w:p>
          <w:p w:rsidR="00E0593C" w:rsidRPr="00E0593C" w:rsidRDefault="00E0593C" w:rsidP="00E059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сотрудничества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расчетов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расчетов</w:t>
            </w:r>
          </w:p>
        </w:tc>
      </w:tr>
      <w:tr w:rsidR="00E0593C" w:rsidRPr="00E0593C" w:rsidTr="006A7AEF">
        <w:trPr>
          <w:cantSplit/>
          <w:jc w:val="center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Предоплата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Рассрочка платежа </w:t>
            </w:r>
          </w:p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днях)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cantSplit/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покупателей</w:t>
            </w:r>
          </w:p>
        </w:tc>
        <w:tc>
          <w:tcPr>
            <w:tcW w:w="6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10"/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Сезонность работы</w:t>
            </w:r>
          </w:p>
        </w:tc>
      </w:tr>
      <w:tr w:rsidR="00E0593C" w:rsidRPr="00E0593C" w:rsidTr="006A7AEF">
        <w:trPr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00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jc w:val="center"/>
        </w:trPr>
        <w:tc>
          <w:tcPr>
            <w:tcW w:w="100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93C" w:rsidRPr="00E0593C" w:rsidTr="006A7AEF">
        <w:trPr>
          <w:trHeight w:val="210"/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Страхование Товарно-материальных ценностей (ТМЦ) </w:t>
            </w:r>
          </w:p>
        </w:tc>
      </w:tr>
      <w:tr w:rsidR="00E0593C" w:rsidRPr="00E0593C" w:rsidTr="006A7AEF">
        <w:trPr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>да</w:t>
            </w: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 </w:t>
            </w:r>
          </w:p>
          <w:p w:rsidR="00E0593C" w:rsidRPr="00E0593C" w:rsidRDefault="00E0593C" w:rsidP="00E059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>нет</w:t>
            </w: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></w:t>
            </w:r>
          </w:p>
        </w:tc>
      </w:tr>
      <w:tr w:rsidR="00E0593C" w:rsidRPr="00E0593C" w:rsidTr="006A7AEF">
        <w:trPr>
          <w:trHeight w:val="210"/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Наличие судебных решений или разбирательств в отношении руководства и юридического лица - заемщика </w:t>
            </w:r>
          </w:p>
        </w:tc>
      </w:tr>
      <w:tr w:rsidR="00E0593C" w:rsidRPr="00E0593C" w:rsidTr="006A7AEF">
        <w:trPr>
          <w:cantSplit/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>да</w:t>
            </w: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 </w:t>
            </w:r>
          </w:p>
          <w:p w:rsidR="00E0593C" w:rsidRPr="00E0593C" w:rsidRDefault="00E0593C" w:rsidP="00E059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>нет</w:t>
            </w: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></w:t>
            </w:r>
          </w:p>
        </w:tc>
      </w:tr>
      <w:tr w:rsidR="00E0593C" w:rsidRPr="00E0593C" w:rsidTr="006A7AEF">
        <w:trPr>
          <w:cantSplit/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Наличие просроченной задолженности по выплате заработной платы работникам </w:t>
            </w:r>
          </w:p>
        </w:tc>
      </w:tr>
      <w:tr w:rsidR="00E0593C" w:rsidRPr="00E0593C" w:rsidTr="006A7AEF">
        <w:trPr>
          <w:cantSplit/>
          <w:jc w:val="center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>да</w:t>
            </w: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 </w:t>
            </w:r>
          </w:p>
          <w:p w:rsidR="00E0593C" w:rsidRPr="00E0593C" w:rsidRDefault="00E0593C" w:rsidP="00E0593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>нет</w:t>
            </w:r>
            <w:r w:rsidRPr="00E0593C">
              <w:rPr>
                <w:rFonts w:ascii="Times New Roman" w:hAnsi="Times New Roman" w:cs="Times New Roman"/>
                <w:b/>
                <w:color w:val="000000"/>
                <w:szCs w:val="20"/>
              </w:rPr>
              <w:t></w:t>
            </w:r>
          </w:p>
        </w:tc>
      </w:tr>
    </w:tbl>
    <w:p w:rsidR="00E0593C" w:rsidRPr="00E0593C" w:rsidRDefault="00E0593C" w:rsidP="00E0593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0593C" w:rsidRPr="00E0593C" w:rsidRDefault="00E0593C" w:rsidP="00E0593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0593C">
        <w:rPr>
          <w:rFonts w:ascii="Times New Roman" w:hAnsi="Times New Roman" w:cs="Times New Roman"/>
          <w:color w:val="000000"/>
          <w:sz w:val="16"/>
          <w:szCs w:val="16"/>
        </w:rPr>
        <w:t xml:space="preserve">Заявляю, что данная Анкета предоставлена в Фонд поддержки малого и среднего предпринимательства муниципального образования «город Свирск» (далее – Фонд) с моего согласия. Все сведения указанные в данной Анкете являются подлинными, соответствуют истинным фактам. Согласен с проведением Фондом дальнейшего финансового анализа, </w:t>
      </w:r>
      <w:r w:rsidRPr="00E0593C">
        <w:rPr>
          <w:rFonts w:ascii="Times New Roman" w:hAnsi="Times New Roman" w:cs="Times New Roman"/>
          <w:bCs/>
          <w:color w:val="000000"/>
          <w:sz w:val="16"/>
          <w:szCs w:val="16"/>
        </w:rPr>
        <w:t>Фонд</w:t>
      </w:r>
      <w:r w:rsidRPr="00E0593C">
        <w:rPr>
          <w:rFonts w:ascii="Times New Roman" w:hAnsi="Times New Roman" w:cs="Times New Roman"/>
          <w:color w:val="000000"/>
          <w:sz w:val="16"/>
          <w:szCs w:val="16"/>
        </w:rPr>
        <w:t xml:space="preserve"> оставляет за собой право обращаться к любому лицу, известному или неизвестному Заявителю, которое, по мнению Фонда, может оказать содействие в принятии решения относительно предоставления займа Заявителю. Фонд оставляет за собой право проверки любой сообщаемой информации, а предоставленные документы (кроме </w:t>
      </w:r>
      <w:proofErr w:type="gramStart"/>
      <w:r w:rsidRPr="00E0593C">
        <w:rPr>
          <w:rFonts w:ascii="Times New Roman" w:hAnsi="Times New Roman" w:cs="Times New Roman"/>
          <w:color w:val="000000"/>
          <w:sz w:val="16"/>
          <w:szCs w:val="16"/>
        </w:rPr>
        <w:t>правоустанавливающих</w:t>
      </w:r>
      <w:proofErr w:type="gramEnd"/>
      <w:r w:rsidRPr="00E0593C">
        <w:rPr>
          <w:rFonts w:ascii="Times New Roman" w:hAnsi="Times New Roman" w:cs="Times New Roman"/>
          <w:color w:val="000000"/>
          <w:sz w:val="16"/>
          <w:szCs w:val="16"/>
        </w:rPr>
        <w:t>) и копии, а также оригинал Заявки на получение займа будут храниться в Фонде, даже если заем не будет предоставлен. 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Заявки на представление займа.</w:t>
      </w:r>
    </w:p>
    <w:p w:rsidR="00E0593C" w:rsidRPr="00E0593C" w:rsidRDefault="00E0593C" w:rsidP="00E0593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0593C" w:rsidRPr="00E0593C" w:rsidRDefault="00E0593C" w:rsidP="00E0593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0593C" w:rsidRPr="00E0593C" w:rsidRDefault="00E0593C" w:rsidP="00E0593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593C">
        <w:rPr>
          <w:rFonts w:ascii="Times New Roman" w:hAnsi="Times New Roman" w:cs="Times New Roman"/>
          <w:b/>
          <w:color w:val="000000"/>
          <w:sz w:val="20"/>
          <w:szCs w:val="20"/>
        </w:rPr>
        <w:t>Руководитель ________________________</w:t>
      </w:r>
      <w:r w:rsidRPr="00E0593C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E0593C">
        <w:rPr>
          <w:rFonts w:ascii="Times New Roman" w:hAnsi="Times New Roman" w:cs="Times New Roman"/>
          <w:b/>
          <w:color w:val="000000"/>
          <w:sz w:val="20"/>
          <w:szCs w:val="20"/>
        </w:rPr>
        <w:tab/>
        <w:t>Главный бухгалтер ________________________</w:t>
      </w:r>
    </w:p>
    <w:p w:rsidR="00E0593C" w:rsidRPr="00E0593C" w:rsidRDefault="00E0593C" w:rsidP="00E059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0593C" w:rsidRPr="00E0593C" w:rsidRDefault="00E0593C" w:rsidP="00E0593C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593C">
        <w:rPr>
          <w:rFonts w:ascii="Times New Roman" w:hAnsi="Times New Roman" w:cs="Times New Roman"/>
          <w:b/>
          <w:color w:val="000000"/>
          <w:sz w:val="20"/>
          <w:szCs w:val="20"/>
        </w:rPr>
        <w:t>м.п.</w:t>
      </w:r>
    </w:p>
    <w:p w:rsidR="007662BD" w:rsidRDefault="007662BD"/>
    <w:sectPr w:rsidR="0076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0593C"/>
    <w:rsid w:val="007662BD"/>
    <w:rsid w:val="00E0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sid w:val="00E0593C"/>
    <w:pPr>
      <w:tabs>
        <w:tab w:val="right" w:leader="dot" w:pos="9345"/>
      </w:tabs>
      <w:suppressAutoHyphens/>
      <w:overflowPunct w:val="0"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ar-SA"/>
    </w:rPr>
  </w:style>
  <w:style w:type="paragraph" w:styleId="a3">
    <w:name w:val="footnote text"/>
    <w:basedOn w:val="a"/>
    <w:link w:val="a4"/>
    <w:rsid w:val="00E05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E059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 Text 2"/>
    <w:basedOn w:val="a"/>
    <w:rsid w:val="00E0593C"/>
    <w:pPr>
      <w:tabs>
        <w:tab w:val="left" w:pos="0"/>
      </w:tabs>
      <w:suppressAutoHyphens/>
      <w:overflowPunct w:val="0"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2013-02-04T03:10:00Z</dcterms:created>
  <dcterms:modified xsi:type="dcterms:W3CDTF">2013-02-04T03:11:00Z</dcterms:modified>
</cp:coreProperties>
</file>