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A5" w:rsidRPr="007612A9" w:rsidRDefault="00DF4DA5" w:rsidP="00050C0F">
      <w:pPr>
        <w:tabs>
          <w:tab w:val="left" w:pos="708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612A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 Д М И Н И С Т Р А Ц И Я</w:t>
      </w:r>
    </w:p>
    <w:p w:rsidR="00DF4DA5" w:rsidRPr="00583321" w:rsidRDefault="00DF4DA5" w:rsidP="00DF4D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12A9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DF4DA5" w:rsidRDefault="00DF4DA5" w:rsidP="00DF4D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100A38" w:rsidRPr="008369AA" w:rsidRDefault="00100A38" w:rsidP="00DF4D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F4DA5" w:rsidRDefault="00163B03" w:rsidP="006B18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F4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DF4DA5">
        <w:rPr>
          <w:rFonts w:ascii="Times New Roman" w:hAnsi="Times New Roman" w:cs="Times New Roman"/>
          <w:sz w:val="28"/>
          <w:szCs w:val="28"/>
        </w:rPr>
        <w:t xml:space="preserve"> 2</w:t>
      </w:r>
      <w:r w:rsidR="00DF4DA5" w:rsidRPr="00B420E0">
        <w:rPr>
          <w:rFonts w:ascii="Times New Roman" w:hAnsi="Times New Roman" w:cs="Times New Roman"/>
          <w:sz w:val="28"/>
          <w:szCs w:val="28"/>
        </w:rPr>
        <w:t>01</w:t>
      </w:r>
      <w:r w:rsidR="004C6F5C">
        <w:rPr>
          <w:rFonts w:ascii="Times New Roman" w:hAnsi="Times New Roman" w:cs="Times New Roman"/>
          <w:sz w:val="28"/>
          <w:szCs w:val="28"/>
        </w:rPr>
        <w:t>8</w:t>
      </w:r>
      <w:r w:rsidR="00905B23">
        <w:rPr>
          <w:rFonts w:ascii="Times New Roman" w:hAnsi="Times New Roman" w:cs="Times New Roman"/>
          <w:sz w:val="28"/>
          <w:szCs w:val="28"/>
        </w:rPr>
        <w:t xml:space="preserve"> </w:t>
      </w:r>
      <w:r w:rsidR="00DF4DA5" w:rsidRPr="00B420E0">
        <w:rPr>
          <w:rFonts w:ascii="Times New Roman" w:hAnsi="Times New Roman" w:cs="Times New Roman"/>
          <w:sz w:val="28"/>
          <w:szCs w:val="28"/>
        </w:rPr>
        <w:t>г</w:t>
      </w:r>
      <w:r w:rsidR="00905B23">
        <w:rPr>
          <w:rFonts w:ascii="Times New Roman" w:hAnsi="Times New Roman" w:cs="Times New Roman"/>
          <w:sz w:val="28"/>
          <w:szCs w:val="28"/>
        </w:rPr>
        <w:t>ода</w:t>
      </w:r>
      <w:r w:rsidR="00DF4DA5" w:rsidRPr="00B420E0">
        <w:rPr>
          <w:rFonts w:ascii="Times New Roman" w:hAnsi="Times New Roman" w:cs="Times New Roman"/>
          <w:sz w:val="28"/>
          <w:szCs w:val="28"/>
        </w:rPr>
        <w:t xml:space="preserve"> </w:t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B38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5B23">
        <w:rPr>
          <w:rFonts w:ascii="Times New Roman" w:hAnsi="Times New Roman" w:cs="Times New Roman"/>
          <w:sz w:val="28"/>
          <w:szCs w:val="28"/>
        </w:rPr>
        <w:tab/>
      </w:r>
      <w:r w:rsidR="00DF4DA5" w:rsidRPr="00B420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187</w:t>
      </w:r>
    </w:p>
    <w:p w:rsidR="006B18C7" w:rsidRDefault="006B18C7" w:rsidP="006B1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0A38" w:rsidRPr="006B18C7" w:rsidRDefault="00100A38" w:rsidP="006B1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DF4DA5" w:rsidP="00DF4D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</w:t>
      </w:r>
    </w:p>
    <w:p w:rsidR="00DF4DA5" w:rsidRPr="00831715" w:rsidRDefault="00DF4DA5" w:rsidP="00DF4D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энергосбережения и повышения энергетической </w:t>
      </w:r>
    </w:p>
    <w:p w:rsidR="00DF4DA5" w:rsidRPr="00831715" w:rsidRDefault="00DF4DA5" w:rsidP="00DF4D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эффективности на территории города Свирска </w:t>
      </w:r>
    </w:p>
    <w:p w:rsidR="00DF4DA5" w:rsidRPr="00831715" w:rsidRDefault="00960A70" w:rsidP="00DF4D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2010-</w:t>
      </w:r>
      <w:r w:rsidR="00DF4DA5" w:rsidRPr="00831715">
        <w:rPr>
          <w:rFonts w:ascii="Times New Roman" w:hAnsi="Times New Roman" w:cs="Times New Roman"/>
          <w:sz w:val="28"/>
          <w:szCs w:val="28"/>
        </w:rPr>
        <w:t>2015 год</w:t>
      </w:r>
      <w:r w:rsidR="00DF4DA5">
        <w:rPr>
          <w:rFonts w:ascii="Times New Roman" w:hAnsi="Times New Roman" w:cs="Times New Roman"/>
          <w:sz w:val="28"/>
          <w:szCs w:val="28"/>
        </w:rPr>
        <w:t xml:space="preserve"> и на период до 2020 года </w:t>
      </w:r>
    </w:p>
    <w:p w:rsidR="00DF4DA5" w:rsidRPr="00831715" w:rsidRDefault="00DF4DA5" w:rsidP="00DF4DA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555"/>
    </w:p>
    <w:p w:rsidR="00DF4DA5" w:rsidRPr="00831715" w:rsidRDefault="00C755E6" w:rsidP="00D64FFB">
      <w:pPr>
        <w:pStyle w:val="1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B336A7">
        <w:rPr>
          <w:rFonts w:ascii="Times New Roman" w:hAnsi="Times New Roman" w:cs="Times New Roman"/>
          <w:b w:val="0"/>
          <w:color w:val="auto"/>
          <w:sz w:val="28"/>
          <w:szCs w:val="28"/>
        </w:rPr>
        <w:t>связи с изменениями объёмов финансирования</w:t>
      </w: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 энергосбережения и повышения энергетической эффективности на территории города Свирска </w:t>
      </w:r>
      <w:r w:rsidR="00960A70">
        <w:rPr>
          <w:rFonts w:ascii="Times New Roman" w:hAnsi="Times New Roman" w:cs="Times New Roman"/>
          <w:b w:val="0"/>
          <w:color w:val="auto"/>
          <w:sz w:val="28"/>
          <w:szCs w:val="28"/>
        </w:rPr>
        <w:t>на 2010-</w:t>
      </w:r>
      <w:r w:rsidR="00DF4DA5" w:rsidRPr="00FD5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2015 год и на период до 2020 года, руководствуясь статьями 44, 51 </w:t>
      </w:r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Устава муниципального образования «город Свирск», администрация </w:t>
      </w:r>
      <w:r w:rsidR="00DF4DA5">
        <w:rPr>
          <w:rFonts w:ascii="Times New Roman" w:hAnsi="Times New Roman" w:cs="Times New Roman"/>
          <w:b w:val="0"/>
          <w:color w:val="auto"/>
          <w:sz w:val="28"/>
          <w:szCs w:val="28"/>
        </w:rPr>
        <w:t>города</w:t>
      </w:r>
    </w:p>
    <w:p w:rsidR="00D64FFB" w:rsidRDefault="00DF4DA5" w:rsidP="00D64FFB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Е Т:</w:t>
      </w:r>
      <w:r w:rsid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B1707" w:rsidRPr="00D64FFB" w:rsidRDefault="00D64FFB" w:rsidP="009F7733">
      <w:pPr>
        <w:pStyle w:val="1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Внести</w:t>
      </w:r>
      <w:r w:rsidR="000E2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62820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изменение</w:t>
      </w:r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Программу энергосбережения и повышения энергетической эффективности на терр</w:t>
      </w:r>
      <w:r w:rsidR="00960A70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итории города Свирска на 2010-</w:t>
      </w:r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2015 год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на период до 2020 года, утверждённую </w:t>
      </w:r>
      <w:r w:rsidR="006B18C7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от 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30.07.2010 № 531 (в редакции от 19.12.2013 № 910, от 13.03.2014 № 133, от 13.11.2014 № 633, от 29.01.2015 № 19, от 21.05.2015 № 295, от 10.09.2015 № 612, от 21.10.2015 № 699, от 30.12.2015 № 960</w:t>
      </w:r>
      <w:r w:rsidR="00FB4A1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14.03.2016 № 153</w:t>
      </w:r>
      <w:r w:rsidR="00266C0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17.01.2017 № 16</w:t>
      </w:r>
      <w:r w:rsidR="001B1F4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09.02.2017 № 99</w:t>
      </w:r>
      <w:r w:rsidR="004C6F5C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06.10.2017 № 840а</w:t>
      </w:r>
      <w:r w:rsidR="00883D52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№ 4 от 15.01.2018г.</w:t>
      </w:r>
      <w:r w:rsidR="00266C0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DD757F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B1707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9A6145" w:rsidRDefault="009A6145" w:rsidP="009F7733">
      <w:pPr>
        <w:tabs>
          <w:tab w:val="left" w:pos="1276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паспорте программы строку «Ресурсное обеспечение муниципальной </w:t>
      </w:r>
      <w:r w:rsidRPr="0089390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E262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9A6145" w:rsidRDefault="009A6145" w:rsidP="009F773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5 «Ресурсное обеспечение муниципальной программы»:</w:t>
      </w:r>
    </w:p>
    <w:p w:rsidR="009A6145" w:rsidRDefault="009A6145" w:rsidP="009F773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</w:t>
      </w:r>
      <w:r w:rsidRPr="00913CAE">
        <w:rPr>
          <w:rFonts w:ascii="Times New Roman" w:hAnsi="Times New Roman" w:cs="Times New Roman"/>
          <w:sz w:val="28"/>
          <w:szCs w:val="28"/>
        </w:rPr>
        <w:t>«</w:t>
      </w:r>
      <w:r w:rsidRPr="00D802F3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02F3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802F3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F3">
        <w:rPr>
          <w:rFonts w:ascii="Times New Roman" w:hAnsi="Times New Roman" w:cs="Times New Roman"/>
          <w:sz w:val="28"/>
          <w:szCs w:val="28"/>
        </w:rPr>
        <w:t xml:space="preserve">- 2015 год и на период до 2020 года составляет </w:t>
      </w:r>
      <w:r w:rsidR="00051B8B">
        <w:rPr>
          <w:rFonts w:ascii="Times New Roman" w:hAnsi="Times New Roman" w:cs="Times New Roman"/>
          <w:sz w:val="28"/>
          <w:szCs w:val="28"/>
        </w:rPr>
        <w:t>180 618,57</w:t>
      </w:r>
      <w:r w:rsidR="000E262C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913CA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802F3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02F3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802F3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2010-2015 год и на период до 2020 года составляет </w:t>
      </w:r>
      <w:r w:rsidR="00051B8B">
        <w:rPr>
          <w:rFonts w:ascii="Times New Roman" w:hAnsi="Times New Roman" w:cs="Times New Roman"/>
          <w:sz w:val="28"/>
          <w:szCs w:val="28"/>
        </w:rPr>
        <w:t>186 695,7</w:t>
      </w:r>
      <w:r w:rsidR="00FD2319">
        <w:rPr>
          <w:rFonts w:ascii="Times New Roman" w:hAnsi="Times New Roman" w:cs="Times New Roman"/>
          <w:sz w:val="28"/>
          <w:szCs w:val="28"/>
        </w:rPr>
        <w:t>3</w:t>
      </w:r>
      <w:r w:rsidR="000E26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262C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руб.»;</w:t>
      </w:r>
    </w:p>
    <w:p w:rsidR="009A6145" w:rsidRDefault="009A6145" w:rsidP="009F773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«Объём расходов</w:t>
      </w:r>
      <w:r w:rsidRPr="00AC66A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>Программы э</w:t>
      </w:r>
      <w:r w:rsidRPr="00AC66AE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2010-2015 год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Pr="00AC66AE">
        <w:rPr>
          <w:rFonts w:ascii="Times New Roman" w:hAnsi="Times New Roman" w:cs="Times New Roman"/>
          <w:sz w:val="28"/>
          <w:szCs w:val="28"/>
        </w:rPr>
        <w:t xml:space="preserve"> за счет всех источников по </w:t>
      </w:r>
      <w:r>
        <w:rPr>
          <w:rFonts w:ascii="Times New Roman" w:hAnsi="Times New Roman" w:cs="Times New Roman"/>
          <w:sz w:val="28"/>
          <w:szCs w:val="28"/>
        </w:rPr>
        <w:t>годам» изложить в новой редакции (приложение № 2);</w:t>
      </w:r>
    </w:p>
    <w:p w:rsidR="009A6145" w:rsidRDefault="000E262C" w:rsidP="009F773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A6145">
        <w:rPr>
          <w:rFonts w:ascii="Times New Roman" w:hAnsi="Times New Roman" w:cs="Times New Roman"/>
          <w:sz w:val="28"/>
          <w:szCs w:val="28"/>
        </w:rPr>
        <w:t>приложение № 3 «</w:t>
      </w:r>
      <w:r w:rsidR="009A6145" w:rsidRPr="005A78F9">
        <w:rPr>
          <w:rFonts w:ascii="Times New Roman" w:hAnsi="Times New Roman" w:cs="Times New Roman"/>
          <w:bCs/>
          <w:sz w:val="28"/>
          <w:szCs w:val="28"/>
        </w:rPr>
        <w:t xml:space="preserve">Мероприятия долгосрочной целевой </w:t>
      </w:r>
      <w:r w:rsidR="009A6145">
        <w:rPr>
          <w:rFonts w:ascii="Times New Roman" w:hAnsi="Times New Roman" w:cs="Times New Roman"/>
          <w:bCs/>
          <w:sz w:val="28"/>
          <w:szCs w:val="28"/>
        </w:rPr>
        <w:t>П</w:t>
      </w:r>
      <w:r w:rsidR="009A6145" w:rsidRPr="005A78F9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9A6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145">
        <w:rPr>
          <w:rFonts w:ascii="Times New Roman" w:hAnsi="Times New Roman" w:cs="Times New Roman"/>
          <w:bCs/>
          <w:sz w:val="28"/>
          <w:szCs w:val="28"/>
        </w:rPr>
        <w:lastRenderedPageBreak/>
        <w:t>э</w:t>
      </w:r>
      <w:r w:rsidR="009A6145" w:rsidRPr="005A78F9">
        <w:rPr>
          <w:rFonts w:ascii="Times New Roman" w:hAnsi="Times New Roman" w:cs="Times New Roman"/>
          <w:bCs/>
          <w:sz w:val="28"/>
          <w:szCs w:val="28"/>
        </w:rPr>
        <w:t>нергосбережени</w:t>
      </w:r>
      <w:r w:rsidR="009A6145">
        <w:rPr>
          <w:rFonts w:ascii="Times New Roman" w:hAnsi="Times New Roman" w:cs="Times New Roman"/>
          <w:bCs/>
          <w:sz w:val="28"/>
          <w:szCs w:val="28"/>
        </w:rPr>
        <w:t>я</w:t>
      </w:r>
      <w:r w:rsidR="009A6145" w:rsidRPr="005A78F9">
        <w:rPr>
          <w:rFonts w:ascii="Times New Roman" w:hAnsi="Times New Roman" w:cs="Times New Roman"/>
          <w:bCs/>
          <w:sz w:val="28"/>
          <w:szCs w:val="28"/>
        </w:rPr>
        <w:t xml:space="preserve"> и повышени</w:t>
      </w:r>
      <w:r w:rsidR="009A6145">
        <w:rPr>
          <w:rFonts w:ascii="Times New Roman" w:hAnsi="Times New Roman" w:cs="Times New Roman"/>
          <w:bCs/>
          <w:sz w:val="28"/>
          <w:szCs w:val="28"/>
        </w:rPr>
        <w:t>я</w:t>
      </w:r>
      <w:r w:rsidR="009A6145" w:rsidRPr="005A78F9">
        <w:rPr>
          <w:rFonts w:ascii="Times New Roman" w:hAnsi="Times New Roman" w:cs="Times New Roman"/>
          <w:bCs/>
          <w:sz w:val="28"/>
          <w:szCs w:val="28"/>
        </w:rPr>
        <w:t xml:space="preserve"> энергетической эффективности</w:t>
      </w:r>
      <w:r w:rsidR="009A6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145" w:rsidRPr="005A78F9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«город Свирск» на 201</w:t>
      </w:r>
      <w:r w:rsidR="009A6145">
        <w:rPr>
          <w:rFonts w:ascii="Times New Roman" w:hAnsi="Times New Roman" w:cs="Times New Roman"/>
          <w:bCs/>
          <w:sz w:val="28"/>
          <w:szCs w:val="28"/>
        </w:rPr>
        <w:t>0</w:t>
      </w:r>
      <w:r w:rsidR="009A6145" w:rsidRPr="005A78F9">
        <w:rPr>
          <w:rFonts w:ascii="Times New Roman" w:hAnsi="Times New Roman" w:cs="Times New Roman"/>
          <w:bCs/>
          <w:sz w:val="28"/>
          <w:szCs w:val="28"/>
        </w:rPr>
        <w:t>-2015 год</w:t>
      </w:r>
      <w:r w:rsidR="009A6145">
        <w:rPr>
          <w:rFonts w:ascii="Times New Roman" w:hAnsi="Times New Roman" w:cs="Times New Roman"/>
          <w:bCs/>
          <w:sz w:val="28"/>
          <w:szCs w:val="28"/>
        </w:rPr>
        <w:t xml:space="preserve"> и на период до 2020 года</w:t>
      </w:r>
      <w:r w:rsidR="009A6145" w:rsidRPr="005A78F9">
        <w:rPr>
          <w:rFonts w:ascii="Times New Roman" w:hAnsi="Times New Roman" w:cs="Times New Roman"/>
          <w:bCs/>
          <w:sz w:val="28"/>
          <w:szCs w:val="28"/>
        </w:rPr>
        <w:t>»</w:t>
      </w:r>
      <w:r w:rsidR="00EC7CC1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</w:t>
      </w:r>
      <w:r w:rsidR="009A6145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DF4DA5" w:rsidRPr="00D64FFB" w:rsidRDefault="00DF4DA5" w:rsidP="009F773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4FFB"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p w:rsidR="00DF4DA5" w:rsidRPr="00831715" w:rsidRDefault="00DF4DA5" w:rsidP="009F7733">
      <w:pPr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DF4DA5" w:rsidRPr="00831715" w:rsidRDefault="00DF4DA5" w:rsidP="009F7733">
      <w:pPr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мэра города - председател</w:t>
      </w:r>
      <w:r w:rsidR="00FB4A14">
        <w:rPr>
          <w:rFonts w:ascii="Times New Roman" w:hAnsi="Times New Roman" w:cs="Times New Roman"/>
          <w:sz w:val="28"/>
          <w:szCs w:val="28"/>
        </w:rPr>
        <w:t xml:space="preserve">я комитета по жизнеобеспечению </w:t>
      </w:r>
      <w:r w:rsidRPr="00831715">
        <w:rPr>
          <w:rFonts w:ascii="Times New Roman" w:hAnsi="Times New Roman" w:cs="Times New Roman"/>
          <w:sz w:val="28"/>
          <w:szCs w:val="28"/>
        </w:rPr>
        <w:t>Махонькин</w:t>
      </w:r>
      <w:r w:rsidR="00FB4A14">
        <w:rPr>
          <w:rFonts w:ascii="Times New Roman" w:hAnsi="Times New Roman" w:cs="Times New Roman"/>
          <w:sz w:val="28"/>
          <w:szCs w:val="28"/>
        </w:rPr>
        <w:t>а Д.И</w:t>
      </w:r>
      <w:r w:rsidRPr="00831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DA5" w:rsidRPr="00831715" w:rsidRDefault="00DF4DA5" w:rsidP="009F7733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DF4DA5" w:rsidP="00D64FFB">
      <w:pPr>
        <w:ind w:firstLine="567"/>
        <w:rPr>
          <w:sz w:val="28"/>
          <w:szCs w:val="28"/>
        </w:rPr>
      </w:pPr>
    </w:p>
    <w:bookmarkEnd w:id="0"/>
    <w:p w:rsidR="00DF4DA5" w:rsidRDefault="00605F97" w:rsidP="00D64FFB">
      <w:pPr>
        <w:pStyle w:val="a5"/>
        <w:ind w:firstLine="567"/>
        <w:jc w:val="both"/>
      </w:pPr>
      <w:r>
        <w:t>Мэр</w:t>
      </w:r>
      <w:r w:rsidR="00D64FFB">
        <w:t xml:space="preserve"> города Свирска</w:t>
      </w:r>
      <w:r w:rsidR="00B336A7">
        <w:tab/>
      </w:r>
      <w:r>
        <w:tab/>
      </w:r>
      <w:r>
        <w:tab/>
      </w:r>
      <w:r>
        <w:tab/>
      </w:r>
      <w:r w:rsidR="00D64FFB">
        <w:tab/>
      </w:r>
      <w:r w:rsidR="00D64FFB">
        <w:tab/>
      </w:r>
      <w:r w:rsidR="00047ACD">
        <w:tab/>
        <w:t>В.С.Орноев</w:t>
      </w:r>
    </w:p>
    <w:p w:rsidR="00FB4A14" w:rsidRDefault="00FB4A14" w:rsidP="00D64FFB">
      <w:pPr>
        <w:pStyle w:val="a5"/>
        <w:ind w:firstLine="567"/>
        <w:jc w:val="both"/>
      </w:pPr>
    </w:p>
    <w:p w:rsidR="00013413" w:rsidRDefault="00013413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9A6145">
      <w:pPr>
        <w:pStyle w:val="a5"/>
        <w:ind w:left="7200"/>
        <w:jc w:val="right"/>
        <w:rPr>
          <w:szCs w:val="28"/>
        </w:rPr>
      </w:pPr>
    </w:p>
    <w:p w:rsidR="004C1667" w:rsidRDefault="004C1667" w:rsidP="009A6145">
      <w:pPr>
        <w:pStyle w:val="a5"/>
        <w:ind w:left="7200"/>
        <w:jc w:val="right"/>
        <w:rPr>
          <w:szCs w:val="28"/>
        </w:rPr>
      </w:pPr>
    </w:p>
    <w:p w:rsidR="000E262C" w:rsidRDefault="000E262C" w:rsidP="00C80F2E">
      <w:pPr>
        <w:pStyle w:val="a5"/>
        <w:rPr>
          <w:szCs w:val="28"/>
        </w:rPr>
      </w:pPr>
    </w:p>
    <w:p w:rsidR="009A6145" w:rsidRPr="00117369" w:rsidRDefault="009A6145" w:rsidP="009A6145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lastRenderedPageBreak/>
        <w:t>Приложение № 1</w:t>
      </w:r>
    </w:p>
    <w:p w:rsidR="009A6145" w:rsidRPr="00117369" w:rsidRDefault="009A6145" w:rsidP="009A614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9A6145" w:rsidRPr="00117369" w:rsidRDefault="009A6145" w:rsidP="009A614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повышения энергетической</w:t>
      </w:r>
    </w:p>
    <w:p w:rsidR="009A6145" w:rsidRPr="00117369" w:rsidRDefault="009A6145" w:rsidP="009A614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9A6145" w:rsidRPr="00117369" w:rsidRDefault="009A6145" w:rsidP="009A614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9A6145" w:rsidRPr="00117369" w:rsidRDefault="009A6145" w:rsidP="009A614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D64FFB" w:rsidRDefault="00D64FFB" w:rsidP="00B336A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6A7" w:rsidRDefault="00B336A7" w:rsidP="00B336A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2F3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B336A7" w:rsidRDefault="00B336A7" w:rsidP="00B336A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802F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ЭНЕРГОСБЕРЕЖЕНИЯ И ПОВЫШЕНИЯ ЭНЕРГЕТИЧЕСКОЙ ЭФФЕКТИВНОСТИ НА ТЕРРИТОРИИ ГОРОДА СВИРСКА НА 2010-2015 ГОД И НА ПЕРИОД ДО 2020 ГОДА</w:t>
      </w:r>
    </w:p>
    <w:p w:rsidR="00B336A7" w:rsidRPr="00D802F3" w:rsidRDefault="00B336A7" w:rsidP="00B336A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- муниципальная программа)</w:t>
      </w:r>
    </w:p>
    <w:tbl>
      <w:tblPr>
        <w:tblW w:w="9924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219"/>
        <w:gridCol w:w="1758"/>
        <w:gridCol w:w="1406"/>
        <w:gridCol w:w="1559"/>
        <w:gridCol w:w="1855"/>
      </w:tblGrid>
      <w:tr w:rsidR="00B336A7" w:rsidRPr="00100A38" w:rsidTr="00D11E45">
        <w:trPr>
          <w:cantSplit/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тыс.руб.</w:t>
            </w:r>
          </w:p>
        </w:tc>
      </w:tr>
      <w:tr w:rsidR="00B336A7" w:rsidRPr="00100A38" w:rsidTr="00D11E45">
        <w:trPr>
          <w:cantSplit/>
          <w:trHeight w:val="2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B336A7" w:rsidRPr="00100A38" w:rsidTr="00D11E45">
        <w:trPr>
          <w:cantSplit/>
          <w:trHeight w:val="2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всего, тыс.руб.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336A7" w:rsidRPr="00100A38" w:rsidTr="00D11E45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051B8B" w:rsidP="00FC52F2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186695,73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1877AF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8728,96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051B8B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175466,54</w:t>
            </w:r>
          </w:p>
        </w:tc>
      </w:tr>
      <w:tr w:rsidR="00B336A7" w:rsidRPr="00100A38" w:rsidTr="00D11E45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6861,60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6511,60</w:t>
            </w:r>
          </w:p>
        </w:tc>
      </w:tr>
      <w:tr w:rsidR="00B336A7" w:rsidRPr="00100A38" w:rsidTr="00D11E45">
        <w:trPr>
          <w:cantSplit/>
          <w:trHeight w:val="2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F72882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48004,76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624,77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184,10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47195,89</w:t>
            </w:r>
          </w:p>
        </w:tc>
      </w:tr>
      <w:tr w:rsidR="00B336A7" w:rsidRPr="00100A38" w:rsidTr="00D11E45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25510,31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707,84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351,10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24451,37</w:t>
            </w:r>
          </w:p>
        </w:tc>
      </w:tr>
      <w:tr w:rsidR="00B336A7" w:rsidRPr="00100A38" w:rsidTr="00D11E45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18929,73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18602,56</w:t>
            </w:r>
          </w:p>
        </w:tc>
      </w:tr>
      <w:tr w:rsidR="00B336A7" w:rsidRPr="00100A38" w:rsidTr="00D11E45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17056,38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4880,90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11925,17</w:t>
            </w:r>
          </w:p>
        </w:tc>
      </w:tr>
      <w:tr w:rsidR="00B336A7" w:rsidRPr="00100A38" w:rsidTr="00D11E45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22948,60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2839,69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19772,10</w:t>
            </w:r>
          </w:p>
        </w:tc>
      </w:tr>
      <w:tr w:rsidR="00B336A7" w:rsidRPr="00100A38" w:rsidTr="00D11E45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6138,34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6041,84</w:t>
            </w:r>
          </w:p>
        </w:tc>
      </w:tr>
      <w:tr w:rsidR="00B336A7" w:rsidRPr="00100A38" w:rsidTr="00D11E45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051B8B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13259,98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051B8B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13489,98</w:t>
            </w:r>
          </w:p>
        </w:tc>
      </w:tr>
      <w:tr w:rsidR="00B336A7" w:rsidRPr="00100A38" w:rsidTr="00D11E45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8430,56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8360,56</w:t>
            </w:r>
          </w:p>
        </w:tc>
      </w:tr>
      <w:tr w:rsidR="00B336A7" w:rsidRPr="00100A38" w:rsidTr="00D11E45">
        <w:trPr>
          <w:cantSplit/>
          <w:trHeight w:val="34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9933,28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9863,28</w:t>
            </w:r>
          </w:p>
        </w:tc>
      </w:tr>
      <w:tr w:rsidR="00B336A7" w:rsidRPr="00100A38" w:rsidTr="00D11E45">
        <w:trPr>
          <w:cantSplit/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931A87" w:rsidP="001877AF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77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1877AF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9552,19</w:t>
            </w:r>
          </w:p>
        </w:tc>
      </w:tr>
      <w:tr w:rsidR="00B336A7" w:rsidRPr="00100A38" w:rsidTr="00D11E45">
        <w:trPr>
          <w:cantSplit/>
          <w:trHeight w:val="19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местного и областного бюджетов на очередной финансовый год, исходя из возможностей местного бюджета, областного бюджета и внебюджетных источников, а так же затрат, необходимых для реализации программы</w:t>
            </w:r>
          </w:p>
        </w:tc>
      </w:tr>
    </w:tbl>
    <w:p w:rsidR="00B336A7" w:rsidRPr="00F72882" w:rsidRDefault="00B336A7" w:rsidP="00B3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92" w:rsidRDefault="00D30D92" w:rsidP="00D30D9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Руководитель апп</w:t>
      </w:r>
      <w:r>
        <w:rPr>
          <w:rFonts w:ascii="Times New Roman" w:hAnsi="Times New Roman" w:cs="Times New Roman"/>
          <w:sz w:val="28"/>
          <w:szCs w:val="28"/>
        </w:rPr>
        <w:t>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26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Г.А.Макогон</w:t>
      </w:r>
    </w:p>
    <w:p w:rsidR="00D30D92" w:rsidRDefault="00D30D92" w:rsidP="00D30D92">
      <w:pPr>
        <w:rPr>
          <w:rFonts w:ascii="Times New Roman" w:hAnsi="Times New Roman" w:cs="Times New Roman"/>
          <w:sz w:val="28"/>
          <w:szCs w:val="28"/>
        </w:rPr>
      </w:pPr>
    </w:p>
    <w:p w:rsidR="00D30D92" w:rsidRPr="006710A3" w:rsidRDefault="00D30D92" w:rsidP="00D30D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EC7CC1" w:rsidRPr="00C80F2E" w:rsidRDefault="00D30D92" w:rsidP="004C16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тарифов и энергосбережения</w:t>
      </w:r>
      <w:r w:rsidR="004C1667">
        <w:rPr>
          <w:rFonts w:ascii="Times New Roman" w:hAnsi="Times New Roman" w:cs="Times New Roman"/>
          <w:sz w:val="28"/>
          <w:szCs w:val="28"/>
        </w:rPr>
        <w:tab/>
      </w:r>
      <w:r w:rsidR="004C1667">
        <w:rPr>
          <w:rFonts w:ascii="Times New Roman" w:hAnsi="Times New Roman" w:cs="Times New Roman"/>
          <w:sz w:val="28"/>
          <w:szCs w:val="28"/>
        </w:rPr>
        <w:tab/>
      </w:r>
      <w:r w:rsidR="004C1667">
        <w:rPr>
          <w:rFonts w:ascii="Times New Roman" w:hAnsi="Times New Roman" w:cs="Times New Roman"/>
          <w:sz w:val="28"/>
          <w:szCs w:val="28"/>
        </w:rPr>
        <w:tab/>
      </w:r>
      <w:r w:rsidR="004C1667">
        <w:rPr>
          <w:rFonts w:ascii="Times New Roman" w:hAnsi="Times New Roman" w:cs="Times New Roman"/>
          <w:sz w:val="28"/>
          <w:szCs w:val="28"/>
        </w:rPr>
        <w:tab/>
      </w:r>
      <w:r w:rsidR="00EC7C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Е.Б.Лысенко</w:t>
      </w:r>
    </w:p>
    <w:p w:rsidR="009A6145" w:rsidRPr="00117369" w:rsidRDefault="009A6145" w:rsidP="009A6145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9A6145" w:rsidRPr="00117369" w:rsidRDefault="009A6145" w:rsidP="009A614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9A6145" w:rsidRPr="00117369" w:rsidRDefault="009A6145" w:rsidP="009A614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повышения энергетической</w:t>
      </w:r>
    </w:p>
    <w:p w:rsidR="009A6145" w:rsidRPr="00117369" w:rsidRDefault="009A6145" w:rsidP="009A614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9A6145" w:rsidRPr="00117369" w:rsidRDefault="009A6145" w:rsidP="009A614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9A6145" w:rsidRPr="00117369" w:rsidRDefault="009A6145" w:rsidP="009A614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D64FFB" w:rsidRDefault="00D64FFB" w:rsidP="00B336A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55193" w:rsidRPr="00AC66AE" w:rsidRDefault="00B55193" w:rsidP="00B5519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расходов</w:t>
      </w:r>
      <w:r w:rsidRPr="00AC66A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>Программы э</w:t>
      </w:r>
      <w:r w:rsidRPr="00AC66AE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2010-2015 год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Pr="00AC66AE">
        <w:rPr>
          <w:rFonts w:ascii="Times New Roman" w:hAnsi="Times New Roman" w:cs="Times New Roman"/>
          <w:sz w:val="28"/>
          <w:szCs w:val="28"/>
        </w:rPr>
        <w:t xml:space="preserve">» за счет всех источников по </w:t>
      </w:r>
      <w:r>
        <w:rPr>
          <w:rFonts w:ascii="Times New Roman" w:hAnsi="Times New Roman" w:cs="Times New Roman"/>
          <w:sz w:val="28"/>
          <w:szCs w:val="28"/>
        </w:rPr>
        <w:t>годам</w:t>
      </w:r>
      <w:r w:rsidRPr="00AC66AE">
        <w:rPr>
          <w:rFonts w:ascii="Times New Roman" w:hAnsi="Times New Roman" w:cs="Times New Roman"/>
          <w:sz w:val="28"/>
          <w:szCs w:val="28"/>
        </w:rPr>
        <w:t>.</w:t>
      </w:r>
    </w:p>
    <w:p w:rsidR="00B55193" w:rsidRDefault="00B55193" w:rsidP="00B5519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5193" w:rsidRDefault="00B55193" w:rsidP="00B5519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6A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6A7" w:rsidRPr="00AC66AE" w:rsidRDefault="00B336A7" w:rsidP="00B336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4" w:type="dxa"/>
        <w:tblInd w:w="1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6"/>
        <w:gridCol w:w="1843"/>
        <w:gridCol w:w="1932"/>
        <w:gridCol w:w="1895"/>
        <w:gridCol w:w="2268"/>
      </w:tblGrid>
      <w:tr w:rsidR="00B336A7" w:rsidRPr="00100A38" w:rsidTr="009100C7">
        <w:trPr>
          <w:cantSplit/>
          <w:trHeight w:val="285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тыс.руб.</w:t>
            </w:r>
          </w:p>
        </w:tc>
      </w:tr>
      <w:tr w:rsidR="00B336A7" w:rsidRPr="00100A38" w:rsidTr="009100C7">
        <w:trPr>
          <w:cantSplit/>
          <w:trHeight w:val="254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B336A7" w:rsidRPr="00100A38" w:rsidTr="009100C7">
        <w:trPr>
          <w:cantSplit/>
          <w:trHeight w:val="214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всего, тыс.руб.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336A7" w:rsidRPr="00100A38" w:rsidTr="009100C7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FD2319" w:rsidP="00FD2319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186695,73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9100C7" w:rsidP="00FC52F2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52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8728,96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FD2319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175466,54</w:t>
            </w:r>
          </w:p>
        </w:tc>
      </w:tr>
      <w:tr w:rsidR="00B336A7" w:rsidRPr="00100A38" w:rsidTr="009100C7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6861,60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6511,60</w:t>
            </w:r>
          </w:p>
        </w:tc>
      </w:tr>
      <w:tr w:rsidR="00B336A7" w:rsidRPr="00100A38" w:rsidTr="009100C7">
        <w:trPr>
          <w:cantSplit/>
          <w:trHeight w:val="27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F72882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48004,76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624,77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184,10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47195,89</w:t>
            </w:r>
          </w:p>
        </w:tc>
      </w:tr>
      <w:tr w:rsidR="00B336A7" w:rsidRPr="00100A38" w:rsidTr="009100C7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25510,31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707,84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351,10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24451,37</w:t>
            </w:r>
          </w:p>
        </w:tc>
      </w:tr>
      <w:tr w:rsidR="00B336A7" w:rsidRPr="00100A38" w:rsidTr="009100C7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18929,73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18602,56</w:t>
            </w:r>
          </w:p>
        </w:tc>
      </w:tr>
      <w:tr w:rsidR="00B336A7" w:rsidRPr="00100A38" w:rsidTr="009100C7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17056,38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250,31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4880,90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11925,17</w:t>
            </w:r>
          </w:p>
        </w:tc>
      </w:tr>
      <w:tr w:rsidR="00B336A7" w:rsidRPr="00100A38" w:rsidTr="009100C7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22948,60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2839,69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19772,10</w:t>
            </w:r>
          </w:p>
        </w:tc>
      </w:tr>
      <w:tr w:rsidR="00B336A7" w:rsidRPr="00100A38" w:rsidTr="009100C7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6138,34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6041,84</w:t>
            </w:r>
          </w:p>
        </w:tc>
      </w:tr>
      <w:tr w:rsidR="00B336A7" w:rsidRPr="00100A38" w:rsidTr="009100C7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FD2319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13259,98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FD2319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13189,98</w:t>
            </w:r>
          </w:p>
        </w:tc>
      </w:tr>
      <w:tr w:rsidR="00B336A7" w:rsidRPr="00100A38" w:rsidTr="009100C7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8430,56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8360,56</w:t>
            </w:r>
          </w:p>
        </w:tc>
      </w:tr>
      <w:tr w:rsidR="00B336A7" w:rsidRPr="00100A38" w:rsidTr="009100C7">
        <w:trPr>
          <w:cantSplit/>
          <w:trHeight w:val="34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9933,28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9863,28</w:t>
            </w:r>
          </w:p>
        </w:tc>
      </w:tr>
      <w:tr w:rsidR="00B336A7" w:rsidRPr="00100A38" w:rsidTr="009100C7">
        <w:trPr>
          <w:cantSplit/>
          <w:trHeight w:val="2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9100C7" w:rsidP="00FC52F2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52F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FC52F2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9552,19</w:t>
            </w:r>
          </w:p>
        </w:tc>
      </w:tr>
    </w:tbl>
    <w:p w:rsidR="00B336A7" w:rsidRDefault="00B336A7" w:rsidP="00B336A7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rPr>
          <w:rFonts w:ascii="Times New Roman" w:hAnsi="Times New Roman" w:cs="Times New Roman"/>
          <w:sz w:val="28"/>
          <w:szCs w:val="28"/>
        </w:rPr>
      </w:pPr>
      <w:bookmarkStart w:id="1" w:name="_Toc260137834"/>
    </w:p>
    <w:p w:rsidR="00B336A7" w:rsidRDefault="00B336A7" w:rsidP="00B336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Руководитель апп</w:t>
      </w:r>
      <w:r>
        <w:rPr>
          <w:rFonts w:ascii="Times New Roman" w:hAnsi="Times New Roman" w:cs="Times New Roman"/>
          <w:sz w:val="28"/>
          <w:szCs w:val="28"/>
        </w:rPr>
        <w:t>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Г.А.Макогон</w:t>
      </w:r>
      <w:bookmarkEnd w:id="1"/>
    </w:p>
    <w:p w:rsidR="00B336A7" w:rsidRDefault="00B336A7" w:rsidP="00B336A7">
      <w:pPr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rPr>
          <w:rFonts w:ascii="Times New Roman" w:hAnsi="Times New Roman" w:cs="Times New Roman"/>
          <w:sz w:val="28"/>
          <w:szCs w:val="28"/>
        </w:rPr>
      </w:pPr>
    </w:p>
    <w:p w:rsidR="00B336A7" w:rsidRPr="006710A3" w:rsidRDefault="00B336A7" w:rsidP="000E262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D15B83" w:rsidRDefault="002872DC" w:rsidP="002872DC">
      <w:pPr>
        <w:ind w:firstLine="0"/>
        <w:jc w:val="left"/>
        <w:rPr>
          <w:szCs w:val="28"/>
        </w:rPr>
        <w:sectPr w:rsidR="00D15B83" w:rsidSect="00EC7CC1"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тарифов и энергосбережения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262C">
        <w:rPr>
          <w:rFonts w:ascii="Times New Roman" w:hAnsi="Times New Roman" w:cs="Times New Roman"/>
          <w:sz w:val="28"/>
          <w:szCs w:val="28"/>
        </w:rPr>
        <w:tab/>
      </w:r>
      <w:r w:rsidR="000E262C">
        <w:rPr>
          <w:rFonts w:ascii="Times New Roman" w:hAnsi="Times New Roman" w:cs="Times New Roman"/>
          <w:sz w:val="28"/>
          <w:szCs w:val="28"/>
        </w:rPr>
        <w:tab/>
      </w:r>
      <w:r w:rsidR="000E262C">
        <w:rPr>
          <w:rFonts w:ascii="Times New Roman" w:hAnsi="Times New Roman" w:cs="Times New Roman"/>
          <w:sz w:val="28"/>
          <w:szCs w:val="28"/>
        </w:rPr>
        <w:tab/>
        <w:t>Е.Б.Лысенко</w:t>
      </w:r>
    </w:p>
    <w:p w:rsidR="003619E2" w:rsidRPr="00117369" w:rsidRDefault="003619E2" w:rsidP="003619E2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повышения энергетической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 Р О П Р И Я Т И Я</w:t>
      </w:r>
      <w:r w:rsidR="00DA1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нергосбережени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энергетической эффективности</w:t>
      </w: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на территории город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Свирск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- 2015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период до 2020 года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0"/>
        <w:gridCol w:w="1070"/>
        <w:gridCol w:w="709"/>
        <w:gridCol w:w="682"/>
        <w:gridCol w:w="663"/>
        <w:gridCol w:w="663"/>
        <w:gridCol w:w="663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36"/>
      </w:tblGrid>
      <w:tr w:rsidR="000B4D81" w:rsidRPr="000B4D81" w:rsidTr="00907CC7">
        <w:trPr>
          <w:trHeight w:val="557"/>
          <w:tblHeader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мероприятия,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испол-нения, год</w:t>
            </w:r>
          </w:p>
        </w:tc>
        <w:tc>
          <w:tcPr>
            <w:tcW w:w="119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Стоимость, тыс. руб.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план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</w:tr>
      <w:tr w:rsidR="000B4D81" w:rsidRPr="000B4D81" w:rsidTr="00907CC7">
        <w:trPr>
          <w:trHeight w:val="284"/>
          <w:tblHeader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204454" w:rsidRDefault="000B4D81" w:rsidP="00203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</w:t>
            </w:r>
            <w:r w:rsidR="002035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4454" w:rsidRPr="000B4D81" w:rsidTr="00907CC7">
        <w:trPr>
          <w:trHeight w:val="284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204454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Установка и поверка приборов учёта </w:t>
            </w:r>
          </w:p>
        </w:tc>
      </w:tr>
      <w:tr w:rsidR="000B4D81" w:rsidRPr="000B4D81" w:rsidTr="00907CC7">
        <w:trPr>
          <w:trHeight w:val="39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объектах социальной сферы и индивидуальных приборов учёта в многоквартирных домах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шт.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4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E262C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МОУ "СОШ №1 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г.Свирска";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8D69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МУ «Де</w:t>
            </w:r>
            <w:r w:rsidR="008D695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» администрации МО «город Свирск»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2010.-2015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14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МБЛУ "Больница г.Свирска" (стационар)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МУ «Департамент единого заказчика» администрации МО «город Свирск»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2010.-2015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18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МОУ "Средняя общеобразовательная школа № 3 г.Свирска"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МУ "Отдел образования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127,12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29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696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Поверка приборов учёта тепловой энергии и горячей воды (в т</w:t>
            </w:r>
            <w:r w:rsidR="00696D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DB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дебиторская задолженность по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жизнеобеспечению администрации МО "город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Свирск"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19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индивидуальных приборов учёта потребляемых ресурсов в муниципальном жилищном фонде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администрации МО "город Свирск"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407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40728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AE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1107EF" w:rsidTr="00907CC7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740728" w:rsidP="0074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E7DCD"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740728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жилых домах: </w:t>
            </w:r>
          </w:p>
        </w:tc>
      </w:tr>
      <w:tr w:rsidR="000B4D81" w:rsidRPr="000B4D81" w:rsidTr="00FF49A6">
        <w:trPr>
          <w:trHeight w:val="8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холодной воды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Специализированные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  <w:r w:rsidR="006618F1">
              <w:rPr>
                <w:rFonts w:ascii="Times New Roman" w:hAnsi="Times New Roman" w:cs="Times New Roman"/>
                <w:sz w:val="18"/>
                <w:szCs w:val="18"/>
              </w:rPr>
              <w:t>2010-2018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 шт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BF5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бюджета (фонда содействия реформированию ЖКХ)</w:t>
            </w:r>
          </w:p>
        </w:tc>
      </w:tr>
      <w:tr w:rsidR="000B4D81" w:rsidRPr="000B4D81" w:rsidTr="00907CC7">
        <w:trPr>
          <w:trHeight w:val="216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2010-2018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39,60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4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670,32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74,56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185,42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94,90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33,60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128,39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88,93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1676,44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93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BF5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155,92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 и горячей воды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 шт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BF5E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12шт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3ш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46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275,61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0B4D81" w:rsidRPr="000B4D81" w:rsidTr="00907CC7">
        <w:trPr>
          <w:trHeight w:val="79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98,40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485,3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127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8077,90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6239,21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1005,58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1855,32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1291,06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1363,06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1106,20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539,16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248,87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18895,01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0B4D81" w:rsidRPr="000B4D81" w:rsidTr="00907CC7">
        <w:trPr>
          <w:trHeight w:val="204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70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горячей воды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Специализированные организации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шт.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52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79,21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0B4D81" w:rsidRPr="000B4D81" w:rsidTr="00907CC7">
        <w:trPr>
          <w:trHeight w:val="66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851,49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184,62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2481,49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85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Жилфонд микрорайона "Берёзовый"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6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Электрической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703A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70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762,2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8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7,15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8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28,60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109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70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Ср-ва фонда содействия рефо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рмированию ЖКХ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9626,57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634,06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337,8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25254,72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9776,57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1731,74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675,78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74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740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74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259</w:t>
            </w:r>
            <w:r w:rsidR="00740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Поддержка малоимущих граждан при реализации мероприятий по оснащению приборами учёта жилищного фонда</w:t>
            </w:r>
          </w:p>
        </w:tc>
      </w:tr>
      <w:tr w:rsidR="000B4D81" w:rsidRPr="000B4D81" w:rsidTr="00907CC7">
        <w:trPr>
          <w:trHeight w:val="199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учёта энергоресурсов в квартирах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2872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Управление министерства социального развития, опеки и попечительства Иркутской области по г.Черемхово и Черемховскому район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BF5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143,792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55,34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10,185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4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143,792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55,34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10,185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на объектах социальной сферы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0B4D81" w:rsidRPr="000B4D81" w:rsidTr="00FF49A6">
        <w:trPr>
          <w:trHeight w:val="71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Ремонт системы отопления МОУ СОШ №2 г.Свирска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 (соисполнитель МУ "Департамент едино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Заказчика")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проведении ремонтов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129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4 755,9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7555,59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696DB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деревянных оконных проёмов на стеклопакеты, замена дверных блоков, ремонт ограждающих конструкций</w:t>
            </w:r>
          </w:p>
        </w:tc>
      </w:tr>
      <w:tr w:rsidR="000B4D81" w:rsidRPr="000B4D81" w:rsidTr="00907CC7">
        <w:trPr>
          <w:trHeight w:val="6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6618F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жилищным фондом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0B4D81" w:rsidRPr="000B4D81" w:rsidTr="00907CC7">
        <w:trPr>
          <w:trHeight w:val="9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"ЖилКомСервис"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BF5E3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BF5E31" w:rsidRPr="00BF5E31">
              <w:rPr>
                <w:rFonts w:ascii="Times New Roman" w:hAnsi="Times New Roman" w:cs="Times New Roman"/>
                <w:bCs/>
                <w:sz w:val="18"/>
                <w:szCs w:val="18"/>
              </w:rPr>
              <w:t>2010-2020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1 370,00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1 343,00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3736,8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381,52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3 946,11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1 043,00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1 188,61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721,72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1080,77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420,78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1840,41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1172,00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1254,05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2633,5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2114,71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14975,84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1107EF">
        <w:trPr>
          <w:trHeight w:val="5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1 300,00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1 242,27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1 436,29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421,26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592,58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1 760,95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1 304,41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917,45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147,00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2 608,82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2 620,00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4651,53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1107EF">
        <w:trPr>
          <w:trHeight w:val="6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Жилой фонд микрорайона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"Берёзовый"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«УК «Город»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127,00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117,00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127,00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1107EF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2 670,00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2 585,27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5 173,09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1 091,10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2 537,54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5 707,06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1 343,00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2 493,02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1 021,72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1 998,22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567,78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4 449,23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3 792,00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1 338,05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2 738,50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2 240,71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19754,38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4.2 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Пневмогидравлическая промывка систем отопления</w:t>
            </w:r>
          </w:p>
        </w:tc>
      </w:tr>
      <w:tr w:rsidR="000B4D81" w:rsidRPr="000B4D81" w:rsidTr="00907CC7">
        <w:trPr>
          <w:trHeight w:val="6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Ежегодно в летний период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787,97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827,36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752,76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841,32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653,13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895,01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7904,23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57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102,22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272,54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355,77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375,25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918,00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6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435,10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F5E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890,19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1 004,26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799,52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1 050,84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1 113,86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1 207,84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1 008,9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1 205,8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1 187,05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1 507,82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1 195,01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11095,33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0B4D81" w:rsidRPr="000B4D81" w:rsidTr="00907CC7">
        <w:trPr>
          <w:trHeight w:val="62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406,68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299,06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F5E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696DB6" w:rsidTr="001107EF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406,68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299,06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BF5E31"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1107EF">
        <w:trPr>
          <w:trHeight w:val="67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1 000,15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542,24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55,53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198,58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Внебюд-жетные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</w:tr>
      <w:tr w:rsidR="000B4D81" w:rsidRPr="000B4D81" w:rsidTr="001107EF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246,44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542,24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55,53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4.4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Теплоизоляция трубопроводов системы отопления, горячего и холодного водоснабжения</w:t>
            </w:r>
          </w:p>
        </w:tc>
      </w:tr>
      <w:tr w:rsidR="000B4D81" w:rsidRPr="000B4D81" w:rsidTr="00907CC7">
        <w:trPr>
          <w:trHeight w:val="758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26,16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508,00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61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4.4.2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A07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63,34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5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4.4.3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696DB6" w:rsidTr="00907CC7">
        <w:trPr>
          <w:trHeight w:val="3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145,00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89,50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186,00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513,00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130,00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907CC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140,00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28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отопительных приборов в подъездах</w:t>
            </w:r>
          </w:p>
        </w:tc>
      </w:tr>
      <w:tr w:rsidR="000B4D81" w:rsidRPr="000B4D81" w:rsidTr="00907CC7">
        <w:trPr>
          <w:trHeight w:val="123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4.5.1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545,48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347,353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143,83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226,490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475,20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283,29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303,80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870,14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61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547,74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146,46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717,58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17,36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A07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1825,32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560,74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691,94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1064,93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533,29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2695,46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21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4.5.2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2A45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Проведение работ по утеплению строительных конструкций зданий, в том числе -утепление контура жилых зданий, (остекление подъездов, установка входных подъездных, подвальных и чердачных дверей);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период подготовки к отопительному зимнему периоду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382,48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403,13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470,86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2867,13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100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169,16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327,93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1 084,16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208,00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582,00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2 049,10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2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A07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551,64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608,13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1 681,16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2 869,70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3880,13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3 299,10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5 081,26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7 642,79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6 398,04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2 948,26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5 359,93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9 185,46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4 410,13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4 741,02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3 356,52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4 313,27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1 829,58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7 205,91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1 372,8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9 334,52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2 620,44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4 010,89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3 535,72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41274,42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потреблении электрической энергии жилищным фондом и на объектах социальной сферы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электрических ламп накаливания на энергосберегающие лампы</w:t>
            </w:r>
          </w:p>
        </w:tc>
      </w:tr>
      <w:tr w:rsidR="000B4D81" w:rsidRPr="000B4D81" w:rsidTr="00907CC7">
        <w:trPr>
          <w:trHeight w:val="1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5.1.1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2A45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социально-бытовой сферы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Учреждения находящиеся в муниципальной собственности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Повышение энергетической эффективности при потреблении электрической энергии организациями, осуществляющие регулируемые виды деятельности </w:t>
            </w:r>
          </w:p>
        </w:tc>
      </w:tr>
      <w:tr w:rsidR="000B4D81" w:rsidRPr="000B4D81" w:rsidTr="00907CC7">
        <w:trPr>
          <w:trHeight w:val="10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накопительных баков по ул.Островского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84C33" w:rsidP="00584C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Раздел 6-в 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небюд-жетные источники</w:t>
            </w:r>
          </w:p>
        </w:tc>
      </w:tr>
      <w:tr w:rsidR="000B4D81" w:rsidRPr="000B4D81" w:rsidTr="00907CC7">
        <w:trPr>
          <w:trHeight w:val="12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2A45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насосов на насосн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станци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 менее энергоёмкий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316E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7012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012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FD2319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117,5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123A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="00A44B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фекального насоса СМ 125-80-315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4-х регуляторов давления воды в жилых домах по ул.Комсомольская 1А, 3А О. Кошевого 9,11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Перевод линии тупиковой в кольцевую (с ул.Красноармейская на ул.О.Кошевого)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593,6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8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водопровода от подкачной насосной станции по ул.Киевская до накопительных баков на меньший диаметр (с Ø 250 мм на Ø 100мм)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6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существующих светильников на энергоэкономичные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УК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Водоканал"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6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618F1">
              <w:rPr>
                <w:rFonts w:ascii="Times New Roman" w:hAnsi="Times New Roman" w:cs="Times New Roman"/>
                <w:sz w:val="18"/>
                <w:szCs w:val="18"/>
              </w:rPr>
              <w:t>2010-2020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сетей по ул.Лазо-ул.Чкалова с применением полиэтиленовых труб.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250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D23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насосного оборудования водозаборных скважин. Замена насосов ЭЦВ н</w:t>
            </w:r>
            <w:r w:rsidR="00FD2319" w:rsidRPr="00FD2319">
              <w:rPr>
                <w:rFonts w:ascii="Times New Roman" w:hAnsi="Times New Roman" w:cs="Times New Roman"/>
                <w:sz w:val="18"/>
                <w:szCs w:val="18"/>
              </w:rPr>
              <w:t>а многоступенчатые скважинные насосы.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FD2319" w:rsidP="00FD2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"УК "Водоканал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FD2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FD2319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FD2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FD23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36,92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7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Модернизация насосной станции "Киевская"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663,80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707,02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750,80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2121,62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7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2A45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 га КНС 1, и КНС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861D3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1582,10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Ремонт и замена физически изношенных и морально устаревших фекальных насосов микрорайона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существующих светильников на энергоэкономичные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Внедрение частотных преобразователей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6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Замене эл.двигателя на дымососе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дымососа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и внедрение частотных преобразователей пуска на электрооборудовании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"Берёзовый", 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1 343,43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1 206,75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2550,18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Заменить эл.двигатели на вентиляторах котлов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4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насоса на насосной Киевская на менее энергоёмкий КМ 80-90-200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дозирующего клапана с гидроприводом в хлораторной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вентилятор котла КЕ-50/14 №1,№3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1 768,53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861D3">
              <w:rPr>
                <w:rFonts w:ascii="Times New Roman" w:hAnsi="Times New Roman" w:cs="Times New Roman"/>
                <w:sz w:val="18"/>
                <w:szCs w:val="18"/>
              </w:rPr>
              <w:t>1768,53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1 888,75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3657,28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1 950,42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1950,42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подпиточные насосы № 30, 31, 32,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1 069,59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861D3">
              <w:rPr>
                <w:rFonts w:ascii="Times New Roman" w:hAnsi="Times New Roman" w:cs="Times New Roman"/>
                <w:sz w:val="18"/>
                <w:szCs w:val="18"/>
              </w:rPr>
              <w:t>1000,25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698,45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1768,04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2 018,76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2018,76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частотного регулятора тока  на КНС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2 252,60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1 870,15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1 193,20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861D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861D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1059,26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861D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3213,28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3 867,30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3 971,18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861D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25291,62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Повышение энергетической эффективности при производстве и распределении тепловой  энергии </w:t>
            </w:r>
          </w:p>
        </w:tc>
      </w:tr>
      <w:tr w:rsidR="000B4D81" w:rsidRPr="000B4D81" w:rsidTr="00907CC7">
        <w:trPr>
          <w:trHeight w:val="20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Техническое перевооружение котельной Строительство водогрейной очереди с двумя котлами СH-750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5 333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3 170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12933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164A0C" w:rsidP="00164A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разделе 7-в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небюд-жетные источники</w:t>
            </w:r>
          </w:p>
        </w:tc>
      </w:tr>
      <w:tr w:rsidR="000B4D81" w:rsidRPr="000B4D81" w:rsidTr="00907CC7">
        <w:trPr>
          <w:trHeight w:val="9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пластинчатых теплообменников ХОВ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2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частотных преобразователей пуска на электрооборудовании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2 396,63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2396,63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4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учёта отпускаемой тепловой энергии на центральной котельной г.Свирска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баков аккумуляторов на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антинакипного оборудования на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"Теплоэнергосервис" котельная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.,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Восстановление тепловой изоляции на котлах и тепломеханическом оборудовании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9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618F1"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217,54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газоходов котлов и конвективных шахт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грузовых электронных весов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антинакипной системы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"Центральная котельная" котельная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мик-он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 котельная мик-он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120,35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стандартных газоанализаторов на котлы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1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существующих светильников на энергоэкономичные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котельная", ООО "УК"Водоканал-Сервис"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.-2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подпиточного регулирующего клапана на котельной микрорайона "Берёзовый"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2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прибора учёта тепловой энергии на котельной м-она "Берёзовый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.-2013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прибора учёта тепловой энергии на котельной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баков аккумуляторов на котельной микрорайона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баков аккумуляторов на котельной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2A45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Внедрение частотных преобразователей к приводам в котельной и КНС микрорайона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2A45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Внедрение частотных преобразователей к приводам в котельной и КНС микрорайона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котлов и реконструкция газоходов котельной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1 623,8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  <w:r w:rsidR="00D65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 котельной микрорайона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120,76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циклона  ЦБР-150у-320 парового котла К-50/14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дымососа №1 на кот.м-он "Берёзовый", разработка проекта по ликвидации котельной "Микрорайон"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 xml:space="preserve"> 153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B5242">
        <w:trPr>
          <w:trHeight w:val="29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балансировочных клапанов Ду -250мм в УТ-3 и Ду-150мм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ТК-7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361,63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361,63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0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Перекладка участка тепловой сети с заменой Ду-200 мм. На Ду-250 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1 150,74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1150,74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1 642,48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5148,12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Теплоизоляция котла КЕ-56/14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2 212,34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2212,34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242" w:rsidRPr="000B4D81" w:rsidTr="00907CC7">
        <w:trPr>
          <w:trHeight w:val="9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F43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EE">
              <w:rPr>
                <w:rFonts w:ascii="Times New Roman" w:hAnsi="Times New Roman" w:cs="Times New Roman"/>
                <w:sz w:val="18"/>
                <w:szCs w:val="18"/>
              </w:rPr>
              <w:t>Установка прибора учёта отпучкаемой тепловой энергии котельной мк-на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Default="000F43EE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142,44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F43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  <w:r w:rsidR="000F43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Теплоизоляция бойлеров № 1.2 и котла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1 586,85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1586,85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10 469,63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1 778,3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1 840,3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3 651,3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14 191,3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3 507,89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1654,81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5 441,67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41616,65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эффективности использования и сокращения потерь воды</w:t>
            </w:r>
          </w:p>
        </w:tc>
      </w:tr>
      <w:tr w:rsidR="00FF49A6" w:rsidRPr="000B4D81" w:rsidTr="00D64FFB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2A45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учета холодной воды на технической насосной станции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FF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разделе 8-в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небюд-жетные источники</w:t>
            </w:r>
          </w:p>
        </w:tc>
      </w:tr>
      <w:tr w:rsidR="00FF49A6" w:rsidRPr="000B4D81" w:rsidTr="00D64FFB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технической насосной станции для покрытия собственных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2A45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антикоррозионной защиты катодных станций на тепловой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5300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2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балансировочных клапанов на тепловой сети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47,55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1493,70</w:t>
            </w: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водосчётчика на водовод котельной микрорайона "Берёзовый"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8,50</w:t>
            </w: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2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водос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чётчика на водоводе котельной м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18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магистральных и распределительных сетей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1 041,03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913,59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824,58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10957,09</w:t>
            </w: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8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насоса на КНС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20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арматуры-задвижки-4шт.Д-100мм.</w:t>
            </w:r>
            <w:r w:rsidR="002A45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(ул.Кошевого 9,11-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Комсомольская 1а,3а)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2013-2014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5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с ВК-49 до ВК-50 (закольцовка схемы водоснабжения)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333,5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3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по ул.Трудовая Д-50мм-190м (закольцовка схемы водоснабжения)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202,9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85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регулирующей арматуры-задвижки-5шт.Д-50,100мм.(ул.Кошевого-тимирязева;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Кошевого-Лермонтова ; Лермонтова -Маяковского, Ленина.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водопроводной сети по ул.Красноармейская -О.Кошевого, Сибирская, Лермонтова (L 500м)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760,7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по ул.Лермонтова 8, Заводская 4-6, Романенко 9-16, пер Заводской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Ремонт ввода водопроводной трубы по ул.Молодёжная 10А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12,90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Ломоносова-Транспортная-Восточная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573,60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накопительных баков по ул.Островского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регулирующего клапана на скважинах Пушкина, Восточная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водосчётчиков нга скважинах Пушкина, Восточная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21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водопроводной сети от подкачной насосной станции по ул.Киевская до накопительных баков с Д 250мм на 100мм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5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8 649,5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3 213,09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1 669,2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2 076,73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5 440,19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1 078,4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1 740,9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1 445,73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1 905,6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22478,79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Стимулирование внедрения энергосервисных договоров (контрактов)</w:t>
            </w:r>
          </w:p>
        </w:tc>
      </w:tr>
      <w:tr w:rsidR="000B4D81" w:rsidRPr="000B4D81" w:rsidTr="00907CC7">
        <w:trPr>
          <w:trHeight w:val="29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Объекты социально-бытовой  сферы и жилищный фонд (многоквартирные дома)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2A45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образования, Отдел по социальным вопросам и здравоохранению,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по развитию культурной сферы и библиотечного обслуживания, Отдел по молодёжной политике, физической культуре и спорту, ООО «Рассвет»; ООО «ЖКС».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4D81" w:rsidRPr="00907CC7" w:rsidTr="00907CC7">
        <w:trPr>
          <w:trHeight w:val="4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907CC7"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7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Выявление бесхозяйных объектов недвижимого имущества, используемых для передачи энергетических ресурсов (включая  тепло- и электроснабжение), организации поставки в установленном порядке таких объектов на учёт в качестве бесхозяйных объектов недвижимого имущества</w:t>
            </w:r>
          </w:p>
        </w:tc>
      </w:tr>
      <w:tr w:rsidR="000B4D81" w:rsidRPr="000B4D81" w:rsidTr="00907CC7">
        <w:trPr>
          <w:trHeight w:val="194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Составление технических паспортов бесхозяйных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администрации города Свирска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584C33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5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энергетических обследований</w:t>
            </w:r>
          </w:p>
        </w:tc>
      </w:tr>
      <w:tr w:rsidR="000B4D81" w:rsidRPr="000B4D81" w:rsidTr="00907CC7">
        <w:trPr>
          <w:trHeight w:val="19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ООО "ЖилКомСервис"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253,22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473,98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463,43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456,70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7205,39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бюджета (фонда содействия реформированию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ЖКХ</w:t>
            </w:r>
          </w:p>
        </w:tc>
      </w:tr>
      <w:tr w:rsidR="000B4D81" w:rsidRPr="000B4D81" w:rsidTr="00907CC7">
        <w:trPr>
          <w:trHeight w:val="19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11.2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"Рассвет",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6 320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254,38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6 065,62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520,41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282025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2025"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282025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13285,62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0B4D81" w:rsidRPr="00907CC7" w:rsidTr="00907CC7">
        <w:trPr>
          <w:trHeight w:val="4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12 390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507,6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6 539,6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983,84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1 156,7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354,71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304,71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20491,01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97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жизнеобеспечению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МО "город Свирск", Отдел образования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2011.-2012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594,24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13,66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811,24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8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53,43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13 046,24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6 849,5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1 200,7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376,71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304,71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21501,15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0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мероприятий по результатам проведённого энергетического обследования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7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Свирск", Отдел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Cs/>
                <w:sz w:val="18"/>
                <w:szCs w:val="18"/>
              </w:rPr>
              <w:t>2016-2020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7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"Рассвет" (замена ламп накаливания на энергосберегающие)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DB497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Cs/>
                <w:sz w:val="18"/>
                <w:szCs w:val="18"/>
              </w:rPr>
              <w:t>2015</w:t>
            </w:r>
            <w:r w:rsidR="000B4D81" w:rsidRPr="00DB497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462,3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0B4D81" w:rsidRPr="000B4D81" w:rsidTr="00907CC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Обучение специалистов в области энергосбережения и повышения энергетической эффективности</w:t>
            </w:r>
          </w:p>
        </w:tc>
      </w:tr>
      <w:tr w:rsidR="000B4D81" w:rsidRPr="000B4D81" w:rsidTr="00907CC7">
        <w:trPr>
          <w:trHeight w:val="7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Учреждения находящиеся в муниципальной собственности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DB4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DB4974">
              <w:rPr>
                <w:rFonts w:ascii="Times New Roman" w:hAnsi="Times New Roman" w:cs="Times New Roman"/>
                <w:sz w:val="18"/>
                <w:szCs w:val="18"/>
              </w:rPr>
              <w:t xml:space="preserve">.-2015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B497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584C33" w:rsidRPr="00584C33" w:rsidTr="00907CC7">
        <w:trPr>
          <w:trHeight w:val="6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DB497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584C33" w:rsidRDefault="00584C3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4C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бюджета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Информационное сопровождение программы</w:t>
            </w:r>
          </w:p>
        </w:tc>
      </w:tr>
      <w:tr w:rsidR="000B4D81" w:rsidRPr="000B4D81" w:rsidTr="00907CC7">
        <w:trPr>
          <w:trHeight w:val="128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2A45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Формирование общественного сознания по проблемам энергосбережения путём проведения постоянных компаний в средствах массовой информации и непосредственно среди населения, в том числе: - статьи в газетах с пропагандой экономного использования тепла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Свирска; ООО "Рассвет", ООО ЖКС", ООО "УК "Водоканал-Сервис", ООО "ЦК", ООО "ТЭС"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6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6 861,60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48 004,76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12 604,89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25 510,31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8 970,48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18 929,73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12 845,54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17 056,38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10 891,16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22 948,60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13 146,81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6 138,34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11 895,30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13 259,98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12 658,00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8 430,56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9 933,28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310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 </w:t>
            </w:r>
            <w:r w:rsidR="003101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F43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="000F4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6 695,74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212A4D" w:rsidRDefault="00212A4D" w:rsidP="00C325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ECF" w:rsidRDefault="00942ECF" w:rsidP="00C325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7369" w:rsidRDefault="00117369" w:rsidP="003D57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>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6A42">
        <w:rPr>
          <w:rFonts w:ascii="Times New Roman" w:hAnsi="Times New Roman" w:cs="Times New Roman"/>
          <w:sz w:val="28"/>
          <w:szCs w:val="28"/>
        </w:rPr>
        <w:tab/>
      </w:r>
      <w:r w:rsidR="003D57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Г.А.Макогон</w:t>
      </w:r>
    </w:p>
    <w:p w:rsidR="006B18C7" w:rsidRDefault="006B18C7" w:rsidP="003D57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1A75" w:rsidRDefault="00231A75" w:rsidP="003D57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8C7" w:rsidRPr="006710A3" w:rsidRDefault="006B18C7" w:rsidP="003D57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  <w:r>
        <w:rPr>
          <w:rFonts w:ascii="Times New Roman" w:hAnsi="Times New Roman" w:cs="Times New Roman"/>
          <w:sz w:val="28"/>
          <w:szCs w:val="28"/>
        </w:rPr>
        <w:t>тарифов и энергосбережения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6A42">
        <w:rPr>
          <w:rFonts w:ascii="Times New Roman" w:hAnsi="Times New Roman" w:cs="Times New Roman"/>
          <w:sz w:val="28"/>
          <w:szCs w:val="28"/>
        </w:rPr>
        <w:tab/>
      </w:r>
      <w:r w:rsidR="003D5710">
        <w:rPr>
          <w:rFonts w:ascii="Times New Roman" w:hAnsi="Times New Roman" w:cs="Times New Roman"/>
          <w:sz w:val="28"/>
          <w:szCs w:val="28"/>
        </w:rPr>
        <w:tab/>
      </w:r>
      <w:r w:rsidR="00A46A42">
        <w:rPr>
          <w:rFonts w:ascii="Times New Roman" w:hAnsi="Times New Roman" w:cs="Times New Roman"/>
          <w:sz w:val="28"/>
          <w:szCs w:val="28"/>
        </w:rPr>
        <w:t>Е.Б.</w:t>
      </w:r>
      <w:r>
        <w:rPr>
          <w:rFonts w:ascii="Times New Roman" w:hAnsi="Times New Roman" w:cs="Times New Roman"/>
          <w:sz w:val="28"/>
          <w:szCs w:val="28"/>
        </w:rPr>
        <w:t>Лысенко</w:t>
      </w:r>
    </w:p>
    <w:p w:rsidR="006B18C7" w:rsidRPr="00D474F2" w:rsidRDefault="006B18C7" w:rsidP="00036EFD">
      <w:pPr>
        <w:rPr>
          <w:rFonts w:ascii="Times New Roman" w:hAnsi="Times New Roman" w:cs="Times New Roman"/>
          <w:sz w:val="28"/>
          <w:szCs w:val="28"/>
        </w:rPr>
      </w:pPr>
    </w:p>
    <w:sectPr w:rsidR="006B18C7" w:rsidRPr="00D474F2" w:rsidSect="003D571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C9" w:rsidRDefault="00B210C9" w:rsidP="00782BFD">
      <w:r>
        <w:separator/>
      </w:r>
    </w:p>
  </w:endnote>
  <w:endnote w:type="continuationSeparator" w:id="0">
    <w:p w:rsidR="00B210C9" w:rsidRDefault="00B210C9" w:rsidP="0078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C9" w:rsidRDefault="00B210C9" w:rsidP="00782BFD">
      <w:r>
        <w:separator/>
      </w:r>
    </w:p>
  </w:footnote>
  <w:footnote w:type="continuationSeparator" w:id="0">
    <w:p w:rsidR="00B210C9" w:rsidRDefault="00B210C9" w:rsidP="0078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FE5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A60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06B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80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E0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6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DAB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905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36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604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D2500"/>
    <w:multiLevelType w:val="hybridMultilevel"/>
    <w:tmpl w:val="5A04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D5345"/>
    <w:multiLevelType w:val="hybridMultilevel"/>
    <w:tmpl w:val="3B4AE2BC"/>
    <w:lvl w:ilvl="0" w:tplc="E584B97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AB166BC"/>
    <w:multiLevelType w:val="singleLevel"/>
    <w:tmpl w:val="94B6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E028AC"/>
    <w:multiLevelType w:val="hybridMultilevel"/>
    <w:tmpl w:val="EA8CAF0E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4" w15:restartNumberingAfterBreak="0">
    <w:nsid w:val="2F45173E"/>
    <w:multiLevelType w:val="hybridMultilevel"/>
    <w:tmpl w:val="F79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7BCD"/>
    <w:multiLevelType w:val="hybridMultilevel"/>
    <w:tmpl w:val="FA30A6CC"/>
    <w:lvl w:ilvl="0" w:tplc="68B41D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15D9E"/>
    <w:multiLevelType w:val="hybridMultilevel"/>
    <w:tmpl w:val="F4782260"/>
    <w:lvl w:ilvl="0" w:tplc="576EB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2993382"/>
    <w:multiLevelType w:val="hybridMultilevel"/>
    <w:tmpl w:val="7D1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C3858"/>
    <w:multiLevelType w:val="hybridMultilevel"/>
    <w:tmpl w:val="3A1A7892"/>
    <w:lvl w:ilvl="0" w:tplc="1AB62E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2"/>
  </w:num>
  <w:num w:numId="5">
    <w:abstractNumId w:val="21"/>
  </w:num>
  <w:num w:numId="6">
    <w:abstractNumId w:val="13"/>
  </w:num>
  <w:num w:numId="7">
    <w:abstractNumId w:val="7"/>
  </w:num>
  <w:num w:numId="8">
    <w:abstractNumId w:val="10"/>
  </w:num>
  <w:num w:numId="9">
    <w:abstractNumId w:val="20"/>
  </w:num>
  <w:num w:numId="10">
    <w:abstractNumId w:val="14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1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E"/>
    <w:rsid w:val="00004120"/>
    <w:rsid w:val="00004FB9"/>
    <w:rsid w:val="000060D9"/>
    <w:rsid w:val="00006888"/>
    <w:rsid w:val="00013413"/>
    <w:rsid w:val="00023ECD"/>
    <w:rsid w:val="00026AB1"/>
    <w:rsid w:val="00036EFD"/>
    <w:rsid w:val="0004218E"/>
    <w:rsid w:val="00042743"/>
    <w:rsid w:val="00043D33"/>
    <w:rsid w:val="00047ACD"/>
    <w:rsid w:val="00050C0F"/>
    <w:rsid w:val="00051B8B"/>
    <w:rsid w:val="0007261B"/>
    <w:rsid w:val="000730A0"/>
    <w:rsid w:val="00073CD2"/>
    <w:rsid w:val="00074829"/>
    <w:rsid w:val="00091477"/>
    <w:rsid w:val="000A11A5"/>
    <w:rsid w:val="000A4DDA"/>
    <w:rsid w:val="000B4D81"/>
    <w:rsid w:val="000C07B7"/>
    <w:rsid w:val="000C3BA1"/>
    <w:rsid w:val="000E262C"/>
    <w:rsid w:val="000E3B28"/>
    <w:rsid w:val="000E4F75"/>
    <w:rsid w:val="000E5846"/>
    <w:rsid w:val="000F43EE"/>
    <w:rsid w:val="000F7E6B"/>
    <w:rsid w:val="00100A38"/>
    <w:rsid w:val="001075F1"/>
    <w:rsid w:val="001107EF"/>
    <w:rsid w:val="00117369"/>
    <w:rsid w:val="001201CE"/>
    <w:rsid w:val="00126010"/>
    <w:rsid w:val="001263DE"/>
    <w:rsid w:val="0012695F"/>
    <w:rsid w:val="00126B8E"/>
    <w:rsid w:val="00134F02"/>
    <w:rsid w:val="001370F8"/>
    <w:rsid w:val="00141CD8"/>
    <w:rsid w:val="00142E5A"/>
    <w:rsid w:val="00163B03"/>
    <w:rsid w:val="00164A0C"/>
    <w:rsid w:val="001724DB"/>
    <w:rsid w:val="001758C9"/>
    <w:rsid w:val="001812BA"/>
    <w:rsid w:val="00181E74"/>
    <w:rsid w:val="001877AF"/>
    <w:rsid w:val="001925DD"/>
    <w:rsid w:val="00196FA7"/>
    <w:rsid w:val="001A5CE0"/>
    <w:rsid w:val="001B1F44"/>
    <w:rsid w:val="001B3964"/>
    <w:rsid w:val="001B58A0"/>
    <w:rsid w:val="001D2EE3"/>
    <w:rsid w:val="001D55B1"/>
    <w:rsid w:val="001D75BE"/>
    <w:rsid w:val="001E1613"/>
    <w:rsid w:val="001F44FF"/>
    <w:rsid w:val="001F469E"/>
    <w:rsid w:val="001F56AC"/>
    <w:rsid w:val="002035E9"/>
    <w:rsid w:val="00204454"/>
    <w:rsid w:val="0020782E"/>
    <w:rsid w:val="00212A4D"/>
    <w:rsid w:val="00216F54"/>
    <w:rsid w:val="002234B5"/>
    <w:rsid w:val="00231A75"/>
    <w:rsid w:val="002355D4"/>
    <w:rsid w:val="0024678A"/>
    <w:rsid w:val="00256D07"/>
    <w:rsid w:val="00262396"/>
    <w:rsid w:val="00266C05"/>
    <w:rsid w:val="00272144"/>
    <w:rsid w:val="00275533"/>
    <w:rsid w:val="002805EF"/>
    <w:rsid w:val="00282025"/>
    <w:rsid w:val="002869DC"/>
    <w:rsid w:val="002872DC"/>
    <w:rsid w:val="00292605"/>
    <w:rsid w:val="00292F8B"/>
    <w:rsid w:val="002A0102"/>
    <w:rsid w:val="002A45EE"/>
    <w:rsid w:val="002B3236"/>
    <w:rsid w:val="002C5435"/>
    <w:rsid w:val="002E35BC"/>
    <w:rsid w:val="002F3CC8"/>
    <w:rsid w:val="00310117"/>
    <w:rsid w:val="00316EE6"/>
    <w:rsid w:val="003179AB"/>
    <w:rsid w:val="00323779"/>
    <w:rsid w:val="003263ED"/>
    <w:rsid w:val="0036032F"/>
    <w:rsid w:val="003619E2"/>
    <w:rsid w:val="003734AD"/>
    <w:rsid w:val="003777A9"/>
    <w:rsid w:val="003C1EA0"/>
    <w:rsid w:val="003D0682"/>
    <w:rsid w:val="003D4BFE"/>
    <w:rsid w:val="003D5710"/>
    <w:rsid w:val="003E117B"/>
    <w:rsid w:val="003E4542"/>
    <w:rsid w:val="003F3C25"/>
    <w:rsid w:val="00413AB9"/>
    <w:rsid w:val="004164DB"/>
    <w:rsid w:val="0041669A"/>
    <w:rsid w:val="00417FF8"/>
    <w:rsid w:val="004213A2"/>
    <w:rsid w:val="00422F17"/>
    <w:rsid w:val="00423A1B"/>
    <w:rsid w:val="004307E0"/>
    <w:rsid w:val="00433BC3"/>
    <w:rsid w:val="00454E90"/>
    <w:rsid w:val="0045798D"/>
    <w:rsid w:val="00462820"/>
    <w:rsid w:val="0046560F"/>
    <w:rsid w:val="00472897"/>
    <w:rsid w:val="00477B04"/>
    <w:rsid w:val="00495483"/>
    <w:rsid w:val="004A7237"/>
    <w:rsid w:val="004B7A59"/>
    <w:rsid w:val="004C0471"/>
    <w:rsid w:val="004C1667"/>
    <w:rsid w:val="004C67C8"/>
    <w:rsid w:val="004C6F5C"/>
    <w:rsid w:val="004E03F4"/>
    <w:rsid w:val="004F63ED"/>
    <w:rsid w:val="005038EB"/>
    <w:rsid w:val="0050532F"/>
    <w:rsid w:val="00517DC4"/>
    <w:rsid w:val="00523955"/>
    <w:rsid w:val="005337B9"/>
    <w:rsid w:val="00537868"/>
    <w:rsid w:val="00537954"/>
    <w:rsid w:val="00540EFE"/>
    <w:rsid w:val="00545BBB"/>
    <w:rsid w:val="00553F97"/>
    <w:rsid w:val="005606B2"/>
    <w:rsid w:val="00561C26"/>
    <w:rsid w:val="00584C33"/>
    <w:rsid w:val="00592835"/>
    <w:rsid w:val="00597C61"/>
    <w:rsid w:val="005A651F"/>
    <w:rsid w:val="005B1905"/>
    <w:rsid w:val="005B6EE0"/>
    <w:rsid w:val="005C5587"/>
    <w:rsid w:val="005D4867"/>
    <w:rsid w:val="005E373E"/>
    <w:rsid w:val="00602C9F"/>
    <w:rsid w:val="00605F97"/>
    <w:rsid w:val="00606E92"/>
    <w:rsid w:val="00616B77"/>
    <w:rsid w:val="00630B10"/>
    <w:rsid w:val="0063535F"/>
    <w:rsid w:val="0065152D"/>
    <w:rsid w:val="00656F84"/>
    <w:rsid w:val="006618F1"/>
    <w:rsid w:val="00665740"/>
    <w:rsid w:val="00673A11"/>
    <w:rsid w:val="006959C1"/>
    <w:rsid w:val="00696DB6"/>
    <w:rsid w:val="006A0111"/>
    <w:rsid w:val="006A0897"/>
    <w:rsid w:val="006A70A8"/>
    <w:rsid w:val="006B18C7"/>
    <w:rsid w:val="006E0568"/>
    <w:rsid w:val="006E1997"/>
    <w:rsid w:val="006E7269"/>
    <w:rsid w:val="006F532C"/>
    <w:rsid w:val="006F6474"/>
    <w:rsid w:val="006F72B2"/>
    <w:rsid w:val="00700196"/>
    <w:rsid w:val="0070123A"/>
    <w:rsid w:val="007028C5"/>
    <w:rsid w:val="00703A64"/>
    <w:rsid w:val="00712427"/>
    <w:rsid w:val="00714446"/>
    <w:rsid w:val="00724718"/>
    <w:rsid w:val="007343F5"/>
    <w:rsid w:val="00740728"/>
    <w:rsid w:val="00752AF8"/>
    <w:rsid w:val="007557DC"/>
    <w:rsid w:val="00775C36"/>
    <w:rsid w:val="007806D7"/>
    <w:rsid w:val="00782BFD"/>
    <w:rsid w:val="00785C92"/>
    <w:rsid w:val="007901C0"/>
    <w:rsid w:val="007A0E17"/>
    <w:rsid w:val="007A5ECB"/>
    <w:rsid w:val="007B4EE7"/>
    <w:rsid w:val="007B6E22"/>
    <w:rsid w:val="007D207B"/>
    <w:rsid w:val="00801B47"/>
    <w:rsid w:val="00812D97"/>
    <w:rsid w:val="008131D7"/>
    <w:rsid w:val="00817D07"/>
    <w:rsid w:val="00820509"/>
    <w:rsid w:val="00820F65"/>
    <w:rsid w:val="00823711"/>
    <w:rsid w:val="00836147"/>
    <w:rsid w:val="00856C84"/>
    <w:rsid w:val="00875360"/>
    <w:rsid w:val="00882F10"/>
    <w:rsid w:val="00883D52"/>
    <w:rsid w:val="008A5BD5"/>
    <w:rsid w:val="008B2C26"/>
    <w:rsid w:val="008C01AA"/>
    <w:rsid w:val="008D6952"/>
    <w:rsid w:val="008F65D8"/>
    <w:rsid w:val="00905B23"/>
    <w:rsid w:val="00907CC7"/>
    <w:rsid w:val="009100C7"/>
    <w:rsid w:val="00910F7D"/>
    <w:rsid w:val="0092114E"/>
    <w:rsid w:val="00925D80"/>
    <w:rsid w:val="00931A87"/>
    <w:rsid w:val="00933EAE"/>
    <w:rsid w:val="0093439C"/>
    <w:rsid w:val="0094204C"/>
    <w:rsid w:val="00942563"/>
    <w:rsid w:val="00942ECF"/>
    <w:rsid w:val="00946531"/>
    <w:rsid w:val="00960A70"/>
    <w:rsid w:val="009665FA"/>
    <w:rsid w:val="0097346E"/>
    <w:rsid w:val="00984187"/>
    <w:rsid w:val="00986B2C"/>
    <w:rsid w:val="009A02BE"/>
    <w:rsid w:val="009A6145"/>
    <w:rsid w:val="009B31B9"/>
    <w:rsid w:val="009B38A7"/>
    <w:rsid w:val="009B5242"/>
    <w:rsid w:val="009B5275"/>
    <w:rsid w:val="009B68DC"/>
    <w:rsid w:val="009F7733"/>
    <w:rsid w:val="00A03311"/>
    <w:rsid w:val="00A07676"/>
    <w:rsid w:val="00A24F4F"/>
    <w:rsid w:val="00A3596E"/>
    <w:rsid w:val="00A44B8C"/>
    <w:rsid w:val="00A46A42"/>
    <w:rsid w:val="00A46B52"/>
    <w:rsid w:val="00A63941"/>
    <w:rsid w:val="00A6521A"/>
    <w:rsid w:val="00A71746"/>
    <w:rsid w:val="00A96D75"/>
    <w:rsid w:val="00AC147D"/>
    <w:rsid w:val="00AD6B8A"/>
    <w:rsid w:val="00AE4C08"/>
    <w:rsid w:val="00AE7DCD"/>
    <w:rsid w:val="00B0576D"/>
    <w:rsid w:val="00B10125"/>
    <w:rsid w:val="00B11C85"/>
    <w:rsid w:val="00B15001"/>
    <w:rsid w:val="00B210C9"/>
    <w:rsid w:val="00B21E37"/>
    <w:rsid w:val="00B222BF"/>
    <w:rsid w:val="00B336A7"/>
    <w:rsid w:val="00B43DEF"/>
    <w:rsid w:val="00B4441B"/>
    <w:rsid w:val="00B54979"/>
    <w:rsid w:val="00B55193"/>
    <w:rsid w:val="00B56116"/>
    <w:rsid w:val="00B605FA"/>
    <w:rsid w:val="00B620F4"/>
    <w:rsid w:val="00B72BF7"/>
    <w:rsid w:val="00B773F4"/>
    <w:rsid w:val="00B97E4B"/>
    <w:rsid w:val="00BA0E4F"/>
    <w:rsid w:val="00BA1A74"/>
    <w:rsid w:val="00BB45D4"/>
    <w:rsid w:val="00BC3164"/>
    <w:rsid w:val="00BD5643"/>
    <w:rsid w:val="00BD7C9C"/>
    <w:rsid w:val="00BF09B6"/>
    <w:rsid w:val="00BF5E31"/>
    <w:rsid w:val="00C21E9D"/>
    <w:rsid w:val="00C23108"/>
    <w:rsid w:val="00C2577B"/>
    <w:rsid w:val="00C313B3"/>
    <w:rsid w:val="00C325A8"/>
    <w:rsid w:val="00C43A4E"/>
    <w:rsid w:val="00C46793"/>
    <w:rsid w:val="00C532A0"/>
    <w:rsid w:val="00C6673A"/>
    <w:rsid w:val="00C755E6"/>
    <w:rsid w:val="00C80F2E"/>
    <w:rsid w:val="00C919CF"/>
    <w:rsid w:val="00C95A5D"/>
    <w:rsid w:val="00C96CD4"/>
    <w:rsid w:val="00C978F7"/>
    <w:rsid w:val="00CA1530"/>
    <w:rsid w:val="00CA32B0"/>
    <w:rsid w:val="00CB029C"/>
    <w:rsid w:val="00CB190A"/>
    <w:rsid w:val="00CB1F8B"/>
    <w:rsid w:val="00CC0E1F"/>
    <w:rsid w:val="00CD17A4"/>
    <w:rsid w:val="00CD2BC2"/>
    <w:rsid w:val="00CE1A72"/>
    <w:rsid w:val="00CE7EA7"/>
    <w:rsid w:val="00D03291"/>
    <w:rsid w:val="00D11E45"/>
    <w:rsid w:val="00D153A5"/>
    <w:rsid w:val="00D15B83"/>
    <w:rsid w:val="00D274AB"/>
    <w:rsid w:val="00D30D92"/>
    <w:rsid w:val="00D41EE9"/>
    <w:rsid w:val="00D50794"/>
    <w:rsid w:val="00D51FA5"/>
    <w:rsid w:val="00D553B5"/>
    <w:rsid w:val="00D64FFB"/>
    <w:rsid w:val="00D65525"/>
    <w:rsid w:val="00D67952"/>
    <w:rsid w:val="00D67BAF"/>
    <w:rsid w:val="00D732E1"/>
    <w:rsid w:val="00D77AB0"/>
    <w:rsid w:val="00D802F3"/>
    <w:rsid w:val="00D861D3"/>
    <w:rsid w:val="00DA1A85"/>
    <w:rsid w:val="00DA3D2C"/>
    <w:rsid w:val="00DA5CDD"/>
    <w:rsid w:val="00DB2A9B"/>
    <w:rsid w:val="00DB4974"/>
    <w:rsid w:val="00DC4618"/>
    <w:rsid w:val="00DC64ED"/>
    <w:rsid w:val="00DD4D63"/>
    <w:rsid w:val="00DD757F"/>
    <w:rsid w:val="00DE093A"/>
    <w:rsid w:val="00DE4FAA"/>
    <w:rsid w:val="00DF1040"/>
    <w:rsid w:val="00DF2F3E"/>
    <w:rsid w:val="00DF4DA5"/>
    <w:rsid w:val="00E27C1E"/>
    <w:rsid w:val="00E40D43"/>
    <w:rsid w:val="00E420CA"/>
    <w:rsid w:val="00E4294F"/>
    <w:rsid w:val="00E45702"/>
    <w:rsid w:val="00E46F89"/>
    <w:rsid w:val="00E52B28"/>
    <w:rsid w:val="00E53C6B"/>
    <w:rsid w:val="00E63A70"/>
    <w:rsid w:val="00E64EA0"/>
    <w:rsid w:val="00E741C8"/>
    <w:rsid w:val="00E83035"/>
    <w:rsid w:val="00E942B3"/>
    <w:rsid w:val="00EA1895"/>
    <w:rsid w:val="00EA38A1"/>
    <w:rsid w:val="00EB0AE2"/>
    <w:rsid w:val="00EB0BF4"/>
    <w:rsid w:val="00EB1707"/>
    <w:rsid w:val="00EB2C9A"/>
    <w:rsid w:val="00EC7CC1"/>
    <w:rsid w:val="00ED2E43"/>
    <w:rsid w:val="00EF1381"/>
    <w:rsid w:val="00F03E0D"/>
    <w:rsid w:val="00F23745"/>
    <w:rsid w:val="00F3090B"/>
    <w:rsid w:val="00F32252"/>
    <w:rsid w:val="00F363CF"/>
    <w:rsid w:val="00F44DD7"/>
    <w:rsid w:val="00F46D9E"/>
    <w:rsid w:val="00F47D37"/>
    <w:rsid w:val="00F53A74"/>
    <w:rsid w:val="00F61371"/>
    <w:rsid w:val="00F72641"/>
    <w:rsid w:val="00F72882"/>
    <w:rsid w:val="00F729C5"/>
    <w:rsid w:val="00F74765"/>
    <w:rsid w:val="00F848A9"/>
    <w:rsid w:val="00FB32AC"/>
    <w:rsid w:val="00FB39B8"/>
    <w:rsid w:val="00FB3F1F"/>
    <w:rsid w:val="00FB4A14"/>
    <w:rsid w:val="00FC52F2"/>
    <w:rsid w:val="00FD06CD"/>
    <w:rsid w:val="00FD2319"/>
    <w:rsid w:val="00FD40C9"/>
    <w:rsid w:val="00FE1E3F"/>
    <w:rsid w:val="00FE3B25"/>
    <w:rsid w:val="00FE504E"/>
    <w:rsid w:val="00FF49A6"/>
    <w:rsid w:val="00FF556E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D2FF65-CA0E-49D4-B4F0-845ADC0A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B701-E9A5-48A2-98AC-2EA341E8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44</Pages>
  <Words>4743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</dc:creator>
  <cp:lastModifiedBy>RePack by Diakov</cp:lastModifiedBy>
  <cp:revision>11</cp:revision>
  <cp:lastPrinted>2018-03-21T02:37:00Z</cp:lastPrinted>
  <dcterms:created xsi:type="dcterms:W3CDTF">2018-04-06T04:50:00Z</dcterms:created>
  <dcterms:modified xsi:type="dcterms:W3CDTF">2018-04-16T06:46:00Z</dcterms:modified>
</cp:coreProperties>
</file>