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76" w:rsidRDefault="00B64876" w:rsidP="00CD0937">
      <w:pPr>
        <w:pStyle w:val="af1"/>
        <w:jc w:val="center"/>
        <w:rPr>
          <w:rFonts w:ascii="Times New Roman" w:hAnsi="Times New Roman"/>
          <w:sz w:val="32"/>
          <w:szCs w:val="32"/>
        </w:rPr>
      </w:pPr>
      <w:r>
        <w:rPr>
          <w:rFonts w:ascii="Times New Roman" w:hAnsi="Times New Roman"/>
          <w:sz w:val="32"/>
          <w:szCs w:val="32"/>
        </w:rPr>
        <w:t>РОССИЙСКАЯ ФЕДЕРАЦИЯ</w:t>
      </w:r>
    </w:p>
    <w:p w:rsidR="00B64876" w:rsidRDefault="00B64876" w:rsidP="00CD0937">
      <w:pPr>
        <w:pStyle w:val="af1"/>
        <w:jc w:val="center"/>
        <w:rPr>
          <w:rFonts w:ascii="Times New Roman" w:hAnsi="Times New Roman"/>
          <w:sz w:val="28"/>
          <w:szCs w:val="28"/>
        </w:rPr>
      </w:pPr>
      <w:r>
        <w:rPr>
          <w:rFonts w:ascii="Times New Roman" w:hAnsi="Times New Roman"/>
          <w:sz w:val="28"/>
          <w:szCs w:val="28"/>
        </w:rPr>
        <w:t>Иркутская область</w:t>
      </w:r>
    </w:p>
    <w:p w:rsidR="00B64876" w:rsidRDefault="00B64876" w:rsidP="00CD0937">
      <w:pPr>
        <w:pStyle w:val="af1"/>
        <w:jc w:val="center"/>
        <w:rPr>
          <w:rFonts w:ascii="Times New Roman" w:hAnsi="Times New Roman"/>
          <w:sz w:val="28"/>
          <w:szCs w:val="28"/>
        </w:rPr>
      </w:pPr>
      <w:r>
        <w:rPr>
          <w:rFonts w:ascii="Times New Roman" w:hAnsi="Times New Roman"/>
          <w:sz w:val="28"/>
          <w:szCs w:val="28"/>
        </w:rPr>
        <w:t>Муниципальное образование «город Свирск»</w:t>
      </w:r>
    </w:p>
    <w:p w:rsidR="00B64876" w:rsidRDefault="00B64876" w:rsidP="00CD0937">
      <w:pPr>
        <w:pStyle w:val="af1"/>
        <w:jc w:val="center"/>
        <w:rPr>
          <w:rFonts w:ascii="Times New Roman" w:hAnsi="Times New Roman"/>
          <w:b/>
          <w:sz w:val="32"/>
          <w:szCs w:val="32"/>
        </w:rPr>
      </w:pPr>
      <w:r>
        <w:rPr>
          <w:rFonts w:ascii="Times New Roman" w:hAnsi="Times New Roman"/>
          <w:b/>
          <w:sz w:val="32"/>
          <w:szCs w:val="32"/>
        </w:rPr>
        <w:t>А Д М И Н И С Т Р А Ц И Я</w:t>
      </w:r>
    </w:p>
    <w:p w:rsidR="00B64876" w:rsidRDefault="00B64876" w:rsidP="00CD0937">
      <w:pPr>
        <w:pStyle w:val="af1"/>
        <w:jc w:val="center"/>
        <w:rPr>
          <w:rFonts w:ascii="Times New Roman" w:hAnsi="Times New Roman"/>
          <w:b/>
          <w:sz w:val="32"/>
          <w:szCs w:val="32"/>
        </w:rPr>
      </w:pPr>
    </w:p>
    <w:p w:rsidR="00B64876" w:rsidRDefault="00B64876" w:rsidP="00CD0937">
      <w:pPr>
        <w:pStyle w:val="af1"/>
        <w:jc w:val="center"/>
        <w:rPr>
          <w:rFonts w:ascii="Times New Roman" w:hAnsi="Times New Roman"/>
          <w:b/>
          <w:sz w:val="32"/>
          <w:szCs w:val="32"/>
        </w:rPr>
      </w:pPr>
      <w:r>
        <w:rPr>
          <w:rFonts w:ascii="Times New Roman" w:hAnsi="Times New Roman"/>
          <w:b/>
          <w:sz w:val="32"/>
          <w:szCs w:val="32"/>
        </w:rPr>
        <w:t>П О С Т А Н О В Л Е Н И Е</w:t>
      </w:r>
    </w:p>
    <w:p w:rsidR="00B64876" w:rsidRDefault="00B64876" w:rsidP="00CD0937">
      <w:pPr>
        <w:pStyle w:val="af1"/>
        <w:rPr>
          <w:rFonts w:ascii="Times New Roman" w:hAnsi="Times New Roman"/>
          <w:sz w:val="32"/>
          <w:szCs w:val="32"/>
        </w:rPr>
      </w:pPr>
    </w:p>
    <w:p w:rsidR="00B64876" w:rsidRPr="00CD0937" w:rsidRDefault="0012579F" w:rsidP="00CD0937">
      <w:pPr>
        <w:rPr>
          <w:b/>
          <w:sz w:val="28"/>
          <w:szCs w:val="28"/>
        </w:rPr>
      </w:pPr>
      <w:r>
        <w:rPr>
          <w:sz w:val="28"/>
          <w:szCs w:val="28"/>
        </w:rPr>
        <w:t>23 апреля</w:t>
      </w:r>
      <w:r w:rsidR="00B64876" w:rsidRPr="00CD0937">
        <w:rPr>
          <w:sz w:val="28"/>
          <w:szCs w:val="28"/>
        </w:rPr>
        <w:t xml:space="preserve"> 2018 года</w:t>
      </w:r>
      <w:r w:rsidR="00B64876" w:rsidRPr="00CD0937">
        <w:rPr>
          <w:sz w:val="28"/>
          <w:szCs w:val="28"/>
        </w:rPr>
        <w:tab/>
      </w:r>
      <w:r w:rsidR="00B64876" w:rsidRPr="00CD0937">
        <w:rPr>
          <w:sz w:val="28"/>
          <w:szCs w:val="28"/>
        </w:rPr>
        <w:tab/>
      </w:r>
      <w:r w:rsidR="00B64876" w:rsidRPr="00CD0937">
        <w:rPr>
          <w:sz w:val="28"/>
          <w:szCs w:val="28"/>
        </w:rPr>
        <w:tab/>
      </w:r>
      <w:r w:rsidR="00B64876" w:rsidRPr="00CD0937">
        <w:rPr>
          <w:sz w:val="28"/>
          <w:szCs w:val="28"/>
        </w:rPr>
        <w:tab/>
      </w:r>
      <w:r w:rsidR="00B64876" w:rsidRPr="00CD0937">
        <w:rPr>
          <w:sz w:val="28"/>
          <w:szCs w:val="28"/>
        </w:rPr>
        <w:tab/>
      </w:r>
      <w:r w:rsidR="00480EA1">
        <w:rPr>
          <w:sz w:val="28"/>
          <w:szCs w:val="28"/>
        </w:rPr>
        <w:tab/>
      </w:r>
      <w:r w:rsidR="00480EA1">
        <w:rPr>
          <w:sz w:val="28"/>
          <w:szCs w:val="28"/>
        </w:rPr>
        <w:tab/>
      </w:r>
      <w:r w:rsidR="00480EA1">
        <w:rPr>
          <w:sz w:val="28"/>
          <w:szCs w:val="28"/>
        </w:rPr>
        <w:tab/>
      </w:r>
      <w:r w:rsidR="00480EA1">
        <w:rPr>
          <w:sz w:val="28"/>
          <w:szCs w:val="28"/>
        </w:rPr>
        <w:tab/>
      </w:r>
      <w:r w:rsidR="00B64876" w:rsidRPr="00CD0937">
        <w:rPr>
          <w:sz w:val="28"/>
          <w:szCs w:val="28"/>
        </w:rPr>
        <w:t xml:space="preserve">№ </w:t>
      </w:r>
      <w:r>
        <w:rPr>
          <w:sz w:val="28"/>
          <w:szCs w:val="28"/>
        </w:rPr>
        <w:t>317</w:t>
      </w:r>
    </w:p>
    <w:p w:rsidR="00B64876" w:rsidRDefault="00B64876" w:rsidP="00CD0937">
      <w:pPr>
        <w:pStyle w:val="af1"/>
        <w:rPr>
          <w:rFonts w:ascii="Times New Roman" w:hAnsi="Times New Roman"/>
          <w:sz w:val="28"/>
          <w:szCs w:val="28"/>
        </w:rPr>
      </w:pPr>
    </w:p>
    <w:p w:rsidR="00B64876" w:rsidRPr="00CD0937" w:rsidRDefault="00B64876" w:rsidP="00CD0937">
      <w:pPr>
        <w:pStyle w:val="af1"/>
        <w:rPr>
          <w:rFonts w:ascii="Times New Roman" w:hAnsi="Times New Roman"/>
          <w:sz w:val="28"/>
          <w:szCs w:val="28"/>
        </w:rPr>
      </w:pPr>
    </w:p>
    <w:p w:rsidR="00B64876" w:rsidRPr="00083D5D" w:rsidRDefault="00B64876" w:rsidP="00083D5D">
      <w:pPr>
        <w:pStyle w:val="ConsPlusNormal"/>
        <w:ind w:firstLine="0"/>
        <w:jc w:val="center"/>
        <w:rPr>
          <w:rFonts w:ascii="Times New Roman" w:hAnsi="Times New Roman"/>
          <w:sz w:val="28"/>
          <w:szCs w:val="28"/>
        </w:rPr>
      </w:pPr>
      <w:r w:rsidRPr="00083D5D">
        <w:rPr>
          <w:rFonts w:ascii="Times New Roman" w:hAnsi="Times New Roman"/>
          <w:sz w:val="28"/>
          <w:szCs w:val="28"/>
        </w:rPr>
        <w:t>О</w:t>
      </w:r>
      <w:r w:rsidR="00B86852">
        <w:rPr>
          <w:rFonts w:ascii="Times New Roman" w:hAnsi="Times New Roman"/>
          <w:sz w:val="28"/>
          <w:szCs w:val="28"/>
        </w:rPr>
        <w:t>б утверждении</w:t>
      </w:r>
      <w:r w:rsidRPr="00083D5D">
        <w:rPr>
          <w:rFonts w:ascii="Times New Roman" w:hAnsi="Times New Roman"/>
          <w:sz w:val="28"/>
          <w:szCs w:val="28"/>
        </w:rPr>
        <w:t xml:space="preserve"> административн</w:t>
      </w:r>
      <w:r w:rsidR="00B86852">
        <w:rPr>
          <w:rFonts w:ascii="Times New Roman" w:hAnsi="Times New Roman"/>
          <w:sz w:val="28"/>
          <w:szCs w:val="28"/>
        </w:rPr>
        <w:t>ого</w:t>
      </w:r>
      <w:r w:rsidRPr="00083D5D">
        <w:rPr>
          <w:rFonts w:ascii="Times New Roman" w:hAnsi="Times New Roman"/>
          <w:sz w:val="28"/>
          <w:szCs w:val="28"/>
        </w:rPr>
        <w:t xml:space="preserve"> регламент</w:t>
      </w:r>
      <w:r w:rsidR="00B86852">
        <w:rPr>
          <w:rFonts w:ascii="Times New Roman" w:hAnsi="Times New Roman"/>
          <w:sz w:val="28"/>
          <w:szCs w:val="28"/>
        </w:rPr>
        <w:t>а</w:t>
      </w:r>
      <w:r w:rsidRPr="00083D5D">
        <w:rPr>
          <w:rFonts w:ascii="Times New Roman" w:hAnsi="Times New Roman"/>
          <w:sz w:val="28"/>
          <w:szCs w:val="28"/>
        </w:rPr>
        <w:t xml:space="preserve"> предоставления муниципальной услуги «</w:t>
      </w:r>
      <w:r w:rsidRPr="00083D5D">
        <w:rPr>
          <w:rFonts w:ascii="Times New Roman" w:hAnsi="Times New Roman"/>
          <w:sz w:val="28"/>
          <w:szCs w:val="28"/>
          <w:lang w:eastAsia="en-US"/>
        </w:rPr>
        <w:t xml:space="preserve">Выдача разрешения на использование земель или земельных участков, </w:t>
      </w:r>
      <w:r w:rsidR="00E95563" w:rsidRPr="00083D5D">
        <w:rPr>
          <w:rFonts w:ascii="Times New Roman" w:hAnsi="Times New Roman"/>
          <w:sz w:val="28"/>
          <w:szCs w:val="28"/>
          <w:lang w:eastAsia="en-US"/>
        </w:rPr>
        <w:t>находящихся в</w:t>
      </w:r>
      <w:r w:rsidR="00E95563" w:rsidRPr="00083D5D">
        <w:rPr>
          <w:rFonts w:ascii="Times New Roman" w:hAnsi="Times New Roman"/>
          <w:sz w:val="28"/>
          <w:szCs w:val="28"/>
        </w:rPr>
        <w:t xml:space="preserve"> муниципальной собственности муниципального образования «город Свирск»</w:t>
      </w:r>
      <w:r w:rsidR="00E95563">
        <w:rPr>
          <w:rFonts w:ascii="Times New Roman" w:hAnsi="Times New Roman"/>
          <w:sz w:val="28"/>
          <w:szCs w:val="28"/>
        </w:rPr>
        <w:t xml:space="preserve"> или </w:t>
      </w:r>
      <w:r w:rsidRPr="00083D5D">
        <w:rPr>
          <w:rFonts w:ascii="Times New Roman" w:hAnsi="Times New Roman"/>
          <w:sz w:val="28"/>
          <w:szCs w:val="28"/>
        </w:rPr>
        <w:t>государственная собственность на которые не разграничена</w:t>
      </w:r>
      <w:r w:rsidR="00E95563">
        <w:rPr>
          <w:rFonts w:ascii="Times New Roman" w:hAnsi="Times New Roman"/>
          <w:sz w:val="28"/>
          <w:szCs w:val="28"/>
        </w:rPr>
        <w:t>,</w:t>
      </w:r>
      <w:r w:rsidRPr="00083D5D">
        <w:rPr>
          <w:rFonts w:ascii="Times New Roman" w:hAnsi="Times New Roman"/>
          <w:sz w:val="28"/>
          <w:szCs w:val="28"/>
          <w:lang w:eastAsia="en-US"/>
        </w:rPr>
        <w:t xml:space="preserve"> </w:t>
      </w:r>
      <w:r w:rsidRPr="00083D5D">
        <w:rPr>
          <w:rFonts w:ascii="Times New Roman" w:hAnsi="Times New Roman"/>
          <w:sz w:val="28"/>
          <w:szCs w:val="28"/>
          <w:shd w:val="clear" w:color="auto" w:fill="FFFFFF"/>
        </w:rPr>
        <w:t>без предоставления земельных участков и установления сервитута»</w:t>
      </w:r>
    </w:p>
    <w:p w:rsidR="00B64876" w:rsidRPr="00CD0937" w:rsidRDefault="00B64876" w:rsidP="00CD0937">
      <w:pPr>
        <w:jc w:val="center"/>
        <w:rPr>
          <w:sz w:val="28"/>
          <w:szCs w:val="28"/>
        </w:rPr>
      </w:pPr>
    </w:p>
    <w:p w:rsidR="00B64876" w:rsidRPr="00710381" w:rsidRDefault="0012579F" w:rsidP="00062A6D">
      <w:pPr>
        <w:ind w:firstLine="709"/>
        <w:jc w:val="both"/>
        <w:rPr>
          <w:sz w:val="28"/>
          <w:szCs w:val="28"/>
        </w:rPr>
      </w:pPr>
      <w:r>
        <w:rPr>
          <w:sz w:val="28"/>
          <w:szCs w:val="28"/>
        </w:rPr>
        <w:t>В</w:t>
      </w:r>
      <w:r w:rsidR="0049341E">
        <w:rPr>
          <w:sz w:val="28"/>
          <w:szCs w:val="28"/>
        </w:rPr>
        <w:t xml:space="preserve"> соответствии</w:t>
      </w:r>
      <w:r w:rsidR="00B64876">
        <w:rPr>
          <w:sz w:val="28"/>
          <w:szCs w:val="28"/>
        </w:rPr>
        <w:t xml:space="preserve"> с </w:t>
      </w:r>
      <w:r w:rsidR="0049341E">
        <w:rPr>
          <w:sz w:val="28"/>
          <w:szCs w:val="28"/>
        </w:rPr>
        <w:t>Земельным кодексом Российской Федерации</w:t>
      </w:r>
      <w:r w:rsidR="00B64876" w:rsidRPr="00710381">
        <w:rPr>
          <w:sz w:val="28"/>
          <w:szCs w:val="28"/>
        </w:rPr>
        <w:t>, руководствуясь статьями 44, 51 Устава муниципального образования «город Свирск», администрация города</w:t>
      </w:r>
    </w:p>
    <w:p w:rsidR="00B64876" w:rsidRDefault="00B64876" w:rsidP="00E95563">
      <w:pPr>
        <w:pStyle w:val="af1"/>
        <w:jc w:val="both"/>
        <w:rPr>
          <w:rFonts w:ascii="Times New Roman" w:hAnsi="Times New Roman"/>
          <w:sz w:val="28"/>
          <w:szCs w:val="28"/>
        </w:rPr>
      </w:pPr>
      <w:r>
        <w:rPr>
          <w:rFonts w:ascii="Times New Roman" w:hAnsi="Times New Roman"/>
          <w:sz w:val="28"/>
          <w:szCs w:val="28"/>
        </w:rPr>
        <w:t>П О С Т А Н О В Л Я Е Т:</w:t>
      </w:r>
    </w:p>
    <w:p w:rsidR="0012579F" w:rsidRDefault="0012579F" w:rsidP="0012579F">
      <w:pPr>
        <w:ind w:firstLine="708"/>
        <w:jc w:val="both"/>
        <w:rPr>
          <w:sz w:val="28"/>
          <w:szCs w:val="28"/>
        </w:rPr>
      </w:pPr>
      <w:r>
        <w:rPr>
          <w:sz w:val="28"/>
          <w:szCs w:val="28"/>
        </w:rPr>
        <w:t xml:space="preserve">1. Утвердить административный </w:t>
      </w:r>
      <w:r w:rsidRPr="00710381">
        <w:rPr>
          <w:sz w:val="28"/>
          <w:szCs w:val="28"/>
        </w:rPr>
        <w:t>регламент предоставления муниципальн</w:t>
      </w:r>
      <w:r>
        <w:rPr>
          <w:sz w:val="28"/>
          <w:szCs w:val="28"/>
        </w:rPr>
        <w:t>ой</w:t>
      </w:r>
      <w:r w:rsidRPr="00710381">
        <w:rPr>
          <w:sz w:val="28"/>
          <w:szCs w:val="28"/>
        </w:rPr>
        <w:t xml:space="preserve"> услуг</w:t>
      </w:r>
      <w:r>
        <w:rPr>
          <w:sz w:val="28"/>
          <w:szCs w:val="28"/>
        </w:rPr>
        <w:t xml:space="preserve">и </w:t>
      </w:r>
      <w:r w:rsidRPr="00083D5D">
        <w:rPr>
          <w:sz w:val="28"/>
          <w:szCs w:val="28"/>
        </w:rPr>
        <w:t>«</w:t>
      </w:r>
      <w:r w:rsidRPr="00083D5D">
        <w:rPr>
          <w:sz w:val="28"/>
          <w:szCs w:val="28"/>
          <w:lang w:eastAsia="en-US"/>
        </w:rPr>
        <w:t>Выдача разрешения на использование земель или земельных участков, находящихся в</w:t>
      </w:r>
      <w:r w:rsidRPr="00083D5D">
        <w:rPr>
          <w:sz w:val="28"/>
          <w:szCs w:val="28"/>
        </w:rPr>
        <w:t xml:space="preserve"> муниципальной собственности муниципального образования «город Свирск»</w:t>
      </w:r>
      <w:r>
        <w:rPr>
          <w:sz w:val="28"/>
          <w:szCs w:val="28"/>
        </w:rPr>
        <w:t xml:space="preserve"> или </w:t>
      </w:r>
      <w:r w:rsidRPr="00083D5D">
        <w:rPr>
          <w:sz w:val="28"/>
          <w:szCs w:val="28"/>
        </w:rPr>
        <w:t>государственная собственность на которые не разграничена</w:t>
      </w:r>
      <w:r>
        <w:rPr>
          <w:sz w:val="28"/>
          <w:szCs w:val="28"/>
        </w:rPr>
        <w:t>,</w:t>
      </w:r>
      <w:r w:rsidRPr="00083D5D">
        <w:rPr>
          <w:sz w:val="28"/>
          <w:szCs w:val="28"/>
          <w:lang w:eastAsia="en-US"/>
        </w:rPr>
        <w:t xml:space="preserve"> </w:t>
      </w:r>
      <w:r w:rsidRPr="00083D5D">
        <w:rPr>
          <w:sz w:val="28"/>
          <w:szCs w:val="28"/>
          <w:shd w:val="clear" w:color="auto" w:fill="FFFFFF"/>
        </w:rPr>
        <w:t>без предоставления земельных участков и установления сервитута»</w:t>
      </w:r>
      <w:r>
        <w:rPr>
          <w:sz w:val="28"/>
          <w:szCs w:val="28"/>
        </w:rPr>
        <w:t xml:space="preserve"> (прилагается).</w:t>
      </w:r>
    </w:p>
    <w:p w:rsidR="0012579F" w:rsidRDefault="0012579F" w:rsidP="001600EC">
      <w:pPr>
        <w:ind w:firstLine="709"/>
        <w:jc w:val="both"/>
        <w:rPr>
          <w:sz w:val="28"/>
          <w:szCs w:val="28"/>
        </w:rPr>
      </w:pPr>
      <w:r>
        <w:rPr>
          <w:sz w:val="28"/>
          <w:szCs w:val="28"/>
        </w:rPr>
        <w:t xml:space="preserve">2. </w:t>
      </w:r>
      <w:r w:rsidR="00E95563">
        <w:rPr>
          <w:sz w:val="28"/>
          <w:szCs w:val="28"/>
        </w:rPr>
        <w:t>Признать утратившими силу</w:t>
      </w:r>
      <w:r>
        <w:rPr>
          <w:sz w:val="28"/>
          <w:szCs w:val="28"/>
        </w:rPr>
        <w:t xml:space="preserve"> следующие </w:t>
      </w:r>
      <w:r w:rsidR="00E95563">
        <w:rPr>
          <w:sz w:val="28"/>
          <w:szCs w:val="28"/>
        </w:rPr>
        <w:t>постановления администрации города Свирска</w:t>
      </w:r>
      <w:r>
        <w:rPr>
          <w:sz w:val="28"/>
          <w:szCs w:val="28"/>
        </w:rPr>
        <w:t>:</w:t>
      </w:r>
    </w:p>
    <w:p w:rsidR="0012579F" w:rsidRDefault="00E95563" w:rsidP="0049341E">
      <w:pPr>
        <w:ind w:firstLine="708"/>
        <w:jc w:val="both"/>
        <w:rPr>
          <w:sz w:val="28"/>
          <w:szCs w:val="28"/>
        </w:rPr>
      </w:pPr>
      <w:r>
        <w:rPr>
          <w:sz w:val="28"/>
          <w:szCs w:val="28"/>
        </w:rPr>
        <w:t xml:space="preserve">от </w:t>
      </w:r>
      <w:r w:rsidRPr="001215F8">
        <w:rPr>
          <w:sz w:val="28"/>
          <w:szCs w:val="28"/>
        </w:rPr>
        <w:t>18.03.2016 № 168</w:t>
      </w:r>
      <w:r>
        <w:rPr>
          <w:sz w:val="28"/>
          <w:szCs w:val="28"/>
        </w:rPr>
        <w:t xml:space="preserve"> </w:t>
      </w:r>
      <w:r w:rsidR="00480EA1">
        <w:rPr>
          <w:sz w:val="28"/>
          <w:szCs w:val="28"/>
        </w:rPr>
        <w:t xml:space="preserve">«Об </w:t>
      </w:r>
      <w:r w:rsidRPr="00E95563">
        <w:rPr>
          <w:sz w:val="28"/>
          <w:szCs w:val="28"/>
        </w:rPr>
        <w:t xml:space="preserve">утверждении административного регламента предоставления муниципальной услуги </w:t>
      </w:r>
      <w:r w:rsidR="0012579F">
        <w:rPr>
          <w:sz w:val="28"/>
          <w:szCs w:val="28"/>
        </w:rPr>
        <w:t>«</w:t>
      </w:r>
      <w:r w:rsidR="00480EA1">
        <w:rPr>
          <w:sz w:val="28"/>
          <w:szCs w:val="28"/>
        </w:rPr>
        <w:t xml:space="preserve">Выдача разрешения на </w:t>
      </w:r>
      <w:r w:rsidRPr="00E95563">
        <w:rPr>
          <w:sz w:val="28"/>
          <w:szCs w:val="28"/>
        </w:rPr>
        <w:t>использование земель или земельного участка, г</w:t>
      </w:r>
      <w:r w:rsidR="00480EA1">
        <w:rPr>
          <w:sz w:val="28"/>
          <w:szCs w:val="28"/>
        </w:rPr>
        <w:t xml:space="preserve">осударственная собственность на </w:t>
      </w:r>
      <w:r w:rsidRPr="00E95563">
        <w:rPr>
          <w:sz w:val="28"/>
          <w:szCs w:val="28"/>
        </w:rPr>
        <w:t xml:space="preserve">которые </w:t>
      </w:r>
      <w:r w:rsidR="00480EA1">
        <w:rPr>
          <w:sz w:val="28"/>
          <w:szCs w:val="28"/>
        </w:rPr>
        <w:t xml:space="preserve">не разграничена и находящихся в </w:t>
      </w:r>
      <w:r w:rsidRPr="00E95563">
        <w:rPr>
          <w:sz w:val="28"/>
          <w:szCs w:val="28"/>
        </w:rPr>
        <w:t xml:space="preserve">муниципальной собственности муниципального образования </w:t>
      </w:r>
      <w:r w:rsidR="0012579F">
        <w:rPr>
          <w:sz w:val="28"/>
          <w:szCs w:val="28"/>
        </w:rPr>
        <w:t>«город Свирск»</w:t>
      </w:r>
      <w:r w:rsidRPr="00E95563">
        <w:rPr>
          <w:sz w:val="28"/>
          <w:szCs w:val="28"/>
        </w:rPr>
        <w:t xml:space="preserve"> без предоста</w:t>
      </w:r>
      <w:r w:rsidR="0012579F">
        <w:rPr>
          <w:sz w:val="28"/>
          <w:szCs w:val="28"/>
        </w:rPr>
        <w:t>вления и</w:t>
      </w:r>
      <w:r w:rsidR="004C04E6">
        <w:rPr>
          <w:sz w:val="28"/>
          <w:szCs w:val="28"/>
        </w:rPr>
        <w:t xml:space="preserve"> </w:t>
      </w:r>
      <w:r w:rsidR="0012579F">
        <w:rPr>
          <w:sz w:val="28"/>
          <w:szCs w:val="28"/>
        </w:rPr>
        <w:t>установления сервитута»;</w:t>
      </w:r>
    </w:p>
    <w:p w:rsidR="0012579F" w:rsidRDefault="00E95563" w:rsidP="0049341E">
      <w:pPr>
        <w:ind w:firstLine="708"/>
        <w:jc w:val="both"/>
        <w:rPr>
          <w:sz w:val="28"/>
          <w:szCs w:val="28"/>
        </w:rPr>
      </w:pPr>
      <w:r>
        <w:rPr>
          <w:sz w:val="28"/>
          <w:szCs w:val="28"/>
        </w:rPr>
        <w:t xml:space="preserve">от 11.04.2016 № 252 </w:t>
      </w:r>
      <w:r w:rsidR="00480EA1">
        <w:rPr>
          <w:sz w:val="28"/>
          <w:szCs w:val="28"/>
        </w:rPr>
        <w:t xml:space="preserve">«О </w:t>
      </w:r>
      <w:r w:rsidRPr="00E95563">
        <w:rPr>
          <w:sz w:val="28"/>
          <w:szCs w:val="28"/>
        </w:rPr>
        <w:t>внесении изменений</w:t>
      </w:r>
      <w:r w:rsidR="0012579F">
        <w:rPr>
          <w:sz w:val="28"/>
          <w:szCs w:val="28"/>
        </w:rPr>
        <w:t xml:space="preserve"> </w:t>
      </w:r>
      <w:r w:rsidR="00480EA1">
        <w:rPr>
          <w:sz w:val="28"/>
          <w:szCs w:val="28"/>
        </w:rPr>
        <w:t xml:space="preserve">в </w:t>
      </w:r>
      <w:r w:rsidRPr="00E95563">
        <w:rPr>
          <w:sz w:val="28"/>
          <w:szCs w:val="28"/>
        </w:rPr>
        <w:t>административный регламент предо</w:t>
      </w:r>
      <w:r w:rsidR="0012579F">
        <w:rPr>
          <w:sz w:val="28"/>
          <w:szCs w:val="28"/>
        </w:rPr>
        <w:t>ставления муниципальной услуги «</w:t>
      </w:r>
      <w:r w:rsidR="00480EA1">
        <w:rPr>
          <w:sz w:val="28"/>
          <w:szCs w:val="28"/>
        </w:rPr>
        <w:t xml:space="preserve">Выдача разрешения на </w:t>
      </w:r>
      <w:r w:rsidRPr="00E95563">
        <w:rPr>
          <w:sz w:val="28"/>
          <w:szCs w:val="28"/>
        </w:rPr>
        <w:t>использование земель или земельного участка, г</w:t>
      </w:r>
      <w:r w:rsidR="00480EA1">
        <w:rPr>
          <w:sz w:val="28"/>
          <w:szCs w:val="28"/>
        </w:rPr>
        <w:t xml:space="preserve">осударственная собственность на </w:t>
      </w:r>
      <w:r w:rsidRPr="00E95563">
        <w:rPr>
          <w:sz w:val="28"/>
          <w:szCs w:val="28"/>
        </w:rPr>
        <w:t xml:space="preserve">которые </w:t>
      </w:r>
      <w:r w:rsidR="00480EA1">
        <w:rPr>
          <w:sz w:val="28"/>
          <w:szCs w:val="28"/>
        </w:rPr>
        <w:t xml:space="preserve">не разграничена и находящихся в </w:t>
      </w:r>
      <w:r w:rsidRPr="00E95563">
        <w:rPr>
          <w:sz w:val="28"/>
          <w:szCs w:val="28"/>
        </w:rPr>
        <w:t xml:space="preserve">муниципальной собственности муниципального образования </w:t>
      </w:r>
      <w:r w:rsidR="0012579F">
        <w:rPr>
          <w:sz w:val="28"/>
          <w:szCs w:val="28"/>
        </w:rPr>
        <w:t>«</w:t>
      </w:r>
      <w:r w:rsidRPr="00E95563">
        <w:rPr>
          <w:sz w:val="28"/>
          <w:szCs w:val="28"/>
        </w:rPr>
        <w:t>город Свирск</w:t>
      </w:r>
      <w:r w:rsidR="0012579F">
        <w:rPr>
          <w:sz w:val="28"/>
          <w:szCs w:val="28"/>
        </w:rPr>
        <w:t>»</w:t>
      </w:r>
      <w:r w:rsidR="00480EA1">
        <w:rPr>
          <w:sz w:val="28"/>
          <w:szCs w:val="28"/>
        </w:rPr>
        <w:t xml:space="preserve"> без предоставления и </w:t>
      </w:r>
      <w:r w:rsidRPr="00E95563">
        <w:rPr>
          <w:sz w:val="28"/>
          <w:szCs w:val="28"/>
        </w:rPr>
        <w:t>установления сервитута»</w:t>
      </w:r>
      <w:r w:rsidR="0012579F">
        <w:rPr>
          <w:sz w:val="28"/>
          <w:szCs w:val="28"/>
        </w:rPr>
        <w:t>;</w:t>
      </w:r>
    </w:p>
    <w:p w:rsidR="00E95563" w:rsidRPr="00E95563" w:rsidRDefault="00480EA1" w:rsidP="0049341E">
      <w:pPr>
        <w:ind w:firstLine="708"/>
        <w:jc w:val="both"/>
        <w:rPr>
          <w:sz w:val="28"/>
          <w:szCs w:val="28"/>
        </w:rPr>
      </w:pPr>
      <w:r>
        <w:rPr>
          <w:sz w:val="28"/>
          <w:szCs w:val="28"/>
        </w:rPr>
        <w:t>от 09.02.2017 №</w:t>
      </w:r>
      <w:r w:rsidR="0012579F">
        <w:rPr>
          <w:sz w:val="28"/>
          <w:szCs w:val="28"/>
        </w:rPr>
        <w:t xml:space="preserve"> </w:t>
      </w:r>
      <w:r w:rsidR="00E95563">
        <w:rPr>
          <w:sz w:val="28"/>
          <w:szCs w:val="28"/>
        </w:rPr>
        <w:t xml:space="preserve">90 </w:t>
      </w:r>
      <w:r>
        <w:rPr>
          <w:sz w:val="28"/>
          <w:szCs w:val="28"/>
        </w:rPr>
        <w:t xml:space="preserve">«О внесении изменений в </w:t>
      </w:r>
      <w:r w:rsidR="00E95563" w:rsidRPr="00E95563">
        <w:rPr>
          <w:sz w:val="28"/>
          <w:szCs w:val="28"/>
        </w:rPr>
        <w:t xml:space="preserve">административный регламент предоставления муниципальной услуги </w:t>
      </w:r>
      <w:r w:rsidR="0012579F">
        <w:rPr>
          <w:sz w:val="28"/>
          <w:szCs w:val="28"/>
        </w:rPr>
        <w:t>«</w:t>
      </w:r>
      <w:r w:rsidR="00E95563" w:rsidRPr="00E95563">
        <w:rPr>
          <w:sz w:val="28"/>
          <w:szCs w:val="28"/>
        </w:rPr>
        <w:t xml:space="preserve">Выдача разрешения на использование земель или земельного участка, государственная </w:t>
      </w:r>
      <w:r>
        <w:rPr>
          <w:sz w:val="28"/>
          <w:szCs w:val="28"/>
        </w:rPr>
        <w:lastRenderedPageBreak/>
        <w:t xml:space="preserve">собственность на которые не разграничена и находящихся в </w:t>
      </w:r>
      <w:r w:rsidR="00E95563" w:rsidRPr="00E95563">
        <w:rPr>
          <w:sz w:val="28"/>
          <w:szCs w:val="28"/>
        </w:rPr>
        <w:t xml:space="preserve">муниципальной собственности муниципального образования </w:t>
      </w:r>
      <w:r w:rsidR="0012579F">
        <w:rPr>
          <w:sz w:val="28"/>
          <w:szCs w:val="28"/>
        </w:rPr>
        <w:t>«</w:t>
      </w:r>
      <w:r w:rsidR="00E95563" w:rsidRPr="00E95563">
        <w:rPr>
          <w:sz w:val="28"/>
          <w:szCs w:val="28"/>
        </w:rPr>
        <w:t>город Свирск</w:t>
      </w:r>
      <w:r w:rsidR="0012579F">
        <w:rPr>
          <w:sz w:val="28"/>
          <w:szCs w:val="28"/>
        </w:rPr>
        <w:t>»</w:t>
      </w:r>
      <w:r w:rsidR="00E95563" w:rsidRPr="00E95563">
        <w:rPr>
          <w:sz w:val="28"/>
          <w:szCs w:val="28"/>
        </w:rPr>
        <w:t xml:space="preserve"> без пре</w:t>
      </w:r>
      <w:r>
        <w:rPr>
          <w:sz w:val="28"/>
          <w:szCs w:val="28"/>
        </w:rPr>
        <w:t xml:space="preserve">доставления и </w:t>
      </w:r>
      <w:r w:rsidR="00E95563" w:rsidRPr="00E95563">
        <w:rPr>
          <w:sz w:val="28"/>
          <w:szCs w:val="28"/>
        </w:rPr>
        <w:t>установления сервитута».</w:t>
      </w:r>
      <w:r w:rsidR="00E95563">
        <w:rPr>
          <w:sz w:val="28"/>
          <w:szCs w:val="28"/>
        </w:rPr>
        <w:t xml:space="preserve"> </w:t>
      </w:r>
    </w:p>
    <w:p w:rsidR="00343B99" w:rsidRDefault="00480EA1" w:rsidP="00343B99">
      <w:pPr>
        <w:pStyle w:val="af1"/>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B64876">
        <w:rPr>
          <w:rFonts w:ascii="Times New Roman" w:hAnsi="Times New Roman"/>
          <w:sz w:val="28"/>
          <w:szCs w:val="28"/>
        </w:rPr>
        <w:t>Настоящее постановление опублик</w:t>
      </w:r>
      <w:r w:rsidR="00343B99">
        <w:rPr>
          <w:rFonts w:ascii="Times New Roman" w:hAnsi="Times New Roman"/>
          <w:sz w:val="28"/>
          <w:szCs w:val="28"/>
        </w:rPr>
        <w:t>овать в официальном источнике.</w:t>
      </w:r>
    </w:p>
    <w:p w:rsidR="00343B99" w:rsidRDefault="00480EA1" w:rsidP="00343B99">
      <w:pPr>
        <w:pStyle w:val="af1"/>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B64876">
        <w:rPr>
          <w:rFonts w:ascii="Times New Roman" w:hAnsi="Times New Roman"/>
          <w:sz w:val="28"/>
          <w:szCs w:val="28"/>
        </w:rPr>
        <w:t>Постановление вступает в</w:t>
      </w:r>
      <w:r w:rsidR="00343B99">
        <w:rPr>
          <w:rFonts w:ascii="Times New Roman" w:hAnsi="Times New Roman"/>
          <w:sz w:val="28"/>
          <w:szCs w:val="28"/>
        </w:rPr>
        <w:t xml:space="preserve"> силу с момента его подписания.</w:t>
      </w:r>
    </w:p>
    <w:p w:rsidR="00B64876" w:rsidRDefault="00480EA1" w:rsidP="00343B99">
      <w:pPr>
        <w:pStyle w:val="af1"/>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B64876">
        <w:rPr>
          <w:rFonts w:ascii="Times New Roman" w:hAnsi="Times New Roman"/>
          <w:sz w:val="28"/>
          <w:szCs w:val="28"/>
        </w:rPr>
        <w:t>Контроль исполнения настоящего постановления возложить на председателя комитета по управлению муниципальным имуществом администрации муниципального образования «город Свирск» Е.Н.Бережных.</w:t>
      </w:r>
    </w:p>
    <w:p w:rsidR="00B64876" w:rsidRDefault="00B64876" w:rsidP="00CD0937">
      <w:pPr>
        <w:pStyle w:val="af1"/>
        <w:jc w:val="both"/>
        <w:rPr>
          <w:rFonts w:ascii="Times New Roman" w:hAnsi="Times New Roman"/>
          <w:sz w:val="28"/>
          <w:szCs w:val="28"/>
        </w:rPr>
      </w:pPr>
    </w:p>
    <w:p w:rsidR="00B64876" w:rsidRDefault="00B64876" w:rsidP="00CD0937">
      <w:pPr>
        <w:pStyle w:val="af1"/>
        <w:jc w:val="both"/>
        <w:rPr>
          <w:rFonts w:ascii="Times New Roman" w:hAnsi="Times New Roman"/>
          <w:sz w:val="28"/>
          <w:szCs w:val="28"/>
        </w:rPr>
      </w:pPr>
    </w:p>
    <w:p w:rsidR="00B64876" w:rsidRDefault="00B64876" w:rsidP="00CD0937">
      <w:pPr>
        <w:pStyle w:val="af1"/>
        <w:jc w:val="both"/>
        <w:rPr>
          <w:rFonts w:ascii="Times New Roman" w:hAnsi="Times New Roman"/>
          <w:sz w:val="28"/>
          <w:szCs w:val="28"/>
        </w:rPr>
      </w:pPr>
      <w:r>
        <w:rPr>
          <w:rFonts w:ascii="Times New Roman" w:hAnsi="Times New Roman"/>
          <w:sz w:val="28"/>
          <w:szCs w:val="28"/>
        </w:rPr>
        <w:t>Мэр</w:t>
      </w:r>
      <w:r w:rsidR="00343B99">
        <w:rPr>
          <w:rFonts w:ascii="Times New Roman" w:hAnsi="Times New Roman"/>
          <w:sz w:val="28"/>
          <w:szCs w:val="28"/>
        </w:rPr>
        <w:t xml:space="preserve"> города Свирска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80EA1">
        <w:rPr>
          <w:rFonts w:ascii="Times New Roman" w:hAnsi="Times New Roman"/>
          <w:sz w:val="28"/>
          <w:szCs w:val="28"/>
        </w:rPr>
        <w:tab/>
      </w:r>
      <w:r w:rsidR="00480EA1">
        <w:rPr>
          <w:rFonts w:ascii="Times New Roman" w:hAnsi="Times New Roman"/>
          <w:sz w:val="28"/>
          <w:szCs w:val="28"/>
        </w:rPr>
        <w:tab/>
      </w:r>
      <w:r w:rsidR="00480EA1">
        <w:rPr>
          <w:rFonts w:ascii="Times New Roman" w:hAnsi="Times New Roman"/>
          <w:sz w:val="28"/>
          <w:szCs w:val="28"/>
        </w:rPr>
        <w:tab/>
      </w:r>
      <w:r w:rsidR="00480EA1">
        <w:rPr>
          <w:rFonts w:ascii="Times New Roman" w:hAnsi="Times New Roman"/>
          <w:sz w:val="28"/>
          <w:szCs w:val="28"/>
        </w:rPr>
        <w:tab/>
      </w:r>
      <w:r w:rsidR="00480EA1">
        <w:rPr>
          <w:rFonts w:ascii="Times New Roman" w:hAnsi="Times New Roman"/>
          <w:sz w:val="28"/>
          <w:szCs w:val="28"/>
        </w:rPr>
        <w:tab/>
      </w:r>
      <w:r>
        <w:rPr>
          <w:rFonts w:ascii="Times New Roman" w:hAnsi="Times New Roman"/>
          <w:sz w:val="28"/>
          <w:szCs w:val="28"/>
        </w:rPr>
        <w:t>В.С.Орноев</w:t>
      </w:r>
    </w:p>
    <w:p w:rsidR="00B64876" w:rsidRDefault="00B64876" w:rsidP="00CD0937">
      <w:pPr>
        <w:pStyle w:val="af1"/>
        <w:jc w:val="both"/>
        <w:rPr>
          <w:rFonts w:ascii="Times New Roman" w:hAnsi="Times New Roman"/>
          <w:sz w:val="28"/>
          <w:szCs w:val="28"/>
        </w:rPr>
      </w:pPr>
    </w:p>
    <w:p w:rsidR="00343B99" w:rsidRDefault="00343B99"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4C04E6" w:rsidRDefault="004C04E6" w:rsidP="00237436">
      <w:pPr>
        <w:suppressAutoHyphens/>
        <w:jc w:val="right"/>
        <w:rPr>
          <w:color w:val="000000"/>
        </w:rPr>
      </w:pPr>
    </w:p>
    <w:p w:rsidR="00B64876" w:rsidRPr="00D76BA7" w:rsidRDefault="004C04E6" w:rsidP="00237436">
      <w:pPr>
        <w:suppressAutoHyphens/>
        <w:jc w:val="right"/>
        <w:rPr>
          <w:color w:val="000000"/>
        </w:rPr>
      </w:pPr>
      <w:r>
        <w:rPr>
          <w:color w:val="000000"/>
        </w:rPr>
        <w:lastRenderedPageBreak/>
        <w:t>Утвержден</w:t>
      </w:r>
    </w:p>
    <w:p w:rsidR="00B64876" w:rsidRPr="00D76BA7" w:rsidRDefault="00B64876" w:rsidP="00237436">
      <w:pPr>
        <w:suppressAutoHyphens/>
        <w:jc w:val="right"/>
        <w:rPr>
          <w:color w:val="000000"/>
        </w:rPr>
      </w:pPr>
      <w:r w:rsidRPr="00D76BA7">
        <w:rPr>
          <w:color w:val="000000"/>
        </w:rPr>
        <w:t xml:space="preserve"> постановлением администрации</w:t>
      </w:r>
    </w:p>
    <w:p w:rsidR="00B64876" w:rsidRPr="000979B1" w:rsidRDefault="00B64876" w:rsidP="000048AD">
      <w:pPr>
        <w:suppressAutoHyphens/>
        <w:jc w:val="right"/>
        <w:rPr>
          <w:color w:val="000000"/>
        </w:rPr>
      </w:pPr>
      <w:r w:rsidRPr="00D76BA7">
        <w:rPr>
          <w:color w:val="000000"/>
        </w:rPr>
        <w:t xml:space="preserve">от </w:t>
      </w:r>
      <w:r w:rsidR="0012579F">
        <w:rPr>
          <w:color w:val="000000"/>
        </w:rPr>
        <w:t xml:space="preserve">23 апреля </w:t>
      </w:r>
      <w:r>
        <w:rPr>
          <w:color w:val="000000"/>
        </w:rPr>
        <w:t>2018</w:t>
      </w:r>
      <w:r w:rsidR="004C04E6">
        <w:rPr>
          <w:color w:val="000000"/>
        </w:rPr>
        <w:t xml:space="preserve"> г.</w:t>
      </w:r>
      <w:r>
        <w:rPr>
          <w:color w:val="000000"/>
        </w:rPr>
        <w:t xml:space="preserve"> </w:t>
      </w:r>
      <w:r w:rsidRPr="00D76BA7">
        <w:rPr>
          <w:color w:val="000000"/>
        </w:rPr>
        <w:t xml:space="preserve">№ </w:t>
      </w:r>
      <w:r w:rsidR="0012579F">
        <w:rPr>
          <w:color w:val="000000"/>
        </w:rPr>
        <w:t>317</w:t>
      </w:r>
    </w:p>
    <w:p w:rsidR="00B64876" w:rsidRPr="00D76BA7" w:rsidRDefault="00B64876" w:rsidP="000979B1">
      <w:pPr>
        <w:suppressAutoHyphens/>
        <w:jc w:val="center"/>
        <w:rPr>
          <w:b/>
          <w:color w:val="000000"/>
        </w:rPr>
      </w:pPr>
    </w:p>
    <w:p w:rsidR="00B64876" w:rsidRPr="000048AD" w:rsidRDefault="00B64876" w:rsidP="000979B1">
      <w:pPr>
        <w:suppressAutoHyphens/>
        <w:jc w:val="center"/>
        <w:rPr>
          <w:b/>
        </w:rPr>
      </w:pPr>
      <w:r w:rsidRPr="000048AD">
        <w:rPr>
          <w:b/>
        </w:rPr>
        <w:t>АДМИНИСТРАТИВНЫЙ РЕГЛАМЕНТ</w:t>
      </w:r>
    </w:p>
    <w:p w:rsidR="004C04E6" w:rsidRDefault="00B64876" w:rsidP="00343B99">
      <w:pPr>
        <w:pStyle w:val="ConsPlusNormal"/>
        <w:ind w:firstLine="0"/>
        <w:jc w:val="center"/>
        <w:rPr>
          <w:rFonts w:ascii="Times New Roman" w:hAnsi="Times New Roman"/>
          <w:b/>
          <w:sz w:val="24"/>
          <w:szCs w:val="24"/>
          <w:shd w:val="clear" w:color="auto" w:fill="FFFFFF"/>
        </w:rPr>
      </w:pPr>
      <w:r w:rsidRPr="003F30A7">
        <w:rPr>
          <w:rFonts w:ascii="Times New Roman" w:hAnsi="Times New Roman"/>
          <w:b/>
          <w:sz w:val="24"/>
          <w:szCs w:val="24"/>
        </w:rPr>
        <w:t xml:space="preserve">предоставления муниципальной услуги </w:t>
      </w:r>
      <w:r w:rsidR="00343B99" w:rsidRPr="00343B99">
        <w:rPr>
          <w:rFonts w:ascii="Times New Roman" w:hAnsi="Times New Roman"/>
          <w:b/>
          <w:sz w:val="24"/>
          <w:szCs w:val="24"/>
        </w:rPr>
        <w:t>«</w:t>
      </w:r>
      <w:r w:rsidR="00343B99" w:rsidRPr="00343B99">
        <w:rPr>
          <w:rFonts w:ascii="Times New Roman" w:hAnsi="Times New Roman"/>
          <w:b/>
          <w:sz w:val="24"/>
          <w:szCs w:val="24"/>
          <w:lang w:eastAsia="en-US"/>
        </w:rPr>
        <w:t>Выдача разрешения на использование земель или земельных участков, находящихся в</w:t>
      </w:r>
      <w:r w:rsidR="00343B99" w:rsidRPr="00343B99">
        <w:rPr>
          <w:rFonts w:ascii="Times New Roman" w:hAnsi="Times New Roman"/>
          <w:b/>
          <w:sz w:val="24"/>
          <w:szCs w:val="24"/>
        </w:rPr>
        <w:t xml:space="preserve"> муниципальной собственности муниципального образования «город Свирск» или государственная собственность на которые не разграничена,</w:t>
      </w:r>
      <w:r w:rsidR="00343B99" w:rsidRPr="00343B99">
        <w:rPr>
          <w:rFonts w:ascii="Times New Roman" w:hAnsi="Times New Roman"/>
          <w:b/>
          <w:sz w:val="24"/>
          <w:szCs w:val="24"/>
          <w:lang w:eastAsia="en-US"/>
        </w:rPr>
        <w:t xml:space="preserve"> </w:t>
      </w:r>
      <w:r w:rsidR="00343B99" w:rsidRPr="00343B99">
        <w:rPr>
          <w:rFonts w:ascii="Times New Roman" w:hAnsi="Times New Roman"/>
          <w:b/>
          <w:sz w:val="24"/>
          <w:szCs w:val="24"/>
          <w:shd w:val="clear" w:color="auto" w:fill="FFFFFF"/>
        </w:rPr>
        <w:t xml:space="preserve">без предоставления земельных участков </w:t>
      </w:r>
    </w:p>
    <w:p w:rsidR="00343B99" w:rsidRPr="00343B99" w:rsidRDefault="00343B99" w:rsidP="00343B99">
      <w:pPr>
        <w:pStyle w:val="ConsPlusNormal"/>
        <w:ind w:firstLine="0"/>
        <w:jc w:val="center"/>
        <w:rPr>
          <w:rFonts w:ascii="Times New Roman" w:hAnsi="Times New Roman"/>
          <w:b/>
          <w:sz w:val="24"/>
          <w:szCs w:val="24"/>
        </w:rPr>
      </w:pPr>
      <w:r w:rsidRPr="00343B99">
        <w:rPr>
          <w:rFonts w:ascii="Times New Roman" w:hAnsi="Times New Roman"/>
          <w:b/>
          <w:sz w:val="24"/>
          <w:szCs w:val="24"/>
          <w:shd w:val="clear" w:color="auto" w:fill="FFFFFF"/>
        </w:rPr>
        <w:t>и установления сервитута»</w:t>
      </w:r>
    </w:p>
    <w:p w:rsidR="00B64876" w:rsidRPr="00343B99" w:rsidRDefault="00B64876" w:rsidP="00343B99">
      <w:pPr>
        <w:pStyle w:val="ConsPlusNormal"/>
        <w:ind w:firstLine="0"/>
        <w:jc w:val="center"/>
        <w:rPr>
          <w:b/>
          <w:sz w:val="24"/>
          <w:szCs w:val="24"/>
        </w:rPr>
      </w:pPr>
    </w:p>
    <w:p w:rsidR="00B64876" w:rsidRPr="000048AD" w:rsidRDefault="00B64876" w:rsidP="000979B1">
      <w:pPr>
        <w:widowControl w:val="0"/>
        <w:autoSpaceDE w:val="0"/>
        <w:autoSpaceDN w:val="0"/>
        <w:adjustRightInd w:val="0"/>
        <w:jc w:val="center"/>
        <w:outlineLvl w:val="1"/>
      </w:pPr>
      <w:r w:rsidRPr="000048AD">
        <w:t>Раздел I. ОБЩИЕ ПОЛОЖЕНИЯ</w:t>
      </w:r>
    </w:p>
    <w:p w:rsidR="00B64876" w:rsidRPr="000048AD" w:rsidRDefault="00B64876" w:rsidP="000979B1">
      <w:pPr>
        <w:widowControl w:val="0"/>
        <w:autoSpaceDE w:val="0"/>
        <w:autoSpaceDN w:val="0"/>
        <w:adjustRightInd w:val="0"/>
        <w:jc w:val="center"/>
      </w:pPr>
    </w:p>
    <w:p w:rsidR="00B64876" w:rsidRPr="000048AD" w:rsidRDefault="00B64876" w:rsidP="000979B1">
      <w:pPr>
        <w:widowControl w:val="0"/>
        <w:autoSpaceDE w:val="0"/>
        <w:autoSpaceDN w:val="0"/>
        <w:adjustRightInd w:val="0"/>
        <w:jc w:val="center"/>
        <w:outlineLvl w:val="2"/>
      </w:pPr>
      <w:bookmarkStart w:id="0" w:name="Par43"/>
      <w:bookmarkEnd w:id="0"/>
      <w:r w:rsidRPr="000048AD">
        <w:t>Глава 1. ПРЕДМЕТ РЕГУЛИРОВАНИЯ АДМИНИСТРАТИВНОГО РЕГЛАМЕНТА</w:t>
      </w:r>
    </w:p>
    <w:p w:rsidR="00B64876" w:rsidRDefault="00B64876" w:rsidP="003F7ED9">
      <w:pPr>
        <w:pStyle w:val="ConsPlusNormal"/>
        <w:widowControl/>
        <w:ind w:firstLine="709"/>
        <w:jc w:val="both"/>
        <w:rPr>
          <w:rFonts w:ascii="Times New Roman" w:hAnsi="Times New Roman"/>
          <w:sz w:val="24"/>
        </w:rPr>
      </w:pPr>
    </w:p>
    <w:p w:rsidR="00B64876" w:rsidRPr="004C04E6" w:rsidRDefault="00480EA1" w:rsidP="00343B99">
      <w:pPr>
        <w:pStyle w:val="ConsPlusNormal"/>
        <w:ind w:firstLine="708"/>
        <w:jc w:val="both"/>
        <w:rPr>
          <w:rFonts w:ascii="Times New Roman" w:hAnsi="Times New Roman"/>
          <w:color w:val="C00000"/>
          <w:sz w:val="24"/>
          <w:szCs w:val="24"/>
        </w:rPr>
      </w:pPr>
      <w:r>
        <w:rPr>
          <w:rFonts w:ascii="Times New Roman" w:hAnsi="Times New Roman"/>
          <w:sz w:val="24"/>
          <w:szCs w:val="24"/>
        </w:rPr>
        <w:t xml:space="preserve">1.1. </w:t>
      </w:r>
      <w:r w:rsidR="00B64876" w:rsidRPr="00343B99">
        <w:rPr>
          <w:rFonts w:ascii="Times New Roman" w:hAnsi="Times New Roman"/>
          <w:sz w:val="24"/>
          <w:szCs w:val="24"/>
        </w:rPr>
        <w:t xml:space="preserve">Административный регламент предоставления муниципальной услуги </w:t>
      </w:r>
      <w:r w:rsidR="00343B99" w:rsidRPr="00343B99">
        <w:rPr>
          <w:rFonts w:ascii="Times New Roman" w:hAnsi="Times New Roman"/>
          <w:sz w:val="24"/>
          <w:szCs w:val="24"/>
        </w:rPr>
        <w:t>«</w:t>
      </w:r>
      <w:r w:rsidR="00343B99" w:rsidRPr="00343B99">
        <w:rPr>
          <w:rFonts w:ascii="Times New Roman" w:hAnsi="Times New Roman"/>
          <w:sz w:val="24"/>
          <w:szCs w:val="24"/>
          <w:lang w:eastAsia="en-US"/>
        </w:rPr>
        <w:t>Выдача разрешения на использование земель или земельных участков, находящихся в</w:t>
      </w:r>
      <w:r w:rsidR="00343B99" w:rsidRPr="00343B99">
        <w:rPr>
          <w:rFonts w:ascii="Times New Roman" w:hAnsi="Times New Roman"/>
          <w:sz w:val="24"/>
          <w:szCs w:val="24"/>
        </w:rPr>
        <w:t xml:space="preserve"> муниципальной собственности муниципального образования «город Свирск» или государственная собственность на которые не разграничена,</w:t>
      </w:r>
      <w:r w:rsidR="00343B99" w:rsidRPr="00343B99">
        <w:rPr>
          <w:rFonts w:ascii="Times New Roman" w:hAnsi="Times New Roman"/>
          <w:sz w:val="24"/>
          <w:szCs w:val="24"/>
          <w:lang w:eastAsia="en-US"/>
        </w:rPr>
        <w:t xml:space="preserve"> </w:t>
      </w:r>
      <w:r w:rsidR="00343B99" w:rsidRPr="00343B99">
        <w:rPr>
          <w:rFonts w:ascii="Times New Roman" w:hAnsi="Times New Roman"/>
          <w:sz w:val="24"/>
          <w:szCs w:val="24"/>
          <w:shd w:val="clear" w:color="auto" w:fill="FFFFFF"/>
        </w:rPr>
        <w:t>без предоставления земельных участков и установления сервитута»</w:t>
      </w:r>
      <w:r w:rsidR="00343B99">
        <w:rPr>
          <w:rFonts w:ascii="Times New Roman" w:hAnsi="Times New Roman"/>
          <w:sz w:val="24"/>
          <w:szCs w:val="24"/>
          <w:shd w:val="clear" w:color="auto" w:fill="FFFFFF"/>
        </w:rPr>
        <w:t xml:space="preserve"> </w:t>
      </w:r>
      <w:r w:rsidR="00B64876" w:rsidRPr="00343B99">
        <w:rPr>
          <w:rFonts w:ascii="Times New Roman" w:hAnsi="Times New Roman"/>
          <w:sz w:val="24"/>
          <w:szCs w:val="24"/>
        </w:rPr>
        <w:t xml:space="preserve">(далее – административный регламент) разработан </w:t>
      </w:r>
      <w:r w:rsidR="00B64876" w:rsidRPr="00343B99">
        <w:rPr>
          <w:rFonts w:ascii="Times New Roman" w:hAnsi="Times New Roman"/>
          <w:color w:val="000000"/>
          <w:sz w:val="24"/>
          <w:szCs w:val="24"/>
        </w:rPr>
        <w:t xml:space="preserve">в соответствии с Федеральным </w:t>
      </w:r>
      <w:hyperlink r:id="rId7" w:history="1">
        <w:r w:rsidR="00B64876" w:rsidRPr="00343B99">
          <w:rPr>
            <w:rStyle w:val="a4"/>
            <w:rFonts w:ascii="Times New Roman" w:hAnsi="Times New Roman"/>
            <w:color w:val="000000"/>
            <w:sz w:val="24"/>
            <w:szCs w:val="24"/>
            <w:u w:val="none"/>
          </w:rPr>
          <w:t>законом</w:t>
        </w:r>
      </w:hyperlink>
      <w:r w:rsidR="00B64876" w:rsidRPr="00343B99">
        <w:rPr>
          <w:rFonts w:ascii="Times New Roman" w:hAnsi="Times New Roman"/>
          <w:color w:val="000000"/>
          <w:sz w:val="24"/>
          <w:szCs w:val="24"/>
        </w:rPr>
        <w:t xml:space="preserve"> от 27 июля 2010 года № 210-ФЗ «Об организации предоставления государственных и муниципальных услуг»</w:t>
      </w:r>
      <w:r w:rsidR="00B64876" w:rsidRPr="00343B99">
        <w:rPr>
          <w:rFonts w:ascii="Times New Roman" w:hAnsi="Times New Roman"/>
          <w:i/>
          <w:sz w:val="24"/>
          <w:szCs w:val="24"/>
        </w:rPr>
        <w:t>.</w:t>
      </w:r>
    </w:p>
    <w:p w:rsidR="00B64876" w:rsidRDefault="00480EA1" w:rsidP="005C27A6">
      <w:pPr>
        <w:autoSpaceDE w:val="0"/>
        <w:autoSpaceDN w:val="0"/>
        <w:adjustRightInd w:val="0"/>
        <w:ind w:firstLine="709"/>
        <w:jc w:val="both"/>
      </w:pPr>
      <w:r>
        <w:t xml:space="preserve">1.2. </w:t>
      </w:r>
      <w:r w:rsidR="00B64876" w:rsidRPr="000048AD">
        <w:t>Административный регламент разработан в целях повышения качества и доступности результатов предоставления муниципальной услуги</w:t>
      </w:r>
      <w:r w:rsidR="00B64876">
        <w:t xml:space="preserve"> по в</w:t>
      </w:r>
      <w:r w:rsidR="00B64876" w:rsidRPr="00083D5D">
        <w:rPr>
          <w:lang w:eastAsia="en-US"/>
        </w:rPr>
        <w:t>ыдач</w:t>
      </w:r>
      <w:r w:rsidR="00B64876">
        <w:rPr>
          <w:lang w:eastAsia="en-US"/>
        </w:rPr>
        <w:t>е</w:t>
      </w:r>
      <w:r w:rsidR="00B64876" w:rsidRPr="00083D5D">
        <w:rPr>
          <w:lang w:eastAsia="en-US"/>
        </w:rPr>
        <w:t xml:space="preserve"> разрешения на использование земель или земельн</w:t>
      </w:r>
      <w:r w:rsidR="00B64876">
        <w:rPr>
          <w:lang w:eastAsia="en-US"/>
        </w:rPr>
        <w:t>ого</w:t>
      </w:r>
      <w:r w:rsidR="00B64876" w:rsidRPr="00083D5D">
        <w:rPr>
          <w:lang w:eastAsia="en-US"/>
        </w:rPr>
        <w:t xml:space="preserve"> участк</w:t>
      </w:r>
      <w:r w:rsidR="00B64876">
        <w:rPr>
          <w:lang w:eastAsia="en-US"/>
        </w:rPr>
        <w:t>а</w:t>
      </w:r>
      <w:r w:rsidR="00343B99">
        <w:rPr>
          <w:lang w:eastAsia="en-US"/>
        </w:rPr>
        <w:t xml:space="preserve">, </w:t>
      </w:r>
      <w:r w:rsidR="00343B99" w:rsidRPr="00343B99">
        <w:rPr>
          <w:lang w:eastAsia="en-US"/>
        </w:rPr>
        <w:t>находящихся в</w:t>
      </w:r>
      <w:r w:rsidR="00343B99" w:rsidRPr="00343B99">
        <w:t xml:space="preserve"> муниципальной собственности муниципального образования «город Свирск» или государственная собственность на которые не разграничена,</w:t>
      </w:r>
      <w:r w:rsidR="00343B99" w:rsidRPr="00343B99">
        <w:rPr>
          <w:lang w:eastAsia="en-US"/>
        </w:rPr>
        <w:t xml:space="preserve"> </w:t>
      </w:r>
      <w:r w:rsidR="00343B99" w:rsidRPr="00343B99">
        <w:rPr>
          <w:shd w:val="clear" w:color="auto" w:fill="FFFFFF"/>
        </w:rPr>
        <w:t>без предос</w:t>
      </w:r>
      <w:r w:rsidR="00343B99">
        <w:rPr>
          <w:shd w:val="clear" w:color="auto" w:fill="FFFFFF"/>
        </w:rPr>
        <w:t>тавления земельного</w:t>
      </w:r>
      <w:r w:rsidR="00343B99" w:rsidRPr="00343B99">
        <w:rPr>
          <w:shd w:val="clear" w:color="auto" w:fill="FFFFFF"/>
        </w:rPr>
        <w:t xml:space="preserve"> участк</w:t>
      </w:r>
      <w:r w:rsidR="00343B99">
        <w:rPr>
          <w:shd w:val="clear" w:color="auto" w:fill="FFFFFF"/>
        </w:rPr>
        <w:t>а</w:t>
      </w:r>
      <w:r w:rsidR="00343B99" w:rsidRPr="00343B99">
        <w:rPr>
          <w:shd w:val="clear" w:color="auto" w:fill="FFFFFF"/>
        </w:rPr>
        <w:t xml:space="preserve"> и установления сервитута»</w:t>
      </w:r>
      <w:r w:rsidR="00B64876" w:rsidRPr="000048AD">
        <w:t xml:space="preserve">, определяет сроки, порядок и последовательность действий </w:t>
      </w:r>
      <w:r w:rsidR="00B64876">
        <w:t>к</w:t>
      </w:r>
      <w:r w:rsidR="00B64876" w:rsidRPr="000048AD">
        <w:t>омитета по управлению муниципальным имуществом администрации муниципального образования «город Свирск» (далее – уполномоченный орган) при осуществлении своих полномочий.</w:t>
      </w:r>
    </w:p>
    <w:p w:rsidR="00B64876" w:rsidRDefault="00B64876" w:rsidP="005C27A6">
      <w:pPr>
        <w:widowControl w:val="0"/>
        <w:autoSpaceDE w:val="0"/>
        <w:autoSpaceDN w:val="0"/>
        <w:adjustRightInd w:val="0"/>
        <w:ind w:firstLine="709"/>
        <w:jc w:val="center"/>
        <w:outlineLvl w:val="2"/>
      </w:pPr>
    </w:p>
    <w:p w:rsidR="00B64876" w:rsidRPr="008172BF" w:rsidRDefault="00B64876" w:rsidP="005C27A6">
      <w:pPr>
        <w:widowControl w:val="0"/>
        <w:autoSpaceDE w:val="0"/>
        <w:autoSpaceDN w:val="0"/>
        <w:adjustRightInd w:val="0"/>
        <w:ind w:firstLine="709"/>
        <w:jc w:val="center"/>
        <w:outlineLvl w:val="2"/>
      </w:pPr>
      <w:r w:rsidRPr="000048AD">
        <w:t xml:space="preserve">Глава </w:t>
      </w:r>
      <w:r>
        <w:t>2</w:t>
      </w:r>
      <w:r w:rsidRPr="000048AD">
        <w:t>. КРУГ ЗАЯВИТЕЛЕЙ</w:t>
      </w:r>
    </w:p>
    <w:p w:rsidR="00B64876" w:rsidRDefault="00B64876" w:rsidP="005C27A6">
      <w:pPr>
        <w:pStyle w:val="ConsPlusNormal"/>
        <w:ind w:firstLine="709"/>
        <w:jc w:val="both"/>
        <w:rPr>
          <w:rFonts w:ascii="Times New Roman" w:hAnsi="Times New Roman"/>
          <w:sz w:val="24"/>
          <w:szCs w:val="24"/>
        </w:rPr>
      </w:pPr>
      <w:bookmarkStart w:id="1" w:name="Par51"/>
      <w:bookmarkEnd w:id="1"/>
    </w:p>
    <w:p w:rsidR="00B64876"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2</w:t>
      </w:r>
      <w:r w:rsidRPr="008172BF">
        <w:rPr>
          <w:rFonts w:ascii="Times New Roman" w:hAnsi="Times New Roman"/>
          <w:sz w:val="24"/>
          <w:szCs w:val="24"/>
        </w:rPr>
        <w:t xml:space="preserve">.1. Заявителями муниципальной услуги по </w:t>
      </w:r>
      <w:r w:rsidRPr="00F81C7F">
        <w:rPr>
          <w:rFonts w:ascii="Times New Roman" w:hAnsi="Times New Roman"/>
          <w:sz w:val="24"/>
          <w:szCs w:val="24"/>
        </w:rPr>
        <w:t>в</w:t>
      </w:r>
      <w:r w:rsidRPr="00F81C7F">
        <w:rPr>
          <w:rFonts w:ascii="Times New Roman" w:hAnsi="Times New Roman"/>
          <w:sz w:val="24"/>
          <w:szCs w:val="24"/>
          <w:lang w:eastAsia="en-US"/>
        </w:rPr>
        <w:t>ыдаче</w:t>
      </w:r>
      <w:r w:rsidRPr="00083D5D">
        <w:rPr>
          <w:rFonts w:ascii="Times New Roman" w:hAnsi="Times New Roman"/>
          <w:sz w:val="24"/>
          <w:szCs w:val="24"/>
          <w:lang w:eastAsia="en-US"/>
        </w:rPr>
        <w:t xml:space="preserve"> разрешения на использование земель или земельн</w:t>
      </w:r>
      <w:r>
        <w:rPr>
          <w:rFonts w:ascii="Times New Roman" w:hAnsi="Times New Roman"/>
          <w:sz w:val="24"/>
          <w:szCs w:val="24"/>
          <w:lang w:eastAsia="en-US"/>
        </w:rPr>
        <w:t>ого</w:t>
      </w:r>
      <w:r w:rsidRPr="00083D5D">
        <w:rPr>
          <w:rFonts w:ascii="Times New Roman" w:hAnsi="Times New Roman"/>
          <w:sz w:val="24"/>
          <w:szCs w:val="24"/>
          <w:lang w:eastAsia="en-US"/>
        </w:rPr>
        <w:t xml:space="preserve"> участк</w:t>
      </w:r>
      <w:r>
        <w:rPr>
          <w:rFonts w:ascii="Times New Roman" w:hAnsi="Times New Roman"/>
          <w:sz w:val="24"/>
          <w:szCs w:val="24"/>
          <w:lang w:eastAsia="en-US"/>
        </w:rPr>
        <w:t>а</w:t>
      </w:r>
      <w:r w:rsidRPr="00083D5D">
        <w:rPr>
          <w:rFonts w:ascii="Times New Roman" w:hAnsi="Times New Roman"/>
          <w:sz w:val="24"/>
          <w:szCs w:val="24"/>
          <w:lang w:eastAsia="en-US"/>
        </w:rPr>
        <w:t xml:space="preserve">, </w:t>
      </w:r>
      <w:r w:rsidR="00343B99" w:rsidRPr="00343B99">
        <w:rPr>
          <w:rFonts w:ascii="Times New Roman" w:hAnsi="Times New Roman"/>
          <w:sz w:val="24"/>
          <w:szCs w:val="24"/>
          <w:lang w:eastAsia="en-US"/>
        </w:rPr>
        <w:t>находящихся в</w:t>
      </w:r>
      <w:r w:rsidR="00343B99" w:rsidRPr="00343B99">
        <w:rPr>
          <w:rFonts w:ascii="Times New Roman" w:hAnsi="Times New Roman"/>
          <w:sz w:val="24"/>
          <w:szCs w:val="24"/>
        </w:rPr>
        <w:t xml:space="preserve"> муниципальной собственности муниципального образования «город Свирск» или государственная собственность на которые не разграничена</w:t>
      </w:r>
      <w:r w:rsidR="00343B99">
        <w:rPr>
          <w:rFonts w:ascii="Times New Roman" w:hAnsi="Times New Roman"/>
          <w:sz w:val="24"/>
          <w:szCs w:val="24"/>
        </w:rPr>
        <w:t>,</w:t>
      </w:r>
      <w:r w:rsidR="00343B99" w:rsidRPr="00083D5D">
        <w:rPr>
          <w:rFonts w:ascii="Times New Roman" w:hAnsi="Times New Roman"/>
          <w:sz w:val="24"/>
          <w:szCs w:val="24"/>
          <w:shd w:val="clear" w:color="auto" w:fill="FFFFFF"/>
        </w:rPr>
        <w:t xml:space="preserve"> </w:t>
      </w:r>
      <w:r w:rsidRPr="00083D5D">
        <w:rPr>
          <w:rFonts w:ascii="Times New Roman" w:hAnsi="Times New Roman"/>
          <w:sz w:val="24"/>
          <w:szCs w:val="24"/>
          <w:shd w:val="clear" w:color="auto" w:fill="FFFFFF"/>
        </w:rPr>
        <w:t>без предоставления земельн</w:t>
      </w:r>
      <w:r>
        <w:rPr>
          <w:rFonts w:ascii="Times New Roman" w:hAnsi="Times New Roman"/>
          <w:sz w:val="24"/>
          <w:szCs w:val="24"/>
          <w:shd w:val="clear" w:color="auto" w:fill="FFFFFF"/>
        </w:rPr>
        <w:t>ого</w:t>
      </w:r>
      <w:r w:rsidRPr="00083D5D">
        <w:rPr>
          <w:rFonts w:ascii="Times New Roman" w:hAnsi="Times New Roman"/>
          <w:sz w:val="24"/>
          <w:szCs w:val="24"/>
          <w:shd w:val="clear" w:color="auto" w:fill="FFFFFF"/>
        </w:rPr>
        <w:t xml:space="preserve"> участк</w:t>
      </w:r>
      <w:r>
        <w:rPr>
          <w:rFonts w:ascii="Times New Roman" w:hAnsi="Times New Roman"/>
          <w:sz w:val="24"/>
          <w:szCs w:val="24"/>
          <w:shd w:val="clear" w:color="auto" w:fill="FFFFFF"/>
        </w:rPr>
        <w:t>а</w:t>
      </w:r>
      <w:r w:rsidRPr="00083D5D">
        <w:rPr>
          <w:rFonts w:ascii="Times New Roman" w:hAnsi="Times New Roman"/>
          <w:sz w:val="24"/>
          <w:szCs w:val="24"/>
          <w:shd w:val="clear" w:color="auto" w:fill="FFFFFF"/>
        </w:rPr>
        <w:t xml:space="preserve"> и установления сервитута</w:t>
      </w:r>
      <w:r>
        <w:rPr>
          <w:rFonts w:ascii="Times New Roman" w:hAnsi="Times New Roman"/>
          <w:sz w:val="24"/>
          <w:szCs w:val="24"/>
          <w:shd w:val="clear" w:color="auto" w:fill="FFFFFF"/>
        </w:rPr>
        <w:t xml:space="preserve">, </w:t>
      </w:r>
      <w:r w:rsidRPr="008172BF">
        <w:rPr>
          <w:rFonts w:ascii="Times New Roman" w:hAnsi="Times New Roman"/>
          <w:sz w:val="24"/>
          <w:szCs w:val="24"/>
        </w:rPr>
        <w:t>могут быть физические и юридические лица</w:t>
      </w:r>
      <w:r>
        <w:rPr>
          <w:rFonts w:ascii="Times New Roman" w:hAnsi="Times New Roman"/>
          <w:sz w:val="24"/>
          <w:szCs w:val="24"/>
        </w:rPr>
        <w:t>.</w:t>
      </w:r>
    </w:p>
    <w:p w:rsidR="00B64876" w:rsidRPr="000048AD" w:rsidRDefault="00B64876" w:rsidP="005C27A6">
      <w:pPr>
        <w:widowControl w:val="0"/>
        <w:autoSpaceDE w:val="0"/>
        <w:autoSpaceDN w:val="0"/>
        <w:adjustRightInd w:val="0"/>
        <w:ind w:firstLine="709"/>
        <w:jc w:val="both"/>
      </w:pPr>
      <w:r w:rsidRPr="000048AD">
        <w:t>2.2. 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w:t>
      </w:r>
    </w:p>
    <w:p w:rsidR="00B64876" w:rsidRPr="00EA047D" w:rsidRDefault="00B64876" w:rsidP="005C27A6">
      <w:pPr>
        <w:widowControl w:val="0"/>
        <w:autoSpaceDE w:val="0"/>
        <w:autoSpaceDN w:val="0"/>
        <w:adjustRightInd w:val="0"/>
        <w:ind w:firstLine="709"/>
        <w:jc w:val="both"/>
      </w:pPr>
      <w:r w:rsidRPr="000048AD">
        <w:t>2.</w:t>
      </w:r>
      <w:r>
        <w:t>3</w:t>
      </w:r>
      <w:r w:rsidRPr="000048AD">
        <w:t xml:space="preserve">. Лица, </w:t>
      </w:r>
      <w:r w:rsidRPr="00EA047D">
        <w:t>указанные в пункте 2.1 настоящего административного регламента</w:t>
      </w:r>
      <w:r w:rsidR="00D00353">
        <w:t>,</w:t>
      </w:r>
      <w:r w:rsidRPr="00EA047D">
        <w:t xml:space="preserve"> далее именуются заявителями.</w:t>
      </w:r>
    </w:p>
    <w:p w:rsidR="00B64876" w:rsidRDefault="00B64876" w:rsidP="005C27A6">
      <w:pPr>
        <w:pStyle w:val="ConsPlusNormal"/>
        <w:ind w:firstLine="709"/>
        <w:jc w:val="both"/>
        <w:rPr>
          <w:rFonts w:ascii="Times New Roman" w:hAnsi="Times New Roman"/>
          <w:sz w:val="24"/>
          <w:szCs w:val="24"/>
        </w:rPr>
      </w:pPr>
    </w:p>
    <w:p w:rsidR="00B64876" w:rsidRPr="00AD206A" w:rsidRDefault="00B64876" w:rsidP="005C27A6">
      <w:pPr>
        <w:widowControl w:val="0"/>
        <w:autoSpaceDE w:val="0"/>
        <w:autoSpaceDN w:val="0"/>
        <w:adjustRightInd w:val="0"/>
        <w:jc w:val="center"/>
        <w:outlineLvl w:val="2"/>
      </w:pPr>
      <w:r w:rsidRPr="00AD206A">
        <w:t xml:space="preserve">Глава </w:t>
      </w:r>
      <w:r>
        <w:t>3</w:t>
      </w:r>
      <w:r w:rsidRPr="00AD206A">
        <w:t>. ТРЕБОВАНИЯ К ПОРЯДКУ ИНФОРМИРОВАНИЯ</w:t>
      </w:r>
    </w:p>
    <w:p w:rsidR="00B64876" w:rsidRPr="00AD206A" w:rsidRDefault="00B64876" w:rsidP="005C27A6">
      <w:pPr>
        <w:widowControl w:val="0"/>
        <w:autoSpaceDE w:val="0"/>
        <w:autoSpaceDN w:val="0"/>
        <w:adjustRightInd w:val="0"/>
        <w:jc w:val="center"/>
      </w:pPr>
      <w:r w:rsidRPr="00AD206A">
        <w:t>О ПРЕДОСТАВЛЕНИИМУНИЦИПАЛЬНОЙ УСЛУГИ</w:t>
      </w:r>
    </w:p>
    <w:p w:rsidR="00B64876" w:rsidRDefault="00B64876" w:rsidP="005C27A6">
      <w:pPr>
        <w:pStyle w:val="ConsPlusNormal"/>
        <w:ind w:firstLine="709"/>
        <w:jc w:val="both"/>
        <w:rPr>
          <w:rFonts w:ascii="Times New Roman" w:hAnsi="Times New Roman"/>
          <w:sz w:val="24"/>
          <w:szCs w:val="24"/>
        </w:rPr>
      </w:pPr>
    </w:p>
    <w:p w:rsidR="00B64876" w:rsidRPr="00AD206A"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3</w:t>
      </w:r>
      <w:r w:rsidR="00480EA1">
        <w:rPr>
          <w:rFonts w:ascii="Times New Roman" w:hAnsi="Times New Roman"/>
          <w:sz w:val="24"/>
          <w:szCs w:val="24"/>
        </w:rPr>
        <w:t xml:space="preserve">.1. </w:t>
      </w:r>
      <w:r w:rsidRPr="00AD206A">
        <w:rPr>
          <w:rFonts w:ascii="Times New Roman" w:hAnsi="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B64876" w:rsidRPr="00AD206A" w:rsidRDefault="00B64876" w:rsidP="005C27A6">
      <w:pPr>
        <w:autoSpaceDE w:val="0"/>
        <w:autoSpaceDN w:val="0"/>
        <w:adjustRightInd w:val="0"/>
        <w:ind w:firstLine="709"/>
        <w:jc w:val="both"/>
        <w:rPr>
          <w:lang w:eastAsia="en-US"/>
        </w:rPr>
      </w:pPr>
      <w:r>
        <w:lastRenderedPageBreak/>
        <w:t>3</w:t>
      </w:r>
      <w:r w:rsidRPr="00AD206A">
        <w:t xml:space="preserve">.2. </w:t>
      </w:r>
      <w:r w:rsidRPr="00AD206A">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B64876" w:rsidRPr="00AD206A" w:rsidRDefault="00B64876" w:rsidP="005C27A6">
      <w:pPr>
        <w:autoSpaceDE w:val="0"/>
        <w:autoSpaceDN w:val="0"/>
        <w:adjustRightInd w:val="0"/>
        <w:ind w:firstLine="709"/>
        <w:jc w:val="both"/>
      </w:pPr>
      <w:r>
        <w:t>3</w:t>
      </w:r>
      <w:r w:rsidRPr="00AD206A">
        <w:t>.3. Информация предоставляется:</w:t>
      </w:r>
    </w:p>
    <w:p w:rsidR="00B64876" w:rsidRPr="00AD206A" w:rsidRDefault="00B64876" w:rsidP="005C27A6">
      <w:pPr>
        <w:pStyle w:val="ConsPlusNormal"/>
        <w:ind w:firstLine="709"/>
        <w:jc w:val="both"/>
        <w:rPr>
          <w:rFonts w:ascii="Times New Roman" w:hAnsi="Times New Roman"/>
          <w:sz w:val="24"/>
          <w:szCs w:val="24"/>
        </w:rPr>
      </w:pPr>
      <w:r w:rsidRPr="00AD206A">
        <w:rPr>
          <w:rFonts w:ascii="Times New Roman" w:hAnsi="Times New Roman"/>
          <w:sz w:val="24"/>
          <w:szCs w:val="24"/>
        </w:rPr>
        <w:t>1) при личном контакте с заявителями</w:t>
      </w:r>
      <w:r>
        <w:rPr>
          <w:rFonts w:ascii="Times New Roman" w:hAnsi="Times New Roman"/>
          <w:sz w:val="24"/>
          <w:szCs w:val="24"/>
        </w:rPr>
        <w:t>;</w:t>
      </w:r>
    </w:p>
    <w:p w:rsidR="00B64876" w:rsidRPr="00AD206A" w:rsidRDefault="00B64876" w:rsidP="005C27A6">
      <w:pPr>
        <w:pStyle w:val="ConsPlusNormal"/>
        <w:ind w:firstLine="709"/>
        <w:jc w:val="both"/>
        <w:rPr>
          <w:rFonts w:ascii="Times New Roman" w:hAnsi="Times New Roman"/>
          <w:sz w:val="24"/>
          <w:szCs w:val="24"/>
        </w:rPr>
      </w:pPr>
      <w:r w:rsidRPr="00AD206A">
        <w:rPr>
          <w:rFonts w:ascii="Times New Roman" w:hAnsi="Times New Roman"/>
          <w:sz w:val="24"/>
          <w:szCs w:val="24"/>
        </w:rPr>
        <w:t xml:space="preserve">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AD206A">
        <w:rPr>
          <w:rFonts w:ascii="Times New Roman" w:hAnsi="Times New Roman"/>
          <w:sz w:val="24"/>
          <w:szCs w:val="24"/>
          <w:lang w:val="en-US"/>
        </w:rPr>
        <w:t>www</w:t>
      </w:r>
      <w:r w:rsidRPr="00AD206A">
        <w:rPr>
          <w:rFonts w:ascii="Times New Roman" w:hAnsi="Times New Roman"/>
          <w:sz w:val="24"/>
          <w:szCs w:val="24"/>
        </w:rPr>
        <w:t>.svirsk.ru</w:t>
      </w:r>
      <w:r>
        <w:rPr>
          <w:rFonts w:ascii="Times New Roman" w:hAnsi="Times New Roman"/>
          <w:sz w:val="24"/>
          <w:szCs w:val="24"/>
        </w:rPr>
        <w:t>;</w:t>
      </w:r>
    </w:p>
    <w:p w:rsidR="00B64876" w:rsidRPr="00AD206A" w:rsidRDefault="00B64876" w:rsidP="005C27A6">
      <w:pPr>
        <w:pStyle w:val="ConsPlusNormal"/>
        <w:ind w:firstLine="709"/>
        <w:jc w:val="both"/>
        <w:rPr>
          <w:rFonts w:ascii="Times New Roman" w:hAnsi="Times New Roman"/>
          <w:sz w:val="24"/>
          <w:szCs w:val="24"/>
        </w:rPr>
      </w:pPr>
      <w:r w:rsidRPr="00AD206A">
        <w:rPr>
          <w:rFonts w:ascii="Times New Roman" w:hAnsi="Times New Roman"/>
          <w:sz w:val="24"/>
          <w:szCs w:val="24"/>
        </w:rPr>
        <w:t>3) письменно, в случае письменного обращения заявителя</w:t>
      </w:r>
      <w:r>
        <w:rPr>
          <w:rFonts w:ascii="Times New Roman" w:hAnsi="Times New Roman"/>
          <w:sz w:val="24"/>
          <w:szCs w:val="24"/>
        </w:rPr>
        <w:t>;</w:t>
      </w:r>
    </w:p>
    <w:p w:rsidR="00B64876" w:rsidRPr="00AD206A" w:rsidRDefault="00B64876" w:rsidP="005C27A6">
      <w:pPr>
        <w:pStyle w:val="ConsPlusNormal"/>
        <w:ind w:firstLine="709"/>
        <w:jc w:val="both"/>
        <w:rPr>
          <w:rFonts w:ascii="Times New Roman" w:hAnsi="Times New Roman"/>
          <w:sz w:val="24"/>
          <w:szCs w:val="24"/>
        </w:rPr>
      </w:pPr>
      <w:r w:rsidRPr="00AD206A">
        <w:rPr>
          <w:rFonts w:ascii="Times New Roman" w:hAnsi="Times New Roman"/>
          <w:sz w:val="24"/>
          <w:szCs w:val="24"/>
        </w:rPr>
        <w:t>4) через МФЦ, находящийся на территории муниципального образования «город Свирск»</w:t>
      </w:r>
      <w:r>
        <w:rPr>
          <w:rFonts w:ascii="Times New Roman" w:hAnsi="Times New Roman"/>
          <w:sz w:val="24"/>
          <w:szCs w:val="24"/>
        </w:rPr>
        <w:t>;</w:t>
      </w:r>
    </w:p>
    <w:p w:rsidR="00B64876" w:rsidRPr="00AD206A" w:rsidRDefault="00B64876" w:rsidP="005C27A6">
      <w:pPr>
        <w:pStyle w:val="ConsPlusNormal"/>
        <w:ind w:firstLine="709"/>
        <w:jc w:val="both"/>
        <w:rPr>
          <w:rFonts w:ascii="Times New Roman" w:hAnsi="Times New Roman"/>
          <w:sz w:val="24"/>
          <w:szCs w:val="24"/>
        </w:rPr>
      </w:pPr>
      <w:r w:rsidRPr="00AD206A">
        <w:rPr>
          <w:rFonts w:ascii="Times New Roman" w:hAnsi="Times New Roman"/>
          <w:sz w:val="24"/>
          <w:szCs w:val="24"/>
        </w:rPr>
        <w:t xml:space="preserve">5)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D206A">
          <w:rPr>
            <w:rStyle w:val="a4"/>
            <w:rFonts w:ascii="Times New Roman" w:hAnsi="Times New Roman"/>
            <w:color w:val="000000"/>
            <w:sz w:val="24"/>
            <w:szCs w:val="24"/>
            <w:u w:val="none"/>
          </w:rPr>
          <w:t>http://38.gosuslugi.ru</w:t>
        </w:r>
      </w:hyperlink>
      <w:r w:rsidRPr="00AD206A">
        <w:rPr>
          <w:rFonts w:ascii="Times New Roman" w:hAnsi="Times New Roman"/>
          <w:color w:val="000000"/>
          <w:sz w:val="24"/>
          <w:szCs w:val="24"/>
        </w:rPr>
        <w:t xml:space="preserve"> </w:t>
      </w:r>
      <w:r w:rsidRPr="00AD206A">
        <w:rPr>
          <w:rFonts w:ascii="Times New Roman" w:hAnsi="Times New Roman"/>
          <w:sz w:val="24"/>
          <w:szCs w:val="24"/>
        </w:rPr>
        <w:t>(далее – Портал)</w:t>
      </w:r>
      <w:r>
        <w:rPr>
          <w:rFonts w:ascii="Times New Roman" w:hAnsi="Times New Roman"/>
          <w:sz w:val="24"/>
          <w:szCs w:val="24"/>
        </w:rPr>
        <w:t>.</w:t>
      </w:r>
    </w:p>
    <w:p w:rsidR="00B64876" w:rsidRPr="00AD206A"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3</w:t>
      </w:r>
      <w:r w:rsidRPr="00AD206A">
        <w:rPr>
          <w:rFonts w:ascii="Times New Roman" w:hAnsi="Times New Roman"/>
          <w:sz w:val="24"/>
          <w:szCs w:val="24"/>
        </w:rPr>
        <w:t>.4. Должностное лицо уполномоченного органа (далее –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64876" w:rsidRPr="00AD206A"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3</w:t>
      </w:r>
      <w:r w:rsidR="00480EA1">
        <w:rPr>
          <w:rFonts w:ascii="Times New Roman" w:hAnsi="Times New Roman"/>
          <w:sz w:val="24"/>
          <w:szCs w:val="24"/>
        </w:rPr>
        <w:t>.5.</w:t>
      </w:r>
      <w:r w:rsidRPr="00AD206A">
        <w:rPr>
          <w:rFonts w:ascii="Times New Roman" w:hAnsi="Times New Roman"/>
          <w:sz w:val="24"/>
          <w:szCs w:val="24"/>
        </w:rPr>
        <w:t>Должностн</w:t>
      </w:r>
      <w:r>
        <w:rPr>
          <w:rFonts w:ascii="Times New Roman" w:hAnsi="Times New Roman"/>
          <w:sz w:val="24"/>
          <w:szCs w:val="24"/>
        </w:rPr>
        <w:t>ое</w:t>
      </w:r>
      <w:r w:rsidRPr="00AD206A">
        <w:rPr>
          <w:rFonts w:ascii="Times New Roman" w:hAnsi="Times New Roman"/>
          <w:sz w:val="24"/>
          <w:szCs w:val="24"/>
        </w:rPr>
        <w:t xml:space="preserve"> лиц</w:t>
      </w:r>
      <w:r>
        <w:rPr>
          <w:rFonts w:ascii="Times New Roman" w:hAnsi="Times New Roman"/>
          <w:sz w:val="24"/>
          <w:szCs w:val="24"/>
        </w:rPr>
        <w:t>о</w:t>
      </w:r>
      <w:r w:rsidRPr="00AD206A">
        <w:rPr>
          <w:rFonts w:ascii="Times New Roman" w:hAnsi="Times New Roman"/>
          <w:sz w:val="24"/>
          <w:szCs w:val="24"/>
        </w:rPr>
        <w:t xml:space="preserve"> предоставля</w:t>
      </w:r>
      <w:r>
        <w:rPr>
          <w:rFonts w:ascii="Times New Roman" w:hAnsi="Times New Roman"/>
          <w:sz w:val="24"/>
          <w:szCs w:val="24"/>
        </w:rPr>
        <w:t>е</w:t>
      </w:r>
      <w:r w:rsidRPr="00AD206A">
        <w:rPr>
          <w:rFonts w:ascii="Times New Roman" w:hAnsi="Times New Roman"/>
          <w:sz w:val="24"/>
          <w:szCs w:val="24"/>
        </w:rPr>
        <w:t>т информацию по следующим вопросам:</w:t>
      </w:r>
    </w:p>
    <w:p w:rsidR="00B64876" w:rsidRPr="00AD206A"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1) </w:t>
      </w:r>
      <w:r w:rsidR="00B64876" w:rsidRPr="00AD206A">
        <w:rPr>
          <w:rFonts w:ascii="Times New Roman" w:hAnsi="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B64876">
        <w:rPr>
          <w:rFonts w:ascii="Times New Roman" w:hAnsi="Times New Roman"/>
          <w:sz w:val="24"/>
          <w:szCs w:val="24"/>
        </w:rPr>
        <w:t>;</w:t>
      </w:r>
    </w:p>
    <w:p w:rsidR="00B64876" w:rsidRPr="00AD206A"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2) </w:t>
      </w:r>
      <w:r w:rsidR="00B64876" w:rsidRPr="00AD206A">
        <w:rPr>
          <w:rFonts w:ascii="Times New Roman" w:hAnsi="Times New Roman"/>
          <w:sz w:val="24"/>
          <w:szCs w:val="24"/>
        </w:rPr>
        <w:t>о порядке предоставления муниципальной услуги и ходе предоставления муниципальной услуги</w:t>
      </w:r>
      <w:r w:rsidR="00B64876">
        <w:rPr>
          <w:rFonts w:ascii="Times New Roman" w:hAnsi="Times New Roman"/>
          <w:sz w:val="24"/>
          <w:szCs w:val="24"/>
        </w:rPr>
        <w:t>;</w:t>
      </w:r>
    </w:p>
    <w:p w:rsidR="00B64876" w:rsidRPr="00AD206A"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3) </w:t>
      </w:r>
      <w:r w:rsidR="00B64876" w:rsidRPr="00AD206A">
        <w:rPr>
          <w:rFonts w:ascii="Times New Roman" w:hAnsi="Times New Roman"/>
          <w:sz w:val="24"/>
          <w:szCs w:val="24"/>
        </w:rPr>
        <w:t>о перечне документов, необходимых для предоставления муниципальной услуги;</w:t>
      </w:r>
    </w:p>
    <w:p w:rsidR="00B64876" w:rsidRPr="00AD206A"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4) </w:t>
      </w:r>
      <w:r w:rsidR="00B64876" w:rsidRPr="00AD206A">
        <w:rPr>
          <w:rFonts w:ascii="Times New Roman" w:hAnsi="Times New Roman"/>
          <w:sz w:val="24"/>
          <w:szCs w:val="24"/>
        </w:rPr>
        <w:t>о времени приема документов, необходимых для предоставления муниципальной услуги;</w:t>
      </w:r>
    </w:p>
    <w:p w:rsidR="00B64876" w:rsidRPr="00AD206A"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5) </w:t>
      </w:r>
      <w:r w:rsidR="00B64876" w:rsidRPr="00AD206A">
        <w:rPr>
          <w:rFonts w:ascii="Times New Roman" w:hAnsi="Times New Roman"/>
          <w:sz w:val="24"/>
          <w:szCs w:val="24"/>
        </w:rPr>
        <w:t>о сроке предоставления муниципальной услуги;</w:t>
      </w:r>
    </w:p>
    <w:p w:rsidR="00B64876" w:rsidRPr="00AD206A"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6) </w:t>
      </w:r>
      <w:r w:rsidR="00B64876" w:rsidRPr="00AD206A">
        <w:rPr>
          <w:rFonts w:ascii="Times New Roman" w:hAnsi="Times New Roman"/>
          <w:sz w:val="24"/>
          <w:szCs w:val="24"/>
        </w:rPr>
        <w:t>об основаниях отказа в приеме заявления и документов, необходимых для предоставления муниципальной услуги;</w:t>
      </w:r>
    </w:p>
    <w:p w:rsidR="00B64876" w:rsidRPr="00AD206A"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7) </w:t>
      </w:r>
      <w:r w:rsidR="00B64876" w:rsidRPr="00AD206A">
        <w:rPr>
          <w:rFonts w:ascii="Times New Roman" w:hAnsi="Times New Roman"/>
          <w:sz w:val="24"/>
          <w:szCs w:val="24"/>
        </w:rPr>
        <w:t>об основаниях отказа в предоставлении муниципальной услуги;</w:t>
      </w:r>
    </w:p>
    <w:p w:rsidR="00B64876" w:rsidRPr="00AD206A"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8) </w:t>
      </w:r>
      <w:r w:rsidR="00B64876" w:rsidRPr="00AD206A">
        <w:rPr>
          <w:rFonts w:ascii="Times New Roman" w:hAnsi="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64876" w:rsidRPr="00AD206A"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3</w:t>
      </w:r>
      <w:r w:rsidR="00480EA1">
        <w:rPr>
          <w:rFonts w:ascii="Times New Roman" w:hAnsi="Times New Roman"/>
          <w:sz w:val="24"/>
          <w:szCs w:val="24"/>
        </w:rPr>
        <w:t xml:space="preserve">.6. </w:t>
      </w:r>
      <w:r w:rsidRPr="00AD206A">
        <w:rPr>
          <w:rFonts w:ascii="Times New Roman" w:hAnsi="Times New Roman"/>
          <w:sz w:val="24"/>
          <w:szCs w:val="24"/>
        </w:rPr>
        <w:t>Основными требованиями при предоставлении информации являются:</w:t>
      </w:r>
    </w:p>
    <w:p w:rsidR="00B64876" w:rsidRPr="00AD206A" w:rsidRDefault="00B64876" w:rsidP="005C27A6">
      <w:pPr>
        <w:pStyle w:val="ConsPlusNormal"/>
        <w:ind w:firstLine="709"/>
        <w:jc w:val="both"/>
        <w:rPr>
          <w:rFonts w:ascii="Times New Roman" w:hAnsi="Times New Roman"/>
          <w:sz w:val="24"/>
          <w:szCs w:val="24"/>
        </w:rPr>
      </w:pPr>
      <w:r w:rsidRPr="00AD206A">
        <w:rPr>
          <w:rFonts w:ascii="Times New Roman" w:hAnsi="Times New Roman"/>
          <w:sz w:val="24"/>
          <w:szCs w:val="24"/>
        </w:rPr>
        <w:t>1) актуальность;</w:t>
      </w:r>
    </w:p>
    <w:p w:rsidR="00B64876" w:rsidRPr="00AD206A" w:rsidRDefault="00B64876" w:rsidP="005C27A6">
      <w:pPr>
        <w:pStyle w:val="ConsPlusNormal"/>
        <w:ind w:firstLine="709"/>
        <w:jc w:val="both"/>
        <w:rPr>
          <w:rFonts w:ascii="Times New Roman" w:hAnsi="Times New Roman"/>
          <w:sz w:val="24"/>
          <w:szCs w:val="24"/>
        </w:rPr>
      </w:pPr>
      <w:r w:rsidRPr="00AD206A">
        <w:rPr>
          <w:rFonts w:ascii="Times New Roman" w:hAnsi="Times New Roman"/>
          <w:sz w:val="24"/>
          <w:szCs w:val="24"/>
        </w:rPr>
        <w:t>2) своевременность;</w:t>
      </w:r>
    </w:p>
    <w:p w:rsidR="00B64876" w:rsidRPr="00AD206A" w:rsidRDefault="00B64876" w:rsidP="005C27A6">
      <w:pPr>
        <w:pStyle w:val="ConsPlusNormal"/>
        <w:ind w:firstLine="709"/>
        <w:jc w:val="both"/>
        <w:rPr>
          <w:rFonts w:ascii="Times New Roman" w:hAnsi="Times New Roman"/>
          <w:sz w:val="24"/>
          <w:szCs w:val="24"/>
        </w:rPr>
      </w:pPr>
      <w:r w:rsidRPr="00AD206A">
        <w:rPr>
          <w:rFonts w:ascii="Times New Roman" w:hAnsi="Times New Roman"/>
          <w:sz w:val="24"/>
          <w:szCs w:val="24"/>
        </w:rPr>
        <w:t>3) четкость и доступность в изложении информации;</w:t>
      </w:r>
    </w:p>
    <w:p w:rsidR="00B64876" w:rsidRPr="00AD206A" w:rsidRDefault="00B64876" w:rsidP="005C27A6">
      <w:pPr>
        <w:pStyle w:val="ConsPlusNormal"/>
        <w:ind w:firstLine="709"/>
        <w:jc w:val="both"/>
        <w:rPr>
          <w:rFonts w:ascii="Times New Roman" w:hAnsi="Times New Roman"/>
          <w:sz w:val="24"/>
          <w:szCs w:val="24"/>
        </w:rPr>
      </w:pPr>
      <w:r w:rsidRPr="00AD206A">
        <w:rPr>
          <w:rFonts w:ascii="Times New Roman" w:hAnsi="Times New Roman"/>
          <w:sz w:val="24"/>
          <w:szCs w:val="24"/>
        </w:rPr>
        <w:t>4) полнота информации;</w:t>
      </w:r>
    </w:p>
    <w:p w:rsidR="00B64876" w:rsidRPr="000048AD" w:rsidRDefault="00B64876" w:rsidP="005C27A6">
      <w:pPr>
        <w:pStyle w:val="ConsPlusNormal"/>
        <w:ind w:firstLine="709"/>
        <w:jc w:val="both"/>
        <w:rPr>
          <w:rFonts w:ascii="Times New Roman" w:hAnsi="Times New Roman"/>
          <w:sz w:val="24"/>
          <w:szCs w:val="24"/>
        </w:rPr>
      </w:pPr>
      <w:r w:rsidRPr="00AD206A">
        <w:rPr>
          <w:rFonts w:ascii="Times New Roman" w:hAnsi="Times New Roman"/>
          <w:sz w:val="24"/>
          <w:szCs w:val="24"/>
        </w:rPr>
        <w:t>5) соответствие информации требованиям законодательства.</w:t>
      </w:r>
    </w:p>
    <w:p w:rsidR="00B64876" w:rsidRPr="000048AD"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3</w:t>
      </w:r>
      <w:r w:rsidR="00480EA1">
        <w:rPr>
          <w:rFonts w:ascii="Times New Roman" w:hAnsi="Times New Roman"/>
          <w:sz w:val="24"/>
          <w:szCs w:val="24"/>
        </w:rPr>
        <w:t xml:space="preserve">.7. </w:t>
      </w:r>
      <w:r w:rsidRPr="000048AD">
        <w:rPr>
          <w:rFonts w:ascii="Times New Roman" w:hAnsi="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0048AD">
        <w:rPr>
          <w:rFonts w:ascii="Times New Roman" w:hAnsi="Times New Roman"/>
          <w:sz w:val="24"/>
          <w:szCs w:val="24"/>
          <w:lang w:eastAsia="ko-KR"/>
        </w:rPr>
        <w:t>уполномоченного органа</w:t>
      </w:r>
      <w:r w:rsidRPr="000048AD">
        <w:rPr>
          <w:rFonts w:ascii="Times New Roman" w:hAnsi="Times New Roman"/>
          <w:sz w:val="24"/>
          <w:szCs w:val="24"/>
        </w:rPr>
        <w:t>.</w:t>
      </w:r>
    </w:p>
    <w:p w:rsidR="00B64876" w:rsidRPr="000048AD"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3</w:t>
      </w:r>
      <w:r w:rsidR="00480EA1">
        <w:rPr>
          <w:rFonts w:ascii="Times New Roman" w:hAnsi="Times New Roman"/>
          <w:sz w:val="24"/>
          <w:szCs w:val="24"/>
        </w:rPr>
        <w:t xml:space="preserve">.8. </w:t>
      </w:r>
      <w:r w:rsidRPr="000048AD">
        <w:rPr>
          <w:rFonts w:ascii="Times New Roman" w:hAnsi="Times New Roman"/>
          <w:sz w:val="24"/>
          <w:szCs w:val="24"/>
        </w:rPr>
        <w:t>При ответах</w:t>
      </w:r>
      <w:r>
        <w:rPr>
          <w:rFonts w:ascii="Times New Roman" w:hAnsi="Times New Roman"/>
          <w:sz w:val="24"/>
          <w:szCs w:val="24"/>
        </w:rPr>
        <w:t xml:space="preserve"> на телефонные звонки должностное</w:t>
      </w:r>
      <w:r w:rsidRPr="000048AD">
        <w:rPr>
          <w:rFonts w:ascii="Times New Roman" w:hAnsi="Times New Roman"/>
          <w:sz w:val="24"/>
          <w:szCs w:val="24"/>
        </w:rPr>
        <w:t xml:space="preserve"> лиц</w:t>
      </w:r>
      <w:r>
        <w:rPr>
          <w:rFonts w:ascii="Times New Roman" w:hAnsi="Times New Roman"/>
          <w:sz w:val="24"/>
          <w:szCs w:val="24"/>
        </w:rPr>
        <w:t>о</w:t>
      </w:r>
      <w:r w:rsidRPr="000048AD">
        <w:rPr>
          <w:rFonts w:ascii="Times New Roman" w:hAnsi="Times New Roman"/>
          <w:sz w:val="24"/>
          <w:szCs w:val="24"/>
        </w:rPr>
        <w:t xml:space="preserve"> подробно и в вежливой (корректной) форме информиру</w:t>
      </w:r>
      <w:r>
        <w:rPr>
          <w:rFonts w:ascii="Times New Roman" w:hAnsi="Times New Roman"/>
          <w:sz w:val="24"/>
          <w:szCs w:val="24"/>
        </w:rPr>
        <w:t>е</w:t>
      </w:r>
      <w:r w:rsidRPr="000048AD">
        <w:rPr>
          <w:rFonts w:ascii="Times New Roman" w:hAnsi="Times New Roman"/>
          <w:sz w:val="24"/>
          <w:szCs w:val="24"/>
        </w:rPr>
        <w:t>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64876" w:rsidRPr="000048AD" w:rsidRDefault="00B64876" w:rsidP="005C27A6">
      <w:pPr>
        <w:pStyle w:val="ConsPlusNormal"/>
        <w:ind w:firstLine="709"/>
        <w:jc w:val="both"/>
        <w:rPr>
          <w:rFonts w:ascii="Times New Roman" w:hAnsi="Times New Roman"/>
          <w:sz w:val="24"/>
          <w:szCs w:val="24"/>
        </w:rPr>
      </w:pPr>
      <w:r w:rsidRPr="000048AD">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64876"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3</w:t>
      </w:r>
      <w:r w:rsidR="00480EA1">
        <w:rPr>
          <w:rFonts w:ascii="Times New Roman" w:hAnsi="Times New Roman"/>
          <w:sz w:val="24"/>
          <w:szCs w:val="24"/>
        </w:rPr>
        <w:t xml:space="preserve">.9. </w:t>
      </w:r>
      <w:r w:rsidRPr="000048AD">
        <w:rPr>
          <w:rFonts w:ascii="Times New Roman" w:hAnsi="Times New Roman"/>
          <w:sz w:val="24"/>
          <w:szCs w:val="24"/>
        </w:rPr>
        <w:t xml:space="preserve">Если заявителя не удовлетворяет информация, представленная должностным </w:t>
      </w:r>
      <w:r w:rsidRPr="000048AD">
        <w:rPr>
          <w:rFonts w:ascii="Times New Roman" w:hAnsi="Times New Roman"/>
          <w:sz w:val="24"/>
          <w:szCs w:val="24"/>
        </w:rPr>
        <w:lastRenderedPageBreak/>
        <w:t>лицом</w:t>
      </w:r>
      <w:r>
        <w:rPr>
          <w:rFonts w:ascii="Times New Roman" w:hAnsi="Times New Roman"/>
          <w:sz w:val="24"/>
          <w:szCs w:val="24"/>
        </w:rPr>
        <w:t>,</w:t>
      </w:r>
      <w:r w:rsidRPr="000048AD">
        <w:rPr>
          <w:rFonts w:ascii="Times New Roman" w:hAnsi="Times New Roman"/>
          <w:sz w:val="24"/>
          <w:szCs w:val="24"/>
        </w:rPr>
        <w:t xml:space="preserve"> он может обратиться к руководителю уполномоченного органа в соответствии с графиком приема заявителей</w:t>
      </w:r>
      <w:r>
        <w:rPr>
          <w:rFonts w:ascii="Times New Roman" w:hAnsi="Times New Roman"/>
          <w:sz w:val="24"/>
          <w:szCs w:val="24"/>
        </w:rPr>
        <w:t xml:space="preserve">.  </w:t>
      </w:r>
    </w:p>
    <w:p w:rsidR="00B64876" w:rsidRPr="000048AD"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3</w:t>
      </w:r>
      <w:r w:rsidR="00480EA1">
        <w:rPr>
          <w:rFonts w:ascii="Times New Roman" w:hAnsi="Times New Roman"/>
          <w:sz w:val="24"/>
          <w:szCs w:val="24"/>
        </w:rPr>
        <w:t xml:space="preserve">.10. </w:t>
      </w:r>
      <w:r w:rsidRPr="000048AD">
        <w:rPr>
          <w:rFonts w:ascii="Times New Roman" w:hAnsi="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w:t>
      </w:r>
      <w:r>
        <w:rPr>
          <w:rFonts w:ascii="Times New Roman" w:hAnsi="Times New Roman"/>
          <w:sz w:val="24"/>
          <w:szCs w:val="24"/>
        </w:rPr>
        <w:t xml:space="preserve"> лицо</w:t>
      </w:r>
      <w:r w:rsidRPr="000048AD">
        <w:rPr>
          <w:rFonts w:ascii="Times New Roman" w:hAnsi="Times New Roman"/>
          <w:sz w:val="24"/>
          <w:szCs w:val="24"/>
        </w:rPr>
        <w:t>м</w:t>
      </w:r>
      <w:r>
        <w:rPr>
          <w:rFonts w:ascii="Times New Roman" w:hAnsi="Times New Roman"/>
          <w:sz w:val="24"/>
          <w:szCs w:val="24"/>
        </w:rPr>
        <w:t xml:space="preserve"> </w:t>
      </w:r>
      <w:r w:rsidRPr="000048AD">
        <w:rPr>
          <w:rFonts w:ascii="Times New Roman" w:hAnsi="Times New Roman"/>
          <w:sz w:val="24"/>
          <w:szCs w:val="24"/>
        </w:rPr>
        <w:t xml:space="preserve"> уполномоченного органа в течение </w:t>
      </w:r>
      <w:r w:rsidR="004E5C51">
        <w:rPr>
          <w:rFonts w:ascii="Times New Roman" w:hAnsi="Times New Roman"/>
          <w:sz w:val="24"/>
          <w:szCs w:val="24"/>
        </w:rPr>
        <w:t>тридцати календарных</w:t>
      </w:r>
      <w:r w:rsidRPr="000048AD">
        <w:rPr>
          <w:rFonts w:ascii="Times New Roman" w:hAnsi="Times New Roman"/>
          <w:sz w:val="24"/>
          <w:szCs w:val="24"/>
        </w:rPr>
        <w:t xml:space="preserve"> дней со дня регистрации обращения. </w:t>
      </w:r>
    </w:p>
    <w:p w:rsidR="00B64876" w:rsidRPr="000048AD" w:rsidRDefault="00B64876" w:rsidP="005C27A6">
      <w:pPr>
        <w:pStyle w:val="ConsPlusNormal"/>
        <w:ind w:firstLine="709"/>
        <w:jc w:val="both"/>
        <w:rPr>
          <w:rFonts w:ascii="Times New Roman" w:hAnsi="Times New Roman"/>
          <w:sz w:val="24"/>
          <w:szCs w:val="24"/>
        </w:rPr>
      </w:pPr>
      <w:r w:rsidRPr="000048AD">
        <w:rPr>
          <w:rFonts w:ascii="Times New Roman" w:hAnsi="Times New Roman"/>
          <w:sz w:val="24"/>
          <w:szCs w:val="24"/>
        </w:rPr>
        <w:t>Днем регистрации обращения является день его поступления в уполномоченный орган.</w:t>
      </w:r>
    </w:p>
    <w:p w:rsidR="00B64876" w:rsidRPr="000048AD" w:rsidRDefault="00B64876" w:rsidP="005C27A6">
      <w:pPr>
        <w:pStyle w:val="ConsPlusNormal"/>
        <w:ind w:firstLine="709"/>
        <w:jc w:val="both"/>
        <w:rPr>
          <w:rFonts w:ascii="Times New Roman" w:hAnsi="Times New Roman"/>
          <w:sz w:val="24"/>
          <w:szCs w:val="24"/>
        </w:rPr>
      </w:pPr>
      <w:r w:rsidRPr="000048AD">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64876" w:rsidRPr="000048AD" w:rsidRDefault="00B64876" w:rsidP="005C27A6">
      <w:pPr>
        <w:pStyle w:val="ConsPlusNormal"/>
        <w:ind w:firstLine="709"/>
        <w:jc w:val="both"/>
        <w:rPr>
          <w:rFonts w:ascii="Times New Roman" w:hAnsi="Times New Roman"/>
          <w:sz w:val="24"/>
          <w:szCs w:val="24"/>
        </w:rPr>
      </w:pPr>
      <w:r w:rsidRPr="000048AD">
        <w:rPr>
          <w:rFonts w:ascii="Times New Roman" w:hAnsi="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4D3852">
        <w:rPr>
          <w:rFonts w:ascii="Times New Roman" w:hAnsi="Times New Roman"/>
          <w:sz w:val="24"/>
          <w:szCs w:val="24"/>
        </w:rPr>
        <w:t>указанный в обращении</w:t>
      </w:r>
      <w:r w:rsidRPr="000048AD">
        <w:rPr>
          <w:rFonts w:ascii="Times New Roman" w:hAnsi="Times New Roman"/>
          <w:sz w:val="24"/>
          <w:szCs w:val="24"/>
        </w:rPr>
        <w:t>.</w:t>
      </w:r>
    </w:p>
    <w:p w:rsidR="00B64876" w:rsidRPr="000048AD"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3</w:t>
      </w:r>
      <w:r w:rsidR="00480EA1">
        <w:rPr>
          <w:rFonts w:ascii="Times New Roman" w:hAnsi="Times New Roman"/>
          <w:sz w:val="24"/>
          <w:szCs w:val="24"/>
        </w:rPr>
        <w:t xml:space="preserve">.11. </w:t>
      </w:r>
      <w:r w:rsidRPr="000048AD">
        <w:rPr>
          <w:rFonts w:ascii="Times New Roman" w:hAnsi="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64876" w:rsidRPr="000048AD"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1</w:t>
      </w:r>
      <w:r w:rsidR="00480EA1">
        <w:rPr>
          <w:rFonts w:ascii="Times New Roman" w:hAnsi="Times New Roman"/>
          <w:sz w:val="24"/>
          <w:szCs w:val="24"/>
        </w:rPr>
        <w:t xml:space="preserve">) </w:t>
      </w:r>
      <w:r w:rsidRPr="000048AD">
        <w:rPr>
          <w:rFonts w:ascii="Times New Roman" w:hAnsi="Times New Roman"/>
          <w:sz w:val="24"/>
          <w:szCs w:val="24"/>
        </w:rPr>
        <w:t>на стендах, расположенных в помещениях, занимаемых уполномоченным органом;</w:t>
      </w:r>
    </w:p>
    <w:p w:rsidR="00B64876" w:rsidRPr="000048AD" w:rsidRDefault="00B64876" w:rsidP="005C27A6">
      <w:pPr>
        <w:widowControl w:val="0"/>
        <w:autoSpaceDE w:val="0"/>
        <w:autoSpaceDN w:val="0"/>
        <w:adjustRightInd w:val="0"/>
        <w:ind w:firstLine="709"/>
        <w:jc w:val="both"/>
      </w:pPr>
      <w:r>
        <w:t>2</w:t>
      </w:r>
      <w:r w:rsidR="00480EA1">
        <w:t xml:space="preserve">) </w:t>
      </w:r>
      <w:r w:rsidRPr="000048AD">
        <w:t xml:space="preserve">на </w:t>
      </w:r>
      <w:r w:rsidRPr="007F707D">
        <w:rPr>
          <w:color w:val="000000"/>
        </w:rPr>
        <w:t xml:space="preserve">официальном сайте администрации муниципального образования «город Свирск» в информационно-телекоммуникационной сети «Интернет» – </w:t>
      </w:r>
      <w:hyperlink r:id="rId9" w:history="1">
        <w:r w:rsidRPr="007F707D">
          <w:rPr>
            <w:rStyle w:val="a4"/>
            <w:color w:val="000000"/>
            <w:u w:val="none"/>
            <w:lang w:val="en-US"/>
          </w:rPr>
          <w:t>www</w:t>
        </w:r>
        <w:r w:rsidRPr="007F707D">
          <w:rPr>
            <w:rStyle w:val="a4"/>
            <w:color w:val="000000"/>
            <w:u w:val="none"/>
          </w:rPr>
          <w:t>.svirsk.ru</w:t>
        </w:r>
      </w:hyperlink>
      <w:r w:rsidRPr="007F707D">
        <w:rPr>
          <w:color w:val="000000"/>
        </w:rPr>
        <w:t>,</w:t>
      </w:r>
      <w:r>
        <w:t xml:space="preserve"> </w:t>
      </w:r>
      <w:r>
        <w:rPr>
          <w:szCs w:val="28"/>
        </w:rPr>
        <w:t>официальном сайте МФЦ, а также на Портале</w:t>
      </w:r>
      <w:r>
        <w:t>;</w:t>
      </w:r>
    </w:p>
    <w:p w:rsidR="00B64876" w:rsidRPr="000048AD" w:rsidRDefault="00B64876" w:rsidP="005C27A6">
      <w:pPr>
        <w:pStyle w:val="ConsPlusNormal"/>
        <w:ind w:firstLine="709"/>
        <w:jc w:val="both"/>
        <w:rPr>
          <w:rFonts w:ascii="Times New Roman" w:hAnsi="Times New Roman"/>
          <w:sz w:val="24"/>
          <w:szCs w:val="24"/>
        </w:rPr>
      </w:pPr>
      <w:r w:rsidRPr="00FF07FA">
        <w:rPr>
          <w:rFonts w:ascii="Times New Roman" w:hAnsi="Times New Roman"/>
          <w:sz w:val="24"/>
          <w:szCs w:val="24"/>
        </w:rPr>
        <w:t>3</w:t>
      </w:r>
      <w:r w:rsidR="00480EA1">
        <w:rPr>
          <w:rFonts w:ascii="Times New Roman" w:hAnsi="Times New Roman"/>
          <w:sz w:val="24"/>
          <w:szCs w:val="24"/>
        </w:rPr>
        <w:t xml:space="preserve">) </w:t>
      </w:r>
      <w:r w:rsidRPr="000048AD">
        <w:rPr>
          <w:rFonts w:ascii="Times New Roman" w:hAnsi="Times New Roman"/>
          <w:sz w:val="24"/>
          <w:szCs w:val="24"/>
        </w:rPr>
        <w:t>посредством публикации в средствах массовой информации.</w:t>
      </w:r>
    </w:p>
    <w:p w:rsidR="00B64876" w:rsidRPr="000048AD" w:rsidRDefault="00B64876" w:rsidP="005C27A6">
      <w:pPr>
        <w:pStyle w:val="ConsPlusNormal"/>
        <w:ind w:firstLine="709"/>
        <w:jc w:val="both"/>
        <w:rPr>
          <w:rFonts w:ascii="Times New Roman" w:hAnsi="Times New Roman"/>
          <w:sz w:val="24"/>
          <w:szCs w:val="24"/>
        </w:rPr>
      </w:pPr>
      <w:r>
        <w:rPr>
          <w:rFonts w:ascii="Times New Roman" w:hAnsi="Times New Roman"/>
          <w:sz w:val="24"/>
          <w:szCs w:val="24"/>
        </w:rPr>
        <w:t>3</w:t>
      </w:r>
      <w:r w:rsidR="00480EA1">
        <w:rPr>
          <w:rFonts w:ascii="Times New Roman" w:hAnsi="Times New Roman"/>
          <w:sz w:val="24"/>
          <w:szCs w:val="24"/>
        </w:rPr>
        <w:t xml:space="preserve">.12. </w:t>
      </w:r>
      <w:r w:rsidRPr="000048AD">
        <w:rPr>
          <w:rFonts w:ascii="Times New Roman" w:hAnsi="Times New Roman"/>
          <w:sz w:val="24"/>
          <w:szCs w:val="24"/>
        </w:rPr>
        <w:t>На стендах, расположенных в помещениях, занимаемых уполномоченным органом, размещается следующая информация:</w:t>
      </w:r>
    </w:p>
    <w:p w:rsidR="00B64876" w:rsidRPr="000048AD" w:rsidRDefault="00B64876" w:rsidP="005C27A6">
      <w:pPr>
        <w:pStyle w:val="ConsPlusNormal"/>
        <w:ind w:firstLine="709"/>
        <w:jc w:val="both"/>
        <w:rPr>
          <w:rFonts w:ascii="Times New Roman" w:hAnsi="Times New Roman"/>
          <w:sz w:val="24"/>
          <w:szCs w:val="24"/>
        </w:rPr>
      </w:pPr>
      <w:r w:rsidRPr="000048AD">
        <w:rPr>
          <w:rFonts w:ascii="Times New Roman" w:hAnsi="Times New Roman"/>
          <w:sz w:val="24"/>
          <w:szCs w:val="24"/>
        </w:rPr>
        <w:t>1) список документов для получения муниципальной услуги;</w:t>
      </w:r>
    </w:p>
    <w:p w:rsidR="00B64876" w:rsidRPr="000048AD" w:rsidRDefault="00B64876" w:rsidP="005C27A6">
      <w:pPr>
        <w:pStyle w:val="ConsPlusNormal"/>
        <w:ind w:firstLine="709"/>
        <w:jc w:val="both"/>
        <w:rPr>
          <w:rFonts w:ascii="Times New Roman" w:hAnsi="Times New Roman"/>
          <w:sz w:val="24"/>
          <w:szCs w:val="24"/>
        </w:rPr>
      </w:pPr>
      <w:r w:rsidRPr="000048AD">
        <w:rPr>
          <w:rFonts w:ascii="Times New Roman" w:hAnsi="Times New Roman"/>
          <w:sz w:val="24"/>
          <w:szCs w:val="24"/>
        </w:rPr>
        <w:t>2) о сроках предоставления муниципальной услуги;</w:t>
      </w:r>
    </w:p>
    <w:p w:rsidR="00B64876" w:rsidRPr="000048AD" w:rsidRDefault="00B64876" w:rsidP="005C27A6">
      <w:pPr>
        <w:pStyle w:val="ConsPlusNormal"/>
        <w:ind w:firstLine="709"/>
        <w:jc w:val="both"/>
        <w:rPr>
          <w:rFonts w:ascii="Times New Roman" w:hAnsi="Times New Roman"/>
          <w:sz w:val="24"/>
          <w:szCs w:val="24"/>
        </w:rPr>
      </w:pPr>
      <w:r w:rsidRPr="000048AD">
        <w:rPr>
          <w:rFonts w:ascii="Times New Roman" w:hAnsi="Times New Roman"/>
          <w:sz w:val="24"/>
          <w:szCs w:val="24"/>
        </w:rPr>
        <w:t>3) об основаниях отказа в предоставлении муниципальной услуги;</w:t>
      </w:r>
    </w:p>
    <w:p w:rsidR="00B64876" w:rsidRPr="000048AD"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4) </w:t>
      </w:r>
      <w:r w:rsidR="00B64876" w:rsidRPr="000048AD">
        <w:rPr>
          <w:rFonts w:ascii="Times New Roman" w:hAnsi="Times New Roman"/>
          <w:sz w:val="24"/>
          <w:szCs w:val="24"/>
        </w:rPr>
        <w:t>об описании конечного результата предоставления муниципальной услуги;</w:t>
      </w:r>
    </w:p>
    <w:p w:rsidR="00B64876" w:rsidRPr="000048AD"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5) </w:t>
      </w:r>
      <w:r w:rsidR="00B64876" w:rsidRPr="000048AD">
        <w:rPr>
          <w:rFonts w:ascii="Times New Roman" w:hAnsi="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64876" w:rsidRPr="000048AD"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6) </w:t>
      </w:r>
      <w:r w:rsidR="00B64876" w:rsidRPr="000048AD">
        <w:rPr>
          <w:rFonts w:ascii="Times New Roman" w:hAnsi="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B64876" w:rsidRPr="000048AD" w:rsidRDefault="00480EA1" w:rsidP="005C27A6">
      <w:pPr>
        <w:pStyle w:val="ConsPlusNormal"/>
        <w:ind w:firstLine="709"/>
        <w:jc w:val="both"/>
        <w:rPr>
          <w:rFonts w:ascii="Times New Roman" w:hAnsi="Times New Roman"/>
          <w:sz w:val="24"/>
          <w:szCs w:val="24"/>
        </w:rPr>
      </w:pPr>
      <w:r>
        <w:rPr>
          <w:rFonts w:ascii="Times New Roman" w:hAnsi="Times New Roman"/>
          <w:sz w:val="24"/>
          <w:szCs w:val="24"/>
        </w:rPr>
        <w:t xml:space="preserve">7) </w:t>
      </w:r>
      <w:r w:rsidR="00B64876" w:rsidRPr="000048AD">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B64876" w:rsidRPr="000048AD" w:rsidRDefault="00B64876" w:rsidP="005C27A6">
      <w:pPr>
        <w:widowControl w:val="0"/>
        <w:autoSpaceDE w:val="0"/>
        <w:autoSpaceDN w:val="0"/>
        <w:adjustRightInd w:val="0"/>
        <w:ind w:firstLine="709"/>
        <w:jc w:val="both"/>
      </w:pPr>
      <w:r>
        <w:t>3</w:t>
      </w:r>
      <w:r w:rsidR="00480EA1">
        <w:t xml:space="preserve">.13. </w:t>
      </w:r>
      <w:r w:rsidRPr="000048AD">
        <w:t>Информация об уполномоченном органе:</w:t>
      </w:r>
    </w:p>
    <w:p w:rsidR="00B64876" w:rsidRPr="000048AD" w:rsidRDefault="00B64876" w:rsidP="005C27A6">
      <w:pPr>
        <w:widowControl w:val="0"/>
        <w:autoSpaceDE w:val="0"/>
        <w:autoSpaceDN w:val="0"/>
        <w:adjustRightInd w:val="0"/>
        <w:ind w:firstLine="709"/>
        <w:jc w:val="both"/>
      </w:pPr>
      <w:r w:rsidRPr="001E2165">
        <w:t>1</w:t>
      </w:r>
      <w:r w:rsidR="00480EA1">
        <w:t>)</w:t>
      </w:r>
      <w:r w:rsidR="004C04E6">
        <w:t xml:space="preserve"> </w:t>
      </w:r>
      <w:r w:rsidRPr="000048AD">
        <w:t>место нахождения: Иркутская область, г. Свирск, ул. Молодёжная 6/А;</w:t>
      </w:r>
    </w:p>
    <w:p w:rsidR="00B64876" w:rsidRPr="000048AD" w:rsidRDefault="00B64876" w:rsidP="005C27A6">
      <w:pPr>
        <w:widowControl w:val="0"/>
        <w:autoSpaceDE w:val="0"/>
        <w:autoSpaceDN w:val="0"/>
        <w:adjustRightInd w:val="0"/>
        <w:ind w:firstLine="709"/>
        <w:jc w:val="both"/>
      </w:pPr>
      <w:r w:rsidRPr="001E2165">
        <w:t>2</w:t>
      </w:r>
      <w:r w:rsidR="00480EA1">
        <w:t xml:space="preserve">) </w:t>
      </w:r>
      <w:r w:rsidRPr="000048AD">
        <w:t xml:space="preserve">телефон: 8 (39573) 2-18-20, 8(39573) 2-28-90; </w:t>
      </w:r>
    </w:p>
    <w:p w:rsidR="00B64876" w:rsidRPr="000048AD" w:rsidRDefault="00B64876" w:rsidP="005C27A6">
      <w:pPr>
        <w:widowControl w:val="0"/>
        <w:autoSpaceDE w:val="0"/>
        <w:autoSpaceDN w:val="0"/>
        <w:adjustRightInd w:val="0"/>
        <w:ind w:firstLine="709"/>
        <w:jc w:val="both"/>
      </w:pPr>
      <w:r w:rsidRPr="001E2165">
        <w:t>3</w:t>
      </w:r>
      <w:r w:rsidR="00480EA1">
        <w:t xml:space="preserve">) </w:t>
      </w:r>
      <w:r w:rsidRPr="000048AD">
        <w:t>почтовый адрес для направления документов и обращений: 665420, Иркутская область, г. Свирск, ул. Молодёжная, 6/А;</w:t>
      </w:r>
    </w:p>
    <w:p w:rsidR="00B64876" w:rsidRPr="007F707D" w:rsidRDefault="00B64876" w:rsidP="005C27A6">
      <w:pPr>
        <w:widowControl w:val="0"/>
        <w:autoSpaceDE w:val="0"/>
        <w:autoSpaceDN w:val="0"/>
        <w:adjustRightInd w:val="0"/>
        <w:ind w:firstLine="709"/>
        <w:jc w:val="both"/>
        <w:rPr>
          <w:color w:val="000000"/>
        </w:rPr>
      </w:pPr>
      <w:r w:rsidRPr="001E2165">
        <w:t>4</w:t>
      </w:r>
      <w:r w:rsidR="00480EA1">
        <w:t xml:space="preserve">) </w:t>
      </w:r>
      <w:r w:rsidRPr="000048AD">
        <w:t>официальный сайт в информационно-телекоммуникационной сети «Интернет» –</w:t>
      </w:r>
      <w:r w:rsidRPr="000048AD">
        <w:rPr>
          <w:i/>
        </w:rPr>
        <w:t xml:space="preserve"> </w:t>
      </w:r>
      <w:r w:rsidRPr="007F707D">
        <w:rPr>
          <w:color w:val="000000"/>
          <w:lang w:val="en-US"/>
        </w:rPr>
        <w:t>www</w:t>
      </w:r>
      <w:r w:rsidRPr="007F707D">
        <w:rPr>
          <w:color w:val="000000"/>
        </w:rPr>
        <w:t xml:space="preserve">.svirsk.ru; </w:t>
      </w:r>
    </w:p>
    <w:p w:rsidR="00B64876" w:rsidRPr="000048AD" w:rsidRDefault="00B64876" w:rsidP="005C27A6">
      <w:pPr>
        <w:widowControl w:val="0"/>
        <w:autoSpaceDE w:val="0"/>
        <w:autoSpaceDN w:val="0"/>
        <w:adjustRightInd w:val="0"/>
        <w:ind w:firstLine="709"/>
        <w:jc w:val="both"/>
      </w:pPr>
      <w:r w:rsidRPr="001E2165">
        <w:t>5</w:t>
      </w:r>
      <w:r w:rsidR="00480EA1">
        <w:t xml:space="preserve">) </w:t>
      </w:r>
      <w:r w:rsidRPr="000048AD">
        <w:t xml:space="preserve">адрес электронной почты: </w:t>
      </w:r>
      <w:hyperlink r:id="rId10" w:history="1">
        <w:r w:rsidRPr="007F707D">
          <w:rPr>
            <w:rStyle w:val="a4"/>
            <w:color w:val="000000"/>
            <w:u w:val="none"/>
            <w:lang w:val="en-US"/>
          </w:rPr>
          <w:t>kumi</w:t>
        </w:r>
        <w:r w:rsidRPr="007F707D">
          <w:rPr>
            <w:rStyle w:val="a4"/>
            <w:color w:val="000000"/>
            <w:u w:val="none"/>
          </w:rPr>
          <w:t>@</w:t>
        </w:r>
        <w:r w:rsidRPr="007F707D">
          <w:rPr>
            <w:rStyle w:val="a4"/>
            <w:color w:val="000000"/>
            <w:u w:val="none"/>
            <w:lang w:val="en-US"/>
          </w:rPr>
          <w:t>svirsk</w:t>
        </w:r>
        <w:r w:rsidRPr="007F707D">
          <w:rPr>
            <w:rStyle w:val="a4"/>
            <w:color w:val="000000"/>
            <w:u w:val="none"/>
          </w:rPr>
          <w:t>.</w:t>
        </w:r>
        <w:r w:rsidRPr="007F707D">
          <w:rPr>
            <w:rStyle w:val="a4"/>
            <w:color w:val="000000"/>
            <w:u w:val="none"/>
            <w:lang w:val="en-US"/>
          </w:rPr>
          <w:t>ru</w:t>
        </w:r>
      </w:hyperlink>
      <w:r w:rsidRPr="007F707D">
        <w:rPr>
          <w:rStyle w:val="a4"/>
          <w:color w:val="000000"/>
          <w:u w:val="none"/>
        </w:rPr>
        <w:t>.</w:t>
      </w:r>
    </w:p>
    <w:p w:rsidR="00B64876" w:rsidRPr="000048AD" w:rsidRDefault="00B64876" w:rsidP="005C27A6">
      <w:pPr>
        <w:widowControl w:val="0"/>
        <w:autoSpaceDE w:val="0"/>
        <w:autoSpaceDN w:val="0"/>
        <w:adjustRightInd w:val="0"/>
        <w:ind w:firstLine="709"/>
        <w:jc w:val="both"/>
      </w:pPr>
      <w:r>
        <w:t>3</w:t>
      </w:r>
      <w:r w:rsidRPr="000048AD">
        <w:t>.14. График приема заявителей руководителем уполномоченного органа: </w:t>
      </w:r>
    </w:p>
    <w:p w:rsidR="00B64876" w:rsidRPr="007F707D" w:rsidRDefault="004C04E6" w:rsidP="005C27A6">
      <w:pPr>
        <w:widowControl w:val="0"/>
        <w:autoSpaceDE w:val="0"/>
        <w:autoSpaceDN w:val="0"/>
        <w:adjustRightInd w:val="0"/>
        <w:ind w:firstLine="709"/>
        <w:jc w:val="both"/>
        <w:rPr>
          <w:color w:val="000000"/>
        </w:rPr>
      </w:pPr>
      <w:r>
        <w:rPr>
          <w:color w:val="000000"/>
        </w:rPr>
        <w:t>в</w:t>
      </w:r>
      <w:r w:rsidR="00B64876" w:rsidRPr="007F707D">
        <w:rPr>
          <w:color w:val="000000"/>
        </w:rPr>
        <w:t>торник</w:t>
      </w:r>
      <w:r>
        <w:rPr>
          <w:color w:val="000000"/>
        </w:rPr>
        <w:tab/>
      </w:r>
      <w:r>
        <w:rPr>
          <w:color w:val="000000"/>
        </w:rPr>
        <w:tab/>
      </w:r>
      <w:r>
        <w:rPr>
          <w:color w:val="000000"/>
        </w:rPr>
        <w:tab/>
      </w:r>
      <w:r>
        <w:rPr>
          <w:color w:val="000000"/>
        </w:rPr>
        <w:tab/>
      </w:r>
      <w:r w:rsidR="00B64876" w:rsidRPr="007F707D">
        <w:rPr>
          <w:color w:val="000000"/>
        </w:rPr>
        <w:t>14.00-18.00</w:t>
      </w:r>
    </w:p>
    <w:p w:rsidR="00B64876" w:rsidRPr="000048AD" w:rsidRDefault="00B64876" w:rsidP="005C27A6">
      <w:pPr>
        <w:widowControl w:val="0"/>
        <w:autoSpaceDE w:val="0"/>
        <w:autoSpaceDN w:val="0"/>
        <w:adjustRightInd w:val="0"/>
        <w:ind w:firstLine="709"/>
        <w:jc w:val="both"/>
      </w:pPr>
      <w:r w:rsidRPr="000048AD">
        <w:t>График приема заявителей в уполномоченном органе:</w:t>
      </w:r>
    </w:p>
    <w:tbl>
      <w:tblPr>
        <w:tblW w:w="8328" w:type="dxa"/>
        <w:tblInd w:w="1044" w:type="dxa"/>
        <w:tblLook w:val="00A0" w:firstRow="1" w:lastRow="0" w:firstColumn="1" w:lastColumn="0" w:noHBand="0" w:noVBand="0"/>
      </w:tblPr>
      <w:tblGrid>
        <w:gridCol w:w="3543"/>
        <w:gridCol w:w="4785"/>
      </w:tblGrid>
      <w:tr w:rsidR="00B64876" w:rsidRPr="000048AD" w:rsidTr="005C27A6">
        <w:tc>
          <w:tcPr>
            <w:tcW w:w="3543" w:type="dxa"/>
          </w:tcPr>
          <w:p w:rsidR="00B64876" w:rsidRPr="001E2165" w:rsidRDefault="00B64876" w:rsidP="005C27A6">
            <w:pPr>
              <w:suppressAutoHyphens/>
              <w:ind w:firstLine="252"/>
              <w:jc w:val="both"/>
            </w:pPr>
            <w:r>
              <w:t>п</w:t>
            </w:r>
            <w:r w:rsidRPr="000048AD">
              <w:t>онедельник</w:t>
            </w:r>
            <w:r>
              <w:t>, четверг</w:t>
            </w:r>
          </w:p>
          <w:p w:rsidR="00B64876" w:rsidRPr="000048AD" w:rsidRDefault="00B64876" w:rsidP="005C27A6">
            <w:pPr>
              <w:suppressAutoHyphens/>
              <w:ind w:firstLine="252"/>
              <w:jc w:val="both"/>
            </w:pPr>
            <w:r>
              <w:t>в</w:t>
            </w:r>
            <w:r w:rsidRPr="000048AD">
              <w:t>торник</w:t>
            </w:r>
          </w:p>
          <w:p w:rsidR="00B64876" w:rsidRPr="000048AD" w:rsidRDefault="00B64876" w:rsidP="005C27A6">
            <w:pPr>
              <w:suppressAutoHyphens/>
              <w:ind w:firstLine="252"/>
              <w:jc w:val="both"/>
            </w:pPr>
          </w:p>
        </w:tc>
        <w:tc>
          <w:tcPr>
            <w:tcW w:w="4785" w:type="dxa"/>
          </w:tcPr>
          <w:p w:rsidR="00B64876" w:rsidRPr="000048AD" w:rsidRDefault="00B64876" w:rsidP="005C27A6">
            <w:pPr>
              <w:suppressAutoHyphens/>
              <w:ind w:firstLine="900"/>
              <w:jc w:val="both"/>
            </w:pPr>
            <w:r w:rsidRPr="000048AD">
              <w:t xml:space="preserve">9.00 - 13.00 </w:t>
            </w:r>
          </w:p>
          <w:p w:rsidR="00B64876" w:rsidRPr="000048AD" w:rsidRDefault="00B64876" w:rsidP="005C27A6">
            <w:pPr>
              <w:suppressAutoHyphens/>
              <w:ind w:firstLine="900"/>
              <w:jc w:val="both"/>
            </w:pPr>
            <w:r w:rsidRPr="000048AD">
              <w:t>14.00 - 18.00</w:t>
            </w:r>
          </w:p>
        </w:tc>
      </w:tr>
    </w:tbl>
    <w:p w:rsidR="00B64876" w:rsidRPr="005C27A6" w:rsidRDefault="00B64876" w:rsidP="005C27A6">
      <w:pPr>
        <w:widowControl w:val="0"/>
        <w:autoSpaceDE w:val="0"/>
        <w:autoSpaceDN w:val="0"/>
        <w:adjustRightInd w:val="0"/>
        <w:ind w:firstLine="708"/>
        <w:jc w:val="both"/>
        <w:outlineLvl w:val="1"/>
      </w:pPr>
      <w:r w:rsidRPr="005C27A6">
        <w:t xml:space="preserve">3.15.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w:t>
      </w:r>
      <w:r w:rsidRPr="005C27A6">
        <w:lastRenderedPageBreak/>
        <w:t>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64876" w:rsidRPr="005C27A6" w:rsidRDefault="00B64876" w:rsidP="005C27A6">
      <w:pPr>
        <w:widowControl w:val="0"/>
        <w:autoSpaceDE w:val="0"/>
        <w:autoSpaceDN w:val="0"/>
        <w:adjustRightInd w:val="0"/>
        <w:ind w:firstLine="708"/>
        <w:jc w:val="both"/>
        <w:outlineLvl w:val="1"/>
      </w:pPr>
      <w:r w:rsidRPr="005C27A6">
        <w:t>Информация об адресах и режиме работы МФЦ содержится на официальном сайте в информационно-телекоммуникационной сети «Интернет» www.mfc38.ru.</w:t>
      </w:r>
    </w:p>
    <w:p w:rsidR="00B64876" w:rsidRDefault="00B64876" w:rsidP="005C27A6">
      <w:pPr>
        <w:widowControl w:val="0"/>
        <w:autoSpaceDE w:val="0"/>
        <w:autoSpaceDN w:val="0"/>
        <w:adjustRightInd w:val="0"/>
        <w:jc w:val="center"/>
        <w:outlineLvl w:val="1"/>
      </w:pPr>
    </w:p>
    <w:p w:rsidR="00B64876" w:rsidRPr="000048AD" w:rsidRDefault="00B64876" w:rsidP="005C27A6">
      <w:pPr>
        <w:widowControl w:val="0"/>
        <w:autoSpaceDE w:val="0"/>
        <w:autoSpaceDN w:val="0"/>
        <w:adjustRightInd w:val="0"/>
        <w:jc w:val="center"/>
        <w:outlineLvl w:val="1"/>
      </w:pPr>
      <w:r w:rsidRPr="000048AD">
        <w:t>Раздел II. СТАНДАРТ ПРЕДОСТАВЛЕНИЯ МУНИЦИПАЛЬНОЙ УСЛУГИ</w:t>
      </w:r>
    </w:p>
    <w:p w:rsidR="00B64876" w:rsidRDefault="00B64876" w:rsidP="00FF07FA">
      <w:pPr>
        <w:widowControl w:val="0"/>
        <w:autoSpaceDE w:val="0"/>
        <w:autoSpaceDN w:val="0"/>
        <w:adjustRightInd w:val="0"/>
        <w:ind w:firstLine="709"/>
        <w:jc w:val="center"/>
        <w:outlineLvl w:val="2"/>
        <w:rPr>
          <w:bCs/>
        </w:rPr>
      </w:pPr>
    </w:p>
    <w:p w:rsidR="00B64876" w:rsidRPr="000048AD" w:rsidRDefault="00B64876" w:rsidP="00496DE1">
      <w:pPr>
        <w:widowControl w:val="0"/>
        <w:autoSpaceDE w:val="0"/>
        <w:autoSpaceDN w:val="0"/>
        <w:adjustRightInd w:val="0"/>
        <w:jc w:val="center"/>
        <w:outlineLvl w:val="2"/>
      </w:pPr>
      <w:r w:rsidRPr="000048AD">
        <w:t xml:space="preserve">Глава </w:t>
      </w:r>
      <w:r>
        <w:t>4</w:t>
      </w:r>
      <w:r w:rsidRPr="000048AD">
        <w:t>. НАИМЕНОВАНИЕ МУНИЦИПАЛЬНОЙ УСЛУГИ</w:t>
      </w:r>
    </w:p>
    <w:p w:rsidR="00B64876" w:rsidRDefault="00B64876" w:rsidP="00496DE1">
      <w:pPr>
        <w:ind w:firstLine="709"/>
        <w:jc w:val="both"/>
      </w:pPr>
    </w:p>
    <w:p w:rsidR="00B64876" w:rsidRPr="00496DE1" w:rsidRDefault="00480EA1" w:rsidP="00496DE1">
      <w:pPr>
        <w:ind w:firstLine="709"/>
        <w:jc w:val="both"/>
      </w:pPr>
      <w:r>
        <w:t xml:space="preserve">4.1. </w:t>
      </w:r>
      <w:r w:rsidR="00B64876" w:rsidRPr="00496DE1">
        <w:t xml:space="preserve">Под муниципальной услугой в настоящем административном регламенте понимается деятельность уполномоченного органа по </w:t>
      </w:r>
      <w:r w:rsidR="00B64876">
        <w:t>в</w:t>
      </w:r>
      <w:r w:rsidR="00B64876" w:rsidRPr="00083D5D">
        <w:rPr>
          <w:lang w:eastAsia="en-US"/>
        </w:rPr>
        <w:t>ыдач</w:t>
      </w:r>
      <w:r w:rsidR="00B64876">
        <w:rPr>
          <w:lang w:eastAsia="en-US"/>
        </w:rPr>
        <w:t>е</w:t>
      </w:r>
      <w:r w:rsidR="00B64876" w:rsidRPr="00083D5D">
        <w:rPr>
          <w:lang w:eastAsia="en-US"/>
        </w:rPr>
        <w:t xml:space="preserve"> разрешения на и</w:t>
      </w:r>
      <w:r w:rsidR="00B64876">
        <w:rPr>
          <w:lang w:eastAsia="en-US"/>
        </w:rPr>
        <w:t>спользование земель или земельного участка</w:t>
      </w:r>
      <w:r w:rsidR="00B64876" w:rsidRPr="00083D5D">
        <w:rPr>
          <w:lang w:eastAsia="en-US"/>
        </w:rPr>
        <w:t xml:space="preserve">, </w:t>
      </w:r>
      <w:r w:rsidR="00343B99" w:rsidRPr="00343B99">
        <w:rPr>
          <w:lang w:eastAsia="en-US"/>
        </w:rPr>
        <w:t>находящихся в</w:t>
      </w:r>
      <w:r w:rsidR="00343B99" w:rsidRPr="00343B99">
        <w:t xml:space="preserve"> муниципальной собственности муниципального образования «город Свирск» или государственная собственность на которые не разграничена</w:t>
      </w:r>
      <w:r w:rsidR="00343B99">
        <w:t>,</w:t>
      </w:r>
      <w:r w:rsidR="00B64876" w:rsidRPr="00083D5D">
        <w:t xml:space="preserve"> </w:t>
      </w:r>
      <w:r w:rsidR="00B64876" w:rsidRPr="00083D5D">
        <w:rPr>
          <w:shd w:val="clear" w:color="auto" w:fill="FFFFFF"/>
        </w:rPr>
        <w:t>без предоставления земельн</w:t>
      </w:r>
      <w:r w:rsidR="00B64876">
        <w:rPr>
          <w:shd w:val="clear" w:color="auto" w:fill="FFFFFF"/>
        </w:rPr>
        <w:t>ого участка</w:t>
      </w:r>
      <w:r w:rsidR="00B64876" w:rsidRPr="00083D5D">
        <w:rPr>
          <w:shd w:val="clear" w:color="auto" w:fill="FFFFFF"/>
        </w:rPr>
        <w:t xml:space="preserve"> и установления сервитута</w:t>
      </w:r>
      <w:r w:rsidR="00B64876">
        <w:rPr>
          <w:shd w:val="clear" w:color="auto" w:fill="FFFFFF"/>
        </w:rPr>
        <w:t xml:space="preserve"> (далее – разрешение на использование земель или земельного участка без предоставления земельного участка и установления сервитута).</w:t>
      </w:r>
    </w:p>
    <w:p w:rsidR="00B64876" w:rsidRPr="00496DE1" w:rsidRDefault="00B64876" w:rsidP="00496DE1">
      <w:pPr>
        <w:widowControl w:val="0"/>
        <w:autoSpaceDE w:val="0"/>
        <w:autoSpaceDN w:val="0"/>
        <w:adjustRightInd w:val="0"/>
        <w:ind w:firstLine="709"/>
        <w:jc w:val="both"/>
      </w:pPr>
      <w:r w:rsidRPr="00496DE1">
        <w:t xml:space="preserve">4.2. </w:t>
      </w:r>
      <w:r>
        <w:t>Выдача разрешения</w:t>
      </w:r>
      <w:r w:rsidRPr="00496DE1">
        <w:rPr>
          <w:lang w:eastAsia="en-US"/>
        </w:rPr>
        <w:t xml:space="preserve"> </w:t>
      </w:r>
      <w:r>
        <w:rPr>
          <w:shd w:val="clear" w:color="auto" w:fill="FFFFFF"/>
        </w:rPr>
        <w:t>на использование земель или земельного участка</w:t>
      </w:r>
      <w:r w:rsidRPr="00496DE1">
        <w:t xml:space="preserve"> </w:t>
      </w:r>
      <w:r>
        <w:rPr>
          <w:shd w:val="clear" w:color="auto" w:fill="FFFFFF"/>
        </w:rPr>
        <w:t>без предоставления земельного участка и установления сервитута,</w:t>
      </w:r>
      <w:r w:rsidRPr="00496DE1">
        <w:t xml:space="preserve"> осуществляется в соответствии с законодательством Российской Федерации и Иркутской области.</w:t>
      </w:r>
    </w:p>
    <w:p w:rsidR="00B64876" w:rsidRDefault="00B64876" w:rsidP="00FF07FA">
      <w:pPr>
        <w:widowControl w:val="0"/>
        <w:autoSpaceDE w:val="0"/>
        <w:autoSpaceDN w:val="0"/>
        <w:adjustRightInd w:val="0"/>
        <w:ind w:firstLine="709"/>
        <w:jc w:val="center"/>
        <w:outlineLvl w:val="2"/>
        <w:rPr>
          <w:bCs/>
        </w:rPr>
      </w:pPr>
    </w:p>
    <w:p w:rsidR="00B64876" w:rsidRPr="000048AD" w:rsidRDefault="00B64876" w:rsidP="00FF07FA">
      <w:pPr>
        <w:widowControl w:val="0"/>
        <w:autoSpaceDE w:val="0"/>
        <w:autoSpaceDN w:val="0"/>
        <w:adjustRightInd w:val="0"/>
        <w:ind w:firstLine="709"/>
        <w:jc w:val="center"/>
        <w:outlineLvl w:val="2"/>
      </w:pPr>
      <w:r w:rsidRPr="00FA4241">
        <w:rPr>
          <w:bCs/>
        </w:rPr>
        <w:t xml:space="preserve">Глава </w:t>
      </w:r>
      <w:r>
        <w:rPr>
          <w:bCs/>
        </w:rPr>
        <w:t>5</w:t>
      </w:r>
      <w:r w:rsidRPr="00FA4241">
        <w:rPr>
          <w:bCs/>
        </w:rPr>
        <w:t>.</w:t>
      </w:r>
      <w:r w:rsidRPr="00C628B7">
        <w:rPr>
          <w:b/>
          <w:bCs/>
        </w:rPr>
        <w:t xml:space="preserve"> </w:t>
      </w:r>
      <w:r w:rsidRPr="000048AD">
        <w:t>НАИМЕНОВАНИЕ ОРГАНА МЕСТНОГО САМОУПРАВЛЕНИЯ,</w:t>
      </w:r>
    </w:p>
    <w:p w:rsidR="00B64876" w:rsidRPr="000048AD" w:rsidRDefault="00B64876" w:rsidP="00FF07FA">
      <w:pPr>
        <w:widowControl w:val="0"/>
        <w:autoSpaceDE w:val="0"/>
        <w:autoSpaceDN w:val="0"/>
        <w:adjustRightInd w:val="0"/>
        <w:ind w:left="709"/>
        <w:jc w:val="center"/>
      </w:pPr>
      <w:r w:rsidRPr="000048AD">
        <w:t>ПРЕДОСТАВЛЯЮЩЕГО МУНИЦИПАЛЬНУЮ УСЛУГУ</w:t>
      </w:r>
      <w:r>
        <w:t xml:space="preserve"> </w:t>
      </w:r>
    </w:p>
    <w:p w:rsidR="00B64876" w:rsidRDefault="00B64876" w:rsidP="00FA4241">
      <w:pPr>
        <w:widowControl w:val="0"/>
        <w:autoSpaceDE w:val="0"/>
        <w:autoSpaceDN w:val="0"/>
        <w:adjustRightInd w:val="0"/>
        <w:ind w:firstLine="709"/>
        <w:jc w:val="both"/>
      </w:pPr>
    </w:p>
    <w:p w:rsidR="00B64876" w:rsidRDefault="00B64876" w:rsidP="00FA4241">
      <w:pPr>
        <w:widowControl w:val="0"/>
        <w:autoSpaceDE w:val="0"/>
        <w:autoSpaceDN w:val="0"/>
        <w:adjustRightInd w:val="0"/>
        <w:ind w:firstLine="709"/>
        <w:jc w:val="both"/>
      </w:pPr>
      <w:r>
        <w:t>5</w:t>
      </w:r>
      <w:r w:rsidRPr="00C628B7">
        <w:t xml:space="preserve">.1. </w:t>
      </w:r>
      <w:r>
        <w:t xml:space="preserve">Органом местного самоуправления, предоставляющим муниципальную услугу, является администрация муниципального образования «город Свирск» в лице уполномоченного органа. </w:t>
      </w:r>
    </w:p>
    <w:p w:rsidR="00B64876" w:rsidRDefault="00B64876" w:rsidP="00FA4241">
      <w:pPr>
        <w:widowControl w:val="0"/>
        <w:autoSpaceDE w:val="0"/>
        <w:autoSpaceDN w:val="0"/>
        <w:adjustRightInd w:val="0"/>
        <w:ind w:firstLine="709"/>
        <w:jc w:val="both"/>
      </w:pPr>
      <w:r>
        <w:t>5.2</w:t>
      </w:r>
      <w:r w:rsidR="00480EA1">
        <w:t xml:space="preserve">. </w:t>
      </w:r>
      <w:r w:rsidRPr="000048AD">
        <w:t>В предоставлении муниципальной услуги участву</w:t>
      </w:r>
      <w:r>
        <w:t>ю</w:t>
      </w:r>
      <w:r w:rsidRPr="000048AD">
        <w:t>т:</w:t>
      </w:r>
    </w:p>
    <w:p w:rsidR="00480EA1" w:rsidRDefault="00B64876" w:rsidP="00FA4241">
      <w:pPr>
        <w:widowControl w:val="0"/>
        <w:autoSpaceDE w:val="0"/>
        <w:autoSpaceDN w:val="0"/>
        <w:adjustRightInd w:val="0"/>
        <w:ind w:firstLine="709"/>
        <w:jc w:val="both"/>
      </w:pPr>
      <w:r>
        <w:t xml:space="preserve">- </w:t>
      </w:r>
      <w:r w:rsidRPr="005D74D7">
        <w:t>Федеральная налоговая служба России;</w:t>
      </w:r>
    </w:p>
    <w:p w:rsidR="00B64876" w:rsidRPr="004D3852" w:rsidRDefault="00B64876" w:rsidP="00FA4241">
      <w:pPr>
        <w:widowControl w:val="0"/>
        <w:autoSpaceDE w:val="0"/>
        <w:autoSpaceDN w:val="0"/>
        <w:adjustRightInd w:val="0"/>
        <w:ind w:firstLine="709"/>
        <w:jc w:val="both"/>
      </w:pPr>
      <w:r w:rsidRPr="004D3852">
        <w:t>- Федеральное агентство по недропользованию;</w:t>
      </w:r>
    </w:p>
    <w:p w:rsidR="00B64876" w:rsidRPr="000048AD" w:rsidRDefault="00B64876" w:rsidP="00FA4241">
      <w:pPr>
        <w:widowControl w:val="0"/>
        <w:autoSpaceDE w:val="0"/>
        <w:autoSpaceDN w:val="0"/>
        <w:adjustRightInd w:val="0"/>
        <w:ind w:firstLine="709"/>
        <w:jc w:val="both"/>
      </w:pPr>
      <w:r w:rsidRPr="000048AD">
        <w:t>- Федеральная служба государственной реги</w:t>
      </w:r>
      <w:r>
        <w:t>страции, кадастра и картографии.</w:t>
      </w:r>
    </w:p>
    <w:p w:rsidR="00B64876" w:rsidRDefault="00B64876" w:rsidP="00FA4241">
      <w:pPr>
        <w:widowControl w:val="0"/>
        <w:autoSpaceDE w:val="0"/>
        <w:autoSpaceDN w:val="0"/>
        <w:adjustRightInd w:val="0"/>
        <w:ind w:firstLine="709"/>
        <w:jc w:val="both"/>
      </w:pPr>
    </w:p>
    <w:p w:rsidR="00B64876" w:rsidRPr="00496DE1" w:rsidRDefault="00B64876" w:rsidP="00B03946">
      <w:pPr>
        <w:widowControl w:val="0"/>
        <w:autoSpaceDE w:val="0"/>
        <w:autoSpaceDN w:val="0"/>
        <w:adjustRightInd w:val="0"/>
        <w:ind w:firstLine="709"/>
        <w:jc w:val="center"/>
      </w:pPr>
      <w:r w:rsidRPr="000048AD">
        <w:t xml:space="preserve">Глава </w:t>
      </w:r>
      <w:r>
        <w:t>6</w:t>
      </w:r>
      <w:r w:rsidRPr="000048AD">
        <w:t xml:space="preserve">. </w:t>
      </w:r>
      <w:r w:rsidRPr="00496DE1">
        <w:t>ОПИСАНИЕ РЕЗУЛЬТАТА</w:t>
      </w:r>
    </w:p>
    <w:p w:rsidR="00B64876" w:rsidRPr="00496DE1" w:rsidRDefault="00B64876" w:rsidP="00B03946">
      <w:pPr>
        <w:widowControl w:val="0"/>
        <w:autoSpaceDE w:val="0"/>
        <w:autoSpaceDN w:val="0"/>
        <w:adjustRightInd w:val="0"/>
        <w:ind w:firstLine="709"/>
        <w:jc w:val="center"/>
      </w:pPr>
      <w:r w:rsidRPr="00496DE1">
        <w:t>ПРЕДОСТАВЛЕНИЯ МУНИЦИПАЛЬНОЙ УСЛУГИ</w:t>
      </w:r>
    </w:p>
    <w:p w:rsidR="00B64876" w:rsidRPr="00BB569D" w:rsidRDefault="00B64876" w:rsidP="00B03946">
      <w:pPr>
        <w:pStyle w:val="ConsPlusNormal"/>
        <w:ind w:firstLine="709"/>
        <w:jc w:val="center"/>
        <w:rPr>
          <w:rFonts w:ascii="Times New Roman" w:hAnsi="Times New Roman"/>
          <w:sz w:val="24"/>
          <w:szCs w:val="24"/>
        </w:rPr>
      </w:pPr>
    </w:p>
    <w:p w:rsidR="00B64876" w:rsidRPr="00BB569D" w:rsidRDefault="00B64876" w:rsidP="00496DE1">
      <w:pPr>
        <w:pStyle w:val="ConsPlusNormal"/>
        <w:ind w:firstLine="709"/>
        <w:jc w:val="both"/>
        <w:rPr>
          <w:rFonts w:ascii="Times New Roman" w:hAnsi="Times New Roman"/>
          <w:sz w:val="24"/>
          <w:szCs w:val="24"/>
        </w:rPr>
      </w:pPr>
      <w:r w:rsidRPr="00BB569D">
        <w:rPr>
          <w:rFonts w:ascii="Times New Roman" w:hAnsi="Times New Roman"/>
          <w:sz w:val="24"/>
          <w:szCs w:val="24"/>
        </w:rPr>
        <w:t>6.1. Результатом предоставления муниципальной услуги является:</w:t>
      </w:r>
    </w:p>
    <w:p w:rsidR="00B64876" w:rsidRDefault="00B64876" w:rsidP="00496DE1">
      <w:pPr>
        <w:pStyle w:val="ConsPlusNormal"/>
        <w:ind w:firstLine="709"/>
        <w:jc w:val="both"/>
        <w:rPr>
          <w:rFonts w:ascii="Times New Roman" w:hAnsi="Times New Roman"/>
          <w:sz w:val="24"/>
          <w:szCs w:val="24"/>
        </w:rPr>
      </w:pPr>
      <w:r>
        <w:rPr>
          <w:rFonts w:ascii="Times New Roman" w:hAnsi="Times New Roman"/>
          <w:sz w:val="24"/>
          <w:szCs w:val="24"/>
        </w:rPr>
        <w:t xml:space="preserve">1) </w:t>
      </w:r>
      <w:r w:rsidRPr="00BB569D">
        <w:rPr>
          <w:rFonts w:ascii="Times New Roman" w:hAnsi="Times New Roman"/>
          <w:sz w:val="24"/>
          <w:szCs w:val="24"/>
        </w:rPr>
        <w:t>выдач</w:t>
      </w:r>
      <w:r w:rsidR="00343B99">
        <w:rPr>
          <w:rFonts w:ascii="Times New Roman" w:hAnsi="Times New Roman"/>
          <w:sz w:val="24"/>
          <w:szCs w:val="24"/>
        </w:rPr>
        <w:t xml:space="preserve">а (направление) заявителю </w:t>
      </w:r>
      <w:r w:rsidRPr="00BB569D">
        <w:rPr>
          <w:rFonts w:ascii="Times New Roman" w:hAnsi="Times New Roman"/>
          <w:sz w:val="24"/>
          <w:szCs w:val="24"/>
        </w:rPr>
        <w:t>разрешения на использование земель или земельного участка без предоставления земельного участка и установления серви</w:t>
      </w:r>
      <w:r>
        <w:rPr>
          <w:rFonts w:ascii="Times New Roman" w:hAnsi="Times New Roman"/>
          <w:sz w:val="24"/>
          <w:szCs w:val="24"/>
        </w:rPr>
        <w:t>тута</w:t>
      </w:r>
      <w:r w:rsidRPr="00BB569D">
        <w:rPr>
          <w:rFonts w:ascii="Times New Roman" w:hAnsi="Times New Roman"/>
          <w:sz w:val="24"/>
          <w:szCs w:val="24"/>
        </w:rPr>
        <w:t>;</w:t>
      </w:r>
    </w:p>
    <w:p w:rsidR="00B64876" w:rsidRPr="00BB569D" w:rsidRDefault="00B64876" w:rsidP="00496DE1">
      <w:pPr>
        <w:suppressAutoHyphens/>
        <w:ind w:firstLine="709"/>
        <w:jc w:val="both"/>
      </w:pPr>
      <w:r>
        <w:t>2</w:t>
      </w:r>
      <w:r w:rsidRPr="00BB569D">
        <w:t xml:space="preserve">) </w:t>
      </w:r>
      <w:r w:rsidR="00343B99" w:rsidRPr="00BB569D">
        <w:t>выдач</w:t>
      </w:r>
      <w:r w:rsidR="00343B99">
        <w:t xml:space="preserve">а (направление) заявителю </w:t>
      </w:r>
      <w:r w:rsidRPr="00BB569D">
        <w:t>письменного уведомлени</w:t>
      </w:r>
      <w:r w:rsidR="00343B99">
        <w:t xml:space="preserve">я </w:t>
      </w:r>
      <w:r>
        <w:t>о</w:t>
      </w:r>
      <w:r w:rsidRPr="00BB569D">
        <w:t>б отказе в выдаче разрешения на использование земель или земельного участка без предоставления земельного участка и установления сервитута.</w:t>
      </w:r>
    </w:p>
    <w:p w:rsidR="00B64876" w:rsidRDefault="00B64876" w:rsidP="00496DE1">
      <w:pPr>
        <w:suppressAutoHyphens/>
        <w:ind w:firstLine="709"/>
        <w:jc w:val="both"/>
        <w:rPr>
          <w:highlight w:val="yellow"/>
        </w:rPr>
      </w:pPr>
      <w:r w:rsidRPr="00BB569D">
        <w:t xml:space="preserve">6.2. По заявлению о выдаче </w:t>
      </w:r>
      <w:r>
        <w:t>разрешения</w:t>
      </w:r>
      <w:r w:rsidRPr="006647B7">
        <w:t xml:space="preserve"> </w:t>
      </w:r>
      <w:r>
        <w:rPr>
          <w:shd w:val="clear" w:color="auto" w:fill="FFFFFF"/>
        </w:rPr>
        <w:t>на использование земель или земельного участка</w:t>
      </w:r>
      <w:r w:rsidRPr="00496DE1">
        <w:t xml:space="preserve"> </w:t>
      </w:r>
      <w:r>
        <w:rPr>
          <w:shd w:val="clear" w:color="auto" w:fill="FFFFFF"/>
        </w:rPr>
        <w:t>без предоставления земельного участка и установления сервитута</w:t>
      </w:r>
      <w:r>
        <w:t xml:space="preserve"> </w:t>
      </w:r>
      <w:r w:rsidRPr="00BB569D">
        <w:t>для размещения объектов</w:t>
      </w:r>
      <w:r w:rsidR="00D00353">
        <w:t>,</w:t>
      </w:r>
      <w:r w:rsidRPr="00BB569D">
        <w:t xml:space="preserve"> указанных в </w:t>
      </w:r>
      <w:r w:rsidRPr="00BB569D">
        <w:rPr>
          <w:szCs w:val="28"/>
        </w:rPr>
        <w:t>пунктах 19, 20, 23-25, 28-30 Постановления Правительства Российской Федерации</w:t>
      </w:r>
      <w:r>
        <w:rPr>
          <w:szCs w:val="28"/>
        </w:rPr>
        <w:t xml:space="preserve"> </w:t>
      </w:r>
      <w:r>
        <w:rPr>
          <w:rFonts w:cs="Tahoma"/>
          <w:color w:val="000000"/>
          <w:szCs w:val="23"/>
        </w:rPr>
        <w:t xml:space="preserve">от 03.12.2014 </w:t>
      </w:r>
      <w:r w:rsidRPr="00B96AEF">
        <w:rPr>
          <w:rFonts w:cs="Tahoma"/>
          <w:color w:val="000000"/>
          <w:szCs w:val="23"/>
        </w:rPr>
        <w:t>№ 1300</w:t>
      </w:r>
      <w:r w:rsidRPr="004D3852">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BB569D">
        <w:rPr>
          <w:szCs w:val="28"/>
        </w:rPr>
        <w:t>, решение о выдаче</w:t>
      </w:r>
      <w:r>
        <w:rPr>
          <w:szCs w:val="28"/>
        </w:rPr>
        <w:t xml:space="preserve"> или об отказе в выдаче разрешения</w:t>
      </w:r>
      <w:r w:rsidRPr="006E6503">
        <w:t xml:space="preserve"> </w:t>
      </w:r>
      <w:r w:rsidRPr="00BB569D">
        <w:t>на использование земель или земельного участка без предоставления земельного участка и установления серви</w:t>
      </w:r>
      <w:r>
        <w:t>тута</w:t>
      </w:r>
      <w:r>
        <w:rPr>
          <w:szCs w:val="28"/>
        </w:rPr>
        <w:t xml:space="preserve"> принимается по результатам приема </w:t>
      </w:r>
      <w:r>
        <w:rPr>
          <w:szCs w:val="28"/>
        </w:rPr>
        <w:lastRenderedPageBreak/>
        <w:t>заявлений о намерении участвовать в аукционе по продаже права на получение разрешения на использование земель или земельного участка, для размещения объектов указанных в заявлении.</w:t>
      </w:r>
    </w:p>
    <w:p w:rsidR="00B64876" w:rsidRDefault="00B64876" w:rsidP="00410050">
      <w:pPr>
        <w:suppressAutoHyphens/>
        <w:ind w:firstLine="708"/>
        <w:jc w:val="both"/>
      </w:pPr>
      <w:r>
        <w:t>6.3. Форма разрешения на использование земель или земельного участка без предоставления земельного участка и установления сервитута утверждается нормативным правовым актом администрации муниципального образования «город Свирск».</w:t>
      </w:r>
    </w:p>
    <w:p w:rsidR="00B64876" w:rsidRDefault="00B64876" w:rsidP="00410050">
      <w:pPr>
        <w:suppressAutoHyphens/>
        <w:ind w:firstLine="708"/>
        <w:jc w:val="both"/>
      </w:pPr>
      <w:r>
        <w:t xml:space="preserve">6.4. Разрешение </w:t>
      </w:r>
      <w:r w:rsidRPr="00BB569D">
        <w:t>на использование земель или земельного участка без предоставления земельного участка и установления серви</w:t>
      </w:r>
      <w:r>
        <w:t>тута подписывается руководителем уполномоченного органа.</w:t>
      </w:r>
    </w:p>
    <w:p w:rsidR="00B64876" w:rsidRDefault="00B64876" w:rsidP="00830B52">
      <w:pPr>
        <w:widowControl w:val="0"/>
        <w:autoSpaceDE w:val="0"/>
        <w:autoSpaceDN w:val="0"/>
        <w:adjustRightInd w:val="0"/>
        <w:ind w:firstLine="709"/>
        <w:jc w:val="both"/>
      </w:pPr>
    </w:p>
    <w:p w:rsidR="00B64876" w:rsidRPr="00830B52" w:rsidRDefault="00B64876" w:rsidP="00830B52">
      <w:pPr>
        <w:widowControl w:val="0"/>
        <w:autoSpaceDE w:val="0"/>
        <w:autoSpaceDN w:val="0"/>
        <w:adjustRightInd w:val="0"/>
        <w:ind w:firstLine="726"/>
        <w:jc w:val="center"/>
        <w:outlineLvl w:val="2"/>
      </w:pPr>
      <w:r w:rsidRPr="00830B52">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64876" w:rsidRDefault="00B64876" w:rsidP="00830B52">
      <w:pPr>
        <w:widowControl w:val="0"/>
        <w:autoSpaceDE w:val="0"/>
        <w:autoSpaceDN w:val="0"/>
        <w:adjustRightInd w:val="0"/>
        <w:ind w:firstLine="709"/>
        <w:jc w:val="both"/>
      </w:pPr>
    </w:p>
    <w:p w:rsidR="00B64876" w:rsidRDefault="00B64876" w:rsidP="00B96AEF">
      <w:pPr>
        <w:widowControl w:val="0"/>
        <w:autoSpaceDE w:val="0"/>
        <w:autoSpaceDN w:val="0"/>
        <w:adjustRightInd w:val="0"/>
        <w:ind w:firstLine="540"/>
        <w:jc w:val="both"/>
        <w:rPr>
          <w:rFonts w:cs="Tahoma"/>
          <w:color w:val="000000"/>
          <w:szCs w:val="23"/>
        </w:rPr>
      </w:pPr>
      <w:r w:rsidRPr="00B96AEF">
        <w:rPr>
          <w:rFonts w:cs="Tahoma"/>
          <w:color w:val="000000"/>
          <w:szCs w:val="23"/>
        </w:rPr>
        <w:t xml:space="preserve">7.1. Срок предоставления муниципальной услуги составляет </w:t>
      </w:r>
      <w:r>
        <w:rPr>
          <w:rFonts w:cs="Tahoma"/>
          <w:color w:val="000000"/>
          <w:szCs w:val="23"/>
        </w:rPr>
        <w:t>десять</w:t>
      </w:r>
      <w:r w:rsidRPr="00B96AEF">
        <w:rPr>
          <w:rFonts w:cs="Tahoma"/>
          <w:color w:val="000000"/>
          <w:szCs w:val="23"/>
        </w:rPr>
        <w:t xml:space="preserve"> рабочих дней со дня регистрации заявления о выдаче разрешения на использование земель или земельного участка </w:t>
      </w:r>
      <w:r>
        <w:rPr>
          <w:shd w:val="clear" w:color="auto" w:fill="FFFFFF"/>
        </w:rPr>
        <w:t>без предоставления земельного у</w:t>
      </w:r>
      <w:r w:rsidR="00D00353">
        <w:rPr>
          <w:shd w:val="clear" w:color="auto" w:fill="FFFFFF"/>
        </w:rPr>
        <w:t>частка и установления сервитута</w:t>
      </w:r>
      <w:r>
        <w:t xml:space="preserve"> </w:t>
      </w:r>
      <w:r w:rsidRPr="00B96AEF">
        <w:rPr>
          <w:rFonts w:cs="Tahoma"/>
          <w:color w:val="000000"/>
          <w:szCs w:val="23"/>
        </w:rPr>
        <w:t xml:space="preserve">для размещения </w:t>
      </w:r>
      <w:r>
        <w:rPr>
          <w:rFonts w:cs="Tahoma"/>
          <w:color w:val="000000"/>
          <w:szCs w:val="23"/>
        </w:rPr>
        <w:t>л</w:t>
      </w:r>
      <w:r>
        <w:t>иний электропередачи классом напряжения до 35кВ,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r w:rsidRPr="00B96AEF">
        <w:rPr>
          <w:rFonts w:cs="Tahoma"/>
          <w:color w:val="000000"/>
          <w:szCs w:val="23"/>
        </w:rPr>
        <w:t>.</w:t>
      </w:r>
      <w:r w:rsidRPr="003C6C28">
        <w:rPr>
          <w:rFonts w:cs="Tahoma"/>
          <w:color w:val="000000"/>
          <w:szCs w:val="23"/>
        </w:rPr>
        <w:t xml:space="preserve"> </w:t>
      </w:r>
    </w:p>
    <w:p w:rsidR="00B64876" w:rsidRDefault="00B64876" w:rsidP="00EA3D7B">
      <w:pPr>
        <w:ind w:firstLine="540"/>
        <w:jc w:val="both"/>
        <w:rPr>
          <w:szCs w:val="28"/>
        </w:rPr>
      </w:pPr>
      <w:r>
        <w:t>7</w:t>
      </w:r>
      <w:r w:rsidRPr="003C6C28">
        <w:t>.</w:t>
      </w:r>
      <w:r>
        <w:t>2</w:t>
      </w:r>
      <w:r w:rsidRPr="003C6C28">
        <w:t>. </w:t>
      </w:r>
      <w:bookmarkStart w:id="2" w:name="sub_926"/>
      <w:r>
        <w:t>С</w:t>
      </w:r>
      <w:r w:rsidRPr="003C6C28">
        <w:rPr>
          <w:szCs w:val="28"/>
        </w:rPr>
        <w:t>рок</w:t>
      </w:r>
      <w:r>
        <w:rPr>
          <w:szCs w:val="28"/>
        </w:rPr>
        <w:t xml:space="preserve"> </w:t>
      </w:r>
      <w:r w:rsidRPr="003C6C28">
        <w:rPr>
          <w:szCs w:val="28"/>
        </w:rPr>
        <w:t>предоставления муниципальной услуги составляет двадцат</w:t>
      </w:r>
      <w:r>
        <w:rPr>
          <w:szCs w:val="28"/>
        </w:rPr>
        <w:t>ь</w:t>
      </w:r>
      <w:r w:rsidRPr="003C6C28">
        <w:rPr>
          <w:szCs w:val="28"/>
        </w:rPr>
        <w:t xml:space="preserve"> пят</w:t>
      </w:r>
      <w:r>
        <w:rPr>
          <w:szCs w:val="28"/>
        </w:rPr>
        <w:t>ь</w:t>
      </w:r>
      <w:r w:rsidRPr="003C6C28">
        <w:rPr>
          <w:szCs w:val="28"/>
        </w:rPr>
        <w:t xml:space="preserve"> календарных дней </w:t>
      </w:r>
      <w:r>
        <w:rPr>
          <w:rFonts w:cs="Tahoma"/>
          <w:color w:val="000000"/>
          <w:szCs w:val="23"/>
        </w:rPr>
        <w:t xml:space="preserve">со дня регистрации заявления о выдаче </w:t>
      </w:r>
      <w:r>
        <w:rPr>
          <w:szCs w:val="28"/>
        </w:rPr>
        <w:t>разрешения на использование земель или земельного участка без предоставления земельного учас</w:t>
      </w:r>
      <w:r w:rsidR="00D00353">
        <w:rPr>
          <w:szCs w:val="28"/>
        </w:rPr>
        <w:t>тка и установления сервитута</w:t>
      </w:r>
      <w:r>
        <w:rPr>
          <w:szCs w:val="28"/>
        </w:rPr>
        <w:t xml:space="preserve"> для целей:</w:t>
      </w:r>
    </w:p>
    <w:p w:rsidR="00B64876" w:rsidRPr="00A85D49" w:rsidRDefault="00B64876" w:rsidP="00EA3D7B">
      <w:pPr>
        <w:ind w:firstLine="540"/>
        <w:jc w:val="both"/>
      </w:pPr>
      <w:r>
        <w:t>1)</w:t>
      </w:r>
      <w:r w:rsidRPr="00A85D49">
        <w:t xml:space="preserve"> проведения инженерных изысканий либо капитального или текущего ремонта линейного объекта на срок не более одного года;</w:t>
      </w:r>
    </w:p>
    <w:p w:rsidR="00B64876" w:rsidRPr="00A85D49" w:rsidRDefault="00B64876" w:rsidP="00EA3D7B">
      <w:pPr>
        <w:ind w:firstLine="540"/>
        <w:jc w:val="both"/>
      </w:pPr>
      <w:bookmarkStart w:id="3" w:name="dst1086"/>
      <w:bookmarkEnd w:id="3"/>
      <w:r>
        <w:t>2) с</w:t>
      </w:r>
      <w:r w:rsidRPr="00A85D49">
        <w:t>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64876" w:rsidRPr="00A85D49" w:rsidRDefault="00B64876" w:rsidP="00EA3D7B">
      <w:pPr>
        <w:ind w:firstLine="540"/>
        <w:jc w:val="both"/>
      </w:pPr>
      <w:bookmarkStart w:id="4" w:name="dst1087"/>
      <w:bookmarkEnd w:id="4"/>
      <w:r>
        <w:t>3)</w:t>
      </w:r>
      <w:r w:rsidRPr="00A85D49">
        <w:t xml:space="preserve"> осуществления геологического изучения недр</w:t>
      </w:r>
      <w:r>
        <w:t>;</w:t>
      </w:r>
    </w:p>
    <w:p w:rsidR="00B64876" w:rsidRDefault="00B64876" w:rsidP="00EA3D7B">
      <w:pPr>
        <w:ind w:firstLine="540"/>
        <w:jc w:val="both"/>
      </w:pPr>
      <w:bookmarkStart w:id="5" w:name="dst1088"/>
      <w:bookmarkEnd w:id="5"/>
      <w:r>
        <w:t>4)</w:t>
      </w:r>
      <w:r w:rsidRPr="00A85D49">
        <w:t xml:space="preserve">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w:t>
      </w:r>
      <w:r>
        <w:t>х общинам без ограничения срока;</w:t>
      </w:r>
    </w:p>
    <w:p w:rsidR="00B64876" w:rsidRPr="00EA3D7B" w:rsidRDefault="00B64876" w:rsidP="00B96AEF">
      <w:pPr>
        <w:shd w:val="clear" w:color="auto" w:fill="FFFFFF"/>
        <w:ind w:firstLine="540"/>
        <w:jc w:val="both"/>
      </w:pPr>
      <w:r>
        <w:rPr>
          <w:color w:val="000000"/>
        </w:rPr>
        <w:t xml:space="preserve">5) </w:t>
      </w:r>
      <w:r w:rsidRPr="002D5742">
        <w:rPr>
          <w:color w:val="000000"/>
        </w:rPr>
        <w:t xml:space="preserve">размещение объектов, </w:t>
      </w:r>
      <w:r>
        <w:rPr>
          <w:lang w:eastAsia="en-US"/>
        </w:rPr>
        <w:t xml:space="preserve">перечень которых установлен </w:t>
      </w:r>
      <w:r w:rsidRPr="0083189B">
        <w:t>Постановление</w:t>
      </w:r>
      <w:r>
        <w:t>м</w:t>
      </w:r>
      <w:r w:rsidRPr="0083189B">
        <w:t xml:space="preserve"> Правительства Российской Федерации </w:t>
      </w:r>
      <w:r>
        <w:rPr>
          <w:rFonts w:cs="Tahoma"/>
          <w:color w:val="000000"/>
          <w:szCs w:val="23"/>
        </w:rPr>
        <w:t xml:space="preserve">от 03.12.2014 </w:t>
      </w:r>
      <w:r w:rsidRPr="00B96AEF">
        <w:rPr>
          <w:rFonts w:cs="Tahoma"/>
          <w:color w:val="000000"/>
          <w:szCs w:val="23"/>
        </w:rPr>
        <w:t>№ 1300</w:t>
      </w:r>
      <w:r w:rsidRPr="004D3852">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 xml:space="preserve"> (за исключением </w:t>
      </w:r>
      <w:r>
        <w:rPr>
          <w:lang w:eastAsia="en-US"/>
        </w:rPr>
        <w:t xml:space="preserve">объектов, </w:t>
      </w:r>
      <w:r>
        <w:t xml:space="preserve">указанных в пунктах 19, 20, 23-25, 28-30). </w:t>
      </w:r>
    </w:p>
    <w:p w:rsidR="00B64876" w:rsidRDefault="00B64876" w:rsidP="00B96AEF">
      <w:pPr>
        <w:widowControl w:val="0"/>
        <w:autoSpaceDE w:val="0"/>
        <w:autoSpaceDN w:val="0"/>
        <w:adjustRightInd w:val="0"/>
        <w:ind w:firstLine="540"/>
        <w:jc w:val="both"/>
        <w:rPr>
          <w:szCs w:val="28"/>
        </w:rPr>
      </w:pPr>
      <w:r>
        <w:rPr>
          <w:rFonts w:cs="Tahoma"/>
          <w:color w:val="000000"/>
          <w:szCs w:val="23"/>
        </w:rPr>
        <w:t xml:space="preserve">7.3. </w:t>
      </w:r>
      <w:r w:rsidRPr="004E5C51">
        <w:rPr>
          <w:rFonts w:cs="Tahoma"/>
          <w:color w:val="000000"/>
          <w:szCs w:val="23"/>
        </w:rPr>
        <w:t xml:space="preserve">Срок </w:t>
      </w:r>
      <w:r w:rsidRPr="004E5C51">
        <w:rPr>
          <w:szCs w:val="28"/>
        </w:rPr>
        <w:t xml:space="preserve">предоставления муниципальной услуги составляет пятьдесят пять календарных дней </w:t>
      </w:r>
      <w:r w:rsidRPr="004E5C51">
        <w:rPr>
          <w:rFonts w:cs="Tahoma"/>
          <w:color w:val="000000"/>
          <w:szCs w:val="23"/>
        </w:rPr>
        <w:t>со дня регистрации заявления</w:t>
      </w:r>
      <w:r w:rsidRPr="004E5C51">
        <w:rPr>
          <w:szCs w:val="28"/>
        </w:rPr>
        <w:t xml:space="preserve"> о выдаче разрешения на использование земель или земельного участка </w:t>
      </w:r>
      <w:r w:rsidRPr="004E5C51">
        <w:rPr>
          <w:shd w:val="clear" w:color="auto" w:fill="FFFFFF"/>
        </w:rPr>
        <w:t>без предоставления земельного участка и установления сервитута,</w:t>
      </w:r>
      <w:r w:rsidRPr="004E5C51">
        <w:t xml:space="preserve"> </w:t>
      </w:r>
      <w:r w:rsidRPr="004E5C51">
        <w:rPr>
          <w:szCs w:val="28"/>
        </w:rPr>
        <w:t>для размещения объектов указанных в пунктах 19, 20, 23-25, 28-30 Постановления Правительства Российской Федерации № 1300.</w:t>
      </w:r>
      <w:r>
        <w:rPr>
          <w:szCs w:val="28"/>
        </w:rPr>
        <w:t xml:space="preserve">  </w:t>
      </w:r>
    </w:p>
    <w:p w:rsidR="00B64876" w:rsidRPr="006647B7" w:rsidRDefault="00B64876" w:rsidP="00B96AEF">
      <w:pPr>
        <w:widowControl w:val="0"/>
        <w:autoSpaceDE w:val="0"/>
        <w:autoSpaceDN w:val="0"/>
        <w:adjustRightInd w:val="0"/>
        <w:ind w:firstLine="540"/>
        <w:jc w:val="both"/>
        <w:rPr>
          <w:szCs w:val="28"/>
        </w:rPr>
      </w:pPr>
      <w:r w:rsidRPr="006647B7">
        <w:rPr>
          <w:rFonts w:cs="Tahoma"/>
          <w:color w:val="000000"/>
          <w:szCs w:val="23"/>
        </w:rPr>
        <w:t xml:space="preserve">7.4. </w:t>
      </w:r>
      <w:r w:rsidRPr="006647B7">
        <w:rPr>
          <w:szCs w:val="28"/>
        </w:rPr>
        <w:t xml:space="preserve">Приостановление предоставления муниципальной услуги осуществляется на  </w:t>
      </w:r>
      <w:r w:rsidRPr="006647B7">
        <w:rPr>
          <w:szCs w:val="28"/>
        </w:rPr>
        <w:lastRenderedPageBreak/>
        <w:t xml:space="preserve">срок необходимый для принятия решения по ранее поступившему заявлению. Перечень оснований для приостановления предоставления муниципальной услуги предусмотрен пунктом 12.1. настоящего административного регламента. </w:t>
      </w:r>
    </w:p>
    <w:p w:rsidR="00B64876" w:rsidRPr="00161B24" w:rsidRDefault="00B64876" w:rsidP="00CE71A6">
      <w:pPr>
        <w:autoSpaceDE w:val="0"/>
        <w:autoSpaceDN w:val="0"/>
        <w:adjustRightInd w:val="0"/>
        <w:ind w:firstLine="540"/>
        <w:jc w:val="both"/>
        <w:rPr>
          <w:lang w:eastAsia="en-US"/>
        </w:rPr>
      </w:pPr>
      <w:bookmarkStart w:id="6" w:name="sub_921"/>
      <w:bookmarkEnd w:id="2"/>
      <w:r w:rsidRPr="00161B24">
        <w:rPr>
          <w:lang w:eastAsia="en-US"/>
        </w:rPr>
        <w:t>7.</w:t>
      </w:r>
      <w:r>
        <w:rPr>
          <w:lang w:eastAsia="en-US"/>
        </w:rPr>
        <w:t>5</w:t>
      </w:r>
      <w:r w:rsidRPr="00161B24">
        <w:rPr>
          <w:lang w:eastAsia="en-US"/>
        </w:rPr>
        <w:t xml:space="preserve">. Сроки выдачи (направления) </w:t>
      </w:r>
      <w:r>
        <w:rPr>
          <w:lang w:eastAsia="en-US"/>
        </w:rPr>
        <w:t xml:space="preserve">заявителю </w:t>
      </w:r>
      <w:r w:rsidRPr="00161B24">
        <w:rPr>
          <w:lang w:eastAsia="en-US"/>
        </w:rPr>
        <w:t>документов, фиксирующих конечный результат предоставления муниципальной услуги</w:t>
      </w:r>
      <w:r>
        <w:rPr>
          <w:lang w:eastAsia="en-US"/>
        </w:rPr>
        <w:t xml:space="preserve"> составляет три рабочих дня со дня принятия решения о выдаче или отказе в выдаче разрешения </w:t>
      </w:r>
      <w:r w:rsidRPr="00BB569D">
        <w:t>на использование земель или земельного участка без предоставления земельного участка и установления сервитута</w:t>
      </w:r>
      <w:r>
        <w:t>.</w:t>
      </w:r>
      <w:r>
        <w:rPr>
          <w:lang w:eastAsia="en-US"/>
        </w:rPr>
        <w:t xml:space="preserve"> </w:t>
      </w:r>
    </w:p>
    <w:bookmarkEnd w:id="6"/>
    <w:p w:rsidR="00B64876" w:rsidRDefault="00B64876" w:rsidP="00496DE1">
      <w:pPr>
        <w:suppressAutoHyphens/>
        <w:ind w:firstLine="709"/>
        <w:jc w:val="both"/>
        <w:rPr>
          <w:highlight w:val="yellow"/>
        </w:rPr>
      </w:pPr>
    </w:p>
    <w:p w:rsidR="00B64876" w:rsidRPr="00BB569D" w:rsidRDefault="00B64876" w:rsidP="00BB569D">
      <w:pPr>
        <w:widowControl w:val="0"/>
        <w:autoSpaceDE w:val="0"/>
        <w:autoSpaceDN w:val="0"/>
        <w:adjustRightInd w:val="0"/>
        <w:ind w:firstLine="709"/>
        <w:jc w:val="center"/>
      </w:pPr>
      <w:r w:rsidRPr="00BB569D">
        <w:t>Глава 8. ПЕРЕЧЕНЬ НОРМАТИВНЫХ ПРАВОВЫХ АКТОВ, РЕГУЛИРУЮЩИХ ОТНОШЕНИЯ, ВОЗНИКАЮЩИЕ В СВЯЗИ С ПРЕДОСТАВЛЕНИЕМ МУНИЦИПАЛЬНОЙ УСЛУГИ</w:t>
      </w:r>
    </w:p>
    <w:p w:rsidR="00B64876" w:rsidRPr="00BB569D" w:rsidRDefault="00B64876" w:rsidP="00BB569D">
      <w:pPr>
        <w:widowControl w:val="0"/>
        <w:autoSpaceDE w:val="0"/>
        <w:autoSpaceDN w:val="0"/>
        <w:adjustRightInd w:val="0"/>
      </w:pPr>
    </w:p>
    <w:p w:rsidR="00B64876" w:rsidRPr="00BB569D" w:rsidRDefault="00480EA1" w:rsidP="00BB569D">
      <w:pPr>
        <w:widowControl w:val="0"/>
        <w:autoSpaceDE w:val="0"/>
        <w:autoSpaceDN w:val="0"/>
        <w:adjustRightInd w:val="0"/>
        <w:ind w:firstLine="709"/>
        <w:jc w:val="both"/>
      </w:pPr>
      <w:r>
        <w:t xml:space="preserve">8.1. </w:t>
      </w:r>
      <w:r w:rsidR="00B64876" w:rsidRPr="00BB569D">
        <w:t>Предоставление муниципальной услуги осуществляется в соответствии с законодательством Российской Федерации.</w:t>
      </w:r>
    </w:p>
    <w:p w:rsidR="00B64876" w:rsidRPr="00BB569D" w:rsidRDefault="00480EA1" w:rsidP="00BB569D">
      <w:pPr>
        <w:widowControl w:val="0"/>
        <w:autoSpaceDE w:val="0"/>
        <w:autoSpaceDN w:val="0"/>
        <w:adjustRightInd w:val="0"/>
        <w:ind w:firstLine="709"/>
        <w:jc w:val="both"/>
      </w:pPr>
      <w:r>
        <w:t xml:space="preserve">8.2. </w:t>
      </w:r>
      <w:r w:rsidR="00B64876" w:rsidRPr="00BB569D">
        <w:t>Правовой основой предоставления муниципальной услуги являются следующие нормативные правовые акты:</w:t>
      </w:r>
    </w:p>
    <w:p w:rsidR="00B64876" w:rsidRPr="004D3852" w:rsidRDefault="00B64876" w:rsidP="00FA4241">
      <w:pPr>
        <w:pStyle w:val="a5"/>
        <w:ind w:firstLine="709"/>
        <w:jc w:val="both"/>
        <w:rPr>
          <w:rFonts w:ascii="Times New Roman" w:hAnsi="Times New Roman" w:cs="Times New Roman"/>
          <w:lang w:eastAsia="ru-RU"/>
        </w:rPr>
      </w:pPr>
      <w:r>
        <w:rPr>
          <w:rFonts w:ascii="Times New Roman" w:hAnsi="Times New Roman" w:cs="Times New Roman"/>
          <w:lang w:eastAsia="ru-RU"/>
        </w:rPr>
        <w:t>1</w:t>
      </w:r>
      <w:r w:rsidR="00480EA1">
        <w:rPr>
          <w:rFonts w:ascii="Times New Roman" w:hAnsi="Times New Roman" w:cs="Times New Roman"/>
          <w:lang w:eastAsia="ru-RU"/>
        </w:rPr>
        <w:t xml:space="preserve">) </w:t>
      </w:r>
      <w:r w:rsidRPr="004D3852">
        <w:rPr>
          <w:rFonts w:ascii="Times New Roman" w:hAnsi="Times New Roman" w:cs="Times New Roman"/>
          <w:lang w:eastAsia="ru-RU"/>
        </w:rPr>
        <w:t>Конституция Российской Федерации («Российская газета» от 25 декабря 1993 года № 237)</w:t>
      </w:r>
      <w:r>
        <w:rPr>
          <w:rFonts w:ascii="Times New Roman" w:hAnsi="Times New Roman" w:cs="Times New Roman"/>
          <w:lang w:eastAsia="ru-RU"/>
        </w:rPr>
        <w:t>;</w:t>
      </w:r>
    </w:p>
    <w:p w:rsidR="00B64876" w:rsidRPr="004D3852" w:rsidRDefault="00B64876" w:rsidP="00FA4241">
      <w:pPr>
        <w:pStyle w:val="a5"/>
        <w:ind w:firstLine="709"/>
        <w:jc w:val="both"/>
        <w:rPr>
          <w:rFonts w:ascii="Times New Roman" w:hAnsi="Times New Roman" w:cs="Times New Roman"/>
          <w:lang w:eastAsia="ru-RU"/>
        </w:rPr>
      </w:pPr>
      <w:r>
        <w:rPr>
          <w:rFonts w:ascii="Times New Roman" w:hAnsi="Times New Roman" w:cs="Times New Roman"/>
          <w:lang w:eastAsia="ru-RU"/>
        </w:rPr>
        <w:t>2</w:t>
      </w:r>
      <w:r w:rsidR="00480EA1">
        <w:rPr>
          <w:rFonts w:ascii="Times New Roman" w:hAnsi="Times New Roman" w:cs="Times New Roman"/>
          <w:lang w:eastAsia="ru-RU"/>
        </w:rPr>
        <w:t xml:space="preserve">) </w:t>
      </w:r>
      <w:r w:rsidRPr="004D3852">
        <w:rPr>
          <w:rFonts w:ascii="Times New Roman" w:hAnsi="Times New Roman" w:cs="Times New Roman"/>
          <w:lang w:eastAsia="ru-RU"/>
        </w:rPr>
        <w:t>Земельный кодекс Российской Федерации от 25 октября 2001 года № 136-ФЗ («Российская газета» от 30 октября 2001 года № 211-212)</w:t>
      </w:r>
      <w:r>
        <w:rPr>
          <w:rFonts w:ascii="Times New Roman" w:hAnsi="Times New Roman" w:cs="Times New Roman"/>
          <w:lang w:eastAsia="ru-RU"/>
        </w:rPr>
        <w:t xml:space="preserve"> (далее – Земельный кодекс Российской Федерации);</w:t>
      </w:r>
    </w:p>
    <w:p w:rsidR="00B64876" w:rsidRPr="004D3852" w:rsidRDefault="00B64876" w:rsidP="00FA4241">
      <w:pPr>
        <w:pStyle w:val="a5"/>
        <w:ind w:firstLine="709"/>
        <w:jc w:val="both"/>
        <w:rPr>
          <w:rFonts w:ascii="Times New Roman" w:hAnsi="Times New Roman" w:cs="Times New Roman"/>
          <w:lang w:eastAsia="ru-RU"/>
        </w:rPr>
      </w:pPr>
      <w:r>
        <w:rPr>
          <w:rFonts w:ascii="Times New Roman" w:hAnsi="Times New Roman" w:cs="Times New Roman"/>
          <w:lang w:eastAsia="ru-RU"/>
        </w:rPr>
        <w:t>3</w:t>
      </w:r>
      <w:r w:rsidRPr="004D3852">
        <w:rPr>
          <w:rFonts w:ascii="Times New Roman" w:hAnsi="Times New Roman" w:cs="Times New Roman"/>
          <w:lang w:eastAsia="ru-RU"/>
        </w:rPr>
        <w:t>) Гражданский кодекс Российской Федерации (часть первая) от 30 ноября 1994 года № 51-ФЗ («Российская газета» от 8 декабря 1994 года № 238-239)</w:t>
      </w:r>
      <w:r>
        <w:rPr>
          <w:rFonts w:ascii="Times New Roman" w:hAnsi="Times New Roman" w:cs="Times New Roman"/>
          <w:lang w:eastAsia="ru-RU"/>
        </w:rPr>
        <w:t>;.</w:t>
      </w:r>
    </w:p>
    <w:p w:rsidR="00B64876" w:rsidRPr="004D3852" w:rsidRDefault="00B64876" w:rsidP="00FA4241">
      <w:pPr>
        <w:pStyle w:val="a5"/>
        <w:ind w:firstLine="709"/>
        <w:jc w:val="both"/>
        <w:rPr>
          <w:rFonts w:ascii="Times New Roman" w:hAnsi="Times New Roman" w:cs="Times New Roman"/>
          <w:lang w:eastAsia="ru-RU"/>
        </w:rPr>
      </w:pPr>
      <w:r>
        <w:rPr>
          <w:rFonts w:ascii="Times New Roman" w:hAnsi="Times New Roman" w:cs="Times New Roman"/>
          <w:lang w:eastAsia="ru-RU"/>
        </w:rPr>
        <w:t>4</w:t>
      </w:r>
      <w:r w:rsidRPr="004D3852">
        <w:rPr>
          <w:rFonts w:ascii="Times New Roman" w:hAnsi="Times New Roman" w:cs="Times New Roman"/>
          <w:lang w:eastAsia="ru-RU"/>
        </w:rPr>
        <w:t>) Гражданский кодекс Российской Федерации (часть вторая) от 26 января 1996 года № 14-ФЗ («Российская газета» от 6, 7, 8 февраля 1996 года № 23, 24, 25)</w:t>
      </w:r>
      <w:r>
        <w:rPr>
          <w:rFonts w:ascii="Times New Roman" w:hAnsi="Times New Roman" w:cs="Times New Roman"/>
          <w:lang w:eastAsia="ru-RU"/>
        </w:rPr>
        <w:t>;.</w:t>
      </w:r>
    </w:p>
    <w:p w:rsidR="00B64876" w:rsidRPr="004D3852" w:rsidRDefault="00B64876" w:rsidP="00FA4241">
      <w:pPr>
        <w:pStyle w:val="a5"/>
        <w:ind w:firstLine="709"/>
        <w:jc w:val="both"/>
        <w:rPr>
          <w:rFonts w:ascii="Times New Roman" w:hAnsi="Times New Roman" w:cs="Times New Roman"/>
          <w:lang w:eastAsia="ru-RU"/>
        </w:rPr>
      </w:pPr>
      <w:r>
        <w:rPr>
          <w:rFonts w:ascii="Times New Roman" w:hAnsi="Times New Roman" w:cs="Times New Roman"/>
          <w:lang w:eastAsia="ru-RU"/>
        </w:rPr>
        <w:t>5</w:t>
      </w:r>
      <w:r w:rsidRPr="004D3852">
        <w:rPr>
          <w:rFonts w:ascii="Times New Roman" w:hAnsi="Times New Roman" w:cs="Times New Roman"/>
          <w:lang w:eastAsia="ru-RU"/>
        </w:rPr>
        <w:t>) Градостроительный кодексом Российской Федерации от 29 декабря 2004 года № 190-ФЗ («Российская газета» от 30 декабря 2004 года № 290)</w:t>
      </w:r>
      <w:r>
        <w:rPr>
          <w:rFonts w:ascii="Times New Roman" w:hAnsi="Times New Roman" w:cs="Times New Roman"/>
          <w:lang w:eastAsia="ru-RU"/>
        </w:rPr>
        <w:t>;</w:t>
      </w:r>
    </w:p>
    <w:p w:rsidR="00B64876" w:rsidRDefault="00B64876" w:rsidP="00FA4241">
      <w:pPr>
        <w:autoSpaceDE w:val="0"/>
        <w:autoSpaceDN w:val="0"/>
        <w:adjustRightInd w:val="0"/>
        <w:ind w:firstLine="709"/>
        <w:jc w:val="both"/>
      </w:pPr>
      <w:r>
        <w:t>6</w:t>
      </w:r>
      <w:r w:rsidRPr="004D3852">
        <w:t>) Федеральный закон  от 25 октября 2001 года №</w:t>
      </w:r>
      <w:r>
        <w:t xml:space="preserve"> </w:t>
      </w:r>
      <w:r w:rsidRPr="004D3852">
        <w:t>137-ФЗ «О введении в действие Земельного кодекса Российской Федерации» («Российская газета» от 30 октября 2001 года № 211-212)</w:t>
      </w:r>
      <w:r>
        <w:t>;</w:t>
      </w:r>
    </w:p>
    <w:p w:rsidR="00B64876" w:rsidRPr="00DB1D7F" w:rsidRDefault="00B64876" w:rsidP="00DB1D7F">
      <w:pPr>
        <w:autoSpaceDE w:val="0"/>
        <w:autoSpaceDN w:val="0"/>
        <w:adjustRightInd w:val="0"/>
        <w:ind w:firstLine="709"/>
        <w:jc w:val="both"/>
        <w:rPr>
          <w:color w:val="000000"/>
        </w:rPr>
      </w:pPr>
      <w:r>
        <w:t xml:space="preserve">7) </w:t>
      </w:r>
      <w:hyperlink r:id="rId11" w:history="1">
        <w:r w:rsidRPr="00DB1D7F">
          <w:rPr>
            <w:color w:val="000000"/>
          </w:rPr>
          <w:t>Федеральный закон от</w:t>
        </w:r>
        <w:r w:rsidR="00101C6A">
          <w:rPr>
            <w:color w:val="000000"/>
          </w:rPr>
          <w:t xml:space="preserve"> 29 декабря 2004 года № 191-ФЗ «</w:t>
        </w:r>
        <w:r w:rsidRPr="00DB1D7F">
          <w:rPr>
            <w:color w:val="000000"/>
          </w:rPr>
          <w:t>О введении в действие Градостроительного кодекса Российской Федерации</w:t>
        </w:r>
      </w:hyperlink>
      <w:r w:rsidR="00101C6A">
        <w:rPr>
          <w:color w:val="000000"/>
        </w:rPr>
        <w:t>»</w:t>
      </w:r>
      <w:r>
        <w:rPr>
          <w:color w:val="000000"/>
        </w:rPr>
        <w:t xml:space="preserve"> (</w:t>
      </w:r>
      <w:r w:rsidRPr="00D8099F">
        <w:t xml:space="preserve">"Российская газета" </w:t>
      </w:r>
      <w:r>
        <w:t>от 27 июня 2014 года №</w:t>
      </w:r>
      <w:r w:rsidRPr="00D8099F">
        <w:t xml:space="preserve"> 142</w:t>
      </w:r>
      <w:r>
        <w:t>);</w:t>
      </w:r>
    </w:p>
    <w:p w:rsidR="00B64876" w:rsidRPr="004D3852" w:rsidRDefault="00B64876" w:rsidP="002D2FC2">
      <w:pPr>
        <w:pStyle w:val="a5"/>
        <w:ind w:firstLine="709"/>
        <w:jc w:val="both"/>
        <w:rPr>
          <w:rFonts w:ascii="Times New Roman" w:hAnsi="Times New Roman" w:cs="Times New Roman"/>
          <w:lang w:eastAsia="ru-RU"/>
        </w:rPr>
      </w:pPr>
      <w:r>
        <w:rPr>
          <w:rFonts w:ascii="Times New Roman" w:hAnsi="Times New Roman" w:cs="Times New Roman"/>
          <w:lang w:eastAsia="ru-RU"/>
        </w:rPr>
        <w:t>8</w:t>
      </w:r>
      <w:r w:rsidRPr="004D3852">
        <w:rPr>
          <w:rFonts w:ascii="Times New Roman" w:hAnsi="Times New Roman" w:cs="Times New Roman"/>
          <w:lang w:eastAsia="ru-RU"/>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w:t>
      </w:r>
      <w:r>
        <w:rPr>
          <w:rFonts w:ascii="Times New Roman" w:hAnsi="Times New Roman" w:cs="Times New Roman"/>
          <w:lang w:eastAsia="ru-RU"/>
        </w:rPr>
        <w:t>;</w:t>
      </w:r>
    </w:p>
    <w:p w:rsidR="00B64876" w:rsidRPr="004D3852" w:rsidRDefault="00B64876" w:rsidP="002D2FC2">
      <w:pPr>
        <w:pStyle w:val="a5"/>
        <w:ind w:firstLine="709"/>
        <w:jc w:val="both"/>
        <w:rPr>
          <w:rFonts w:ascii="Times New Roman" w:hAnsi="Times New Roman" w:cs="Times New Roman"/>
          <w:lang w:eastAsia="ru-RU"/>
        </w:rPr>
      </w:pPr>
      <w:r>
        <w:rPr>
          <w:rFonts w:ascii="Times New Roman" w:hAnsi="Times New Roman" w:cs="Times New Roman"/>
          <w:lang w:eastAsia="ru-RU"/>
        </w:rPr>
        <w:t>9</w:t>
      </w:r>
      <w:r w:rsidRPr="004D3852">
        <w:rPr>
          <w:rFonts w:ascii="Times New Roman" w:hAnsi="Times New Roman" w:cs="Times New Roman"/>
          <w:lang w:eastAsia="ru-RU"/>
        </w:rPr>
        <w:t>)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r>
        <w:rPr>
          <w:rFonts w:ascii="Times New Roman" w:hAnsi="Times New Roman" w:cs="Times New Roman"/>
          <w:lang w:eastAsia="ru-RU"/>
        </w:rPr>
        <w:t>;</w:t>
      </w:r>
    </w:p>
    <w:p w:rsidR="00B64876" w:rsidRPr="004D3852" w:rsidRDefault="00B64876" w:rsidP="002D2FC2">
      <w:pPr>
        <w:pStyle w:val="a5"/>
        <w:ind w:firstLine="709"/>
        <w:jc w:val="both"/>
        <w:rPr>
          <w:rFonts w:ascii="Times New Roman" w:hAnsi="Times New Roman" w:cs="Times New Roman"/>
          <w:lang w:eastAsia="ru-RU"/>
        </w:rPr>
      </w:pPr>
      <w:r>
        <w:rPr>
          <w:rFonts w:ascii="Times New Roman" w:hAnsi="Times New Roman" w:cs="Times New Roman"/>
          <w:lang w:eastAsia="ru-RU"/>
        </w:rPr>
        <w:t>10</w:t>
      </w:r>
      <w:r w:rsidRPr="004D3852">
        <w:rPr>
          <w:rFonts w:ascii="Times New Roman" w:hAnsi="Times New Roman" w:cs="Times New Roman"/>
          <w:lang w:eastAsia="ru-RU"/>
        </w:rPr>
        <w:t>) Постановление Правите</w:t>
      </w:r>
      <w:r>
        <w:rPr>
          <w:rFonts w:ascii="Times New Roman" w:hAnsi="Times New Roman" w:cs="Times New Roman"/>
          <w:lang w:eastAsia="ru-RU"/>
        </w:rPr>
        <w:t xml:space="preserve">льства Российской Федерации от </w:t>
      </w:r>
      <w:r w:rsidRPr="004D3852">
        <w:rPr>
          <w:rFonts w:ascii="Times New Roman" w:hAnsi="Times New Roman" w:cs="Times New Roman"/>
          <w:lang w:eastAsia="ru-RU"/>
        </w:rPr>
        <w:t>3 декабря 2014 года</w:t>
      </w:r>
      <w:r>
        <w:rPr>
          <w:rFonts w:ascii="Times New Roman" w:hAnsi="Times New Roman" w:cs="Times New Roman"/>
          <w:lang w:eastAsia="ru-RU"/>
        </w:rPr>
        <w:t xml:space="preserve"> </w:t>
      </w:r>
      <w:r w:rsidRPr="004D3852">
        <w:rPr>
          <w:rFonts w:ascii="Times New Roman" w:hAnsi="Times New Roman" w:cs="Times New Roman"/>
          <w:lang w:eastAsia="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от 15 декабря 2014 года № 50 ст. 7089)</w:t>
      </w:r>
      <w:r>
        <w:rPr>
          <w:rFonts w:ascii="Times New Roman" w:hAnsi="Times New Roman" w:cs="Times New Roman"/>
          <w:lang w:eastAsia="ru-RU"/>
        </w:rPr>
        <w:t xml:space="preserve"> (далее – Постановление Правительства Российской Федерации №1300);</w:t>
      </w:r>
    </w:p>
    <w:p w:rsidR="00B64876" w:rsidRDefault="00B64876" w:rsidP="002D2FC2">
      <w:pPr>
        <w:pStyle w:val="a5"/>
        <w:ind w:firstLine="709"/>
        <w:jc w:val="both"/>
        <w:rPr>
          <w:rFonts w:ascii="Times New Roman" w:hAnsi="Times New Roman" w:cs="Times New Roman"/>
          <w:lang w:eastAsia="ru-RU"/>
        </w:rPr>
      </w:pPr>
      <w:r>
        <w:rPr>
          <w:rFonts w:ascii="Times New Roman" w:hAnsi="Times New Roman" w:cs="Times New Roman"/>
          <w:lang w:eastAsia="ru-RU"/>
        </w:rPr>
        <w:t>11</w:t>
      </w:r>
      <w:r w:rsidRPr="004D3852">
        <w:rPr>
          <w:rFonts w:ascii="Times New Roman" w:hAnsi="Times New Roman" w:cs="Times New Roman"/>
          <w:lang w:eastAsia="ru-RU"/>
        </w:rPr>
        <w:t>)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от 8 декабря 2014 года № 49 (часть VI) ст. 6951)</w:t>
      </w:r>
      <w:r>
        <w:rPr>
          <w:rFonts w:ascii="Times New Roman" w:hAnsi="Times New Roman" w:cs="Times New Roman"/>
          <w:lang w:eastAsia="ru-RU"/>
        </w:rPr>
        <w:t xml:space="preserve"> (далее - </w:t>
      </w:r>
      <w:r w:rsidRPr="004D3852">
        <w:rPr>
          <w:rFonts w:ascii="Times New Roman" w:hAnsi="Times New Roman" w:cs="Times New Roman"/>
          <w:lang w:eastAsia="ru-RU"/>
        </w:rPr>
        <w:t>Постановление Правительства Российской Федерации</w:t>
      </w:r>
      <w:r>
        <w:rPr>
          <w:rFonts w:ascii="Times New Roman" w:hAnsi="Times New Roman" w:cs="Times New Roman"/>
          <w:lang w:eastAsia="ru-RU"/>
        </w:rPr>
        <w:t xml:space="preserve"> </w:t>
      </w:r>
      <w:r w:rsidRPr="004D3852">
        <w:rPr>
          <w:rFonts w:ascii="Times New Roman" w:hAnsi="Times New Roman" w:cs="Times New Roman"/>
          <w:lang w:eastAsia="ru-RU"/>
        </w:rPr>
        <w:t>№ 1244</w:t>
      </w:r>
      <w:r>
        <w:rPr>
          <w:rFonts w:ascii="Times New Roman" w:hAnsi="Times New Roman" w:cs="Times New Roman"/>
          <w:lang w:eastAsia="ru-RU"/>
        </w:rPr>
        <w:t>);</w:t>
      </w:r>
    </w:p>
    <w:p w:rsidR="00B64876" w:rsidRDefault="00B64876" w:rsidP="003471C0">
      <w:pPr>
        <w:ind w:firstLine="708"/>
        <w:jc w:val="both"/>
      </w:pPr>
      <w:r>
        <w:t>12</w:t>
      </w:r>
      <w:r w:rsidRPr="004D3852">
        <w:t>) Приказ Министерства экономического развития Российской Федерации</w:t>
      </w:r>
      <w:r>
        <w:t xml:space="preserve"> </w:t>
      </w:r>
      <w:r w:rsidRPr="004D3852">
        <w:t xml:space="preserve">от 1 сентября 2014 года № 540 «Об утверждении классификатора видов разрешенного </w:t>
      </w:r>
      <w:r w:rsidRPr="004D3852">
        <w:lastRenderedPageBreak/>
        <w:t>использования земельных участков» («Российская газета» от 24 сентября 2014 года</w:t>
      </w:r>
      <w:r w:rsidR="00480EA1">
        <w:t xml:space="preserve"> </w:t>
      </w:r>
      <w:r w:rsidRPr="004D3852">
        <w:t>№ 217)</w:t>
      </w:r>
      <w:r>
        <w:t>;</w:t>
      </w:r>
      <w:r w:rsidRPr="00D8099F">
        <w:t xml:space="preserve"> </w:t>
      </w:r>
    </w:p>
    <w:p w:rsidR="00B64876" w:rsidRPr="004D3852" w:rsidRDefault="00B64876" w:rsidP="00480EA1">
      <w:pPr>
        <w:ind w:firstLine="708"/>
        <w:jc w:val="both"/>
      </w:pPr>
      <w:r>
        <w:t xml:space="preserve">13) </w:t>
      </w:r>
      <w:hyperlink r:id="rId12" w:history="1">
        <w:r w:rsidRPr="003471C0">
          <w:t>Постановление Правительства Иркутской области от 4</w:t>
        </w:r>
        <w:r>
          <w:t xml:space="preserve"> июня </w:t>
        </w:r>
        <w:r w:rsidRPr="003471C0">
          <w:t>2015</w:t>
        </w:r>
        <w:r>
          <w:t xml:space="preserve"> года</w:t>
        </w:r>
        <w:r w:rsidR="00480EA1">
          <w:t xml:space="preserve"> </w:t>
        </w:r>
        <w:r>
          <w:t xml:space="preserve">№ </w:t>
        </w:r>
        <w:r w:rsidR="00101C6A">
          <w:t>271-пп «</w:t>
        </w:r>
        <w:r w:rsidRPr="003471C0">
          <w:t>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hyperlink>
      <w:r w:rsidR="00101C6A">
        <w:t>»</w:t>
      </w:r>
      <w:r>
        <w:t xml:space="preserve"> (</w:t>
      </w:r>
      <w:r w:rsidRPr="003471C0">
        <w:t>Официальн</w:t>
      </w:r>
      <w:r>
        <w:t>ый</w:t>
      </w:r>
      <w:r w:rsidRPr="003471C0">
        <w:t xml:space="preserve"> интернет-портал правовой информации: </w:t>
      </w:r>
      <w:hyperlink r:id="rId13" w:history="1">
        <w:r w:rsidRPr="003471C0">
          <w:rPr>
            <w:rStyle w:val="a4"/>
            <w:color w:val="000000"/>
            <w:u w:val="none"/>
          </w:rPr>
          <w:t>http://www.pravo.gov.ru</w:t>
        </w:r>
      </w:hyperlink>
      <w:r w:rsidRPr="00D8099F">
        <w:t>.</w:t>
      </w:r>
      <w:r>
        <w:t xml:space="preserve">) (далее - </w:t>
      </w:r>
      <w:r w:rsidRPr="00473C80">
        <w:t>Постановление Правительства Иркутской области</w:t>
      </w:r>
      <w:r w:rsidR="00480EA1">
        <w:t xml:space="preserve"> </w:t>
      </w:r>
      <w:r>
        <w:t xml:space="preserve">№ 271); </w:t>
      </w:r>
    </w:p>
    <w:p w:rsidR="00B64876" w:rsidRPr="004D3852" w:rsidRDefault="00B64876" w:rsidP="003471C0">
      <w:pPr>
        <w:pStyle w:val="a5"/>
        <w:ind w:firstLine="709"/>
        <w:jc w:val="both"/>
        <w:rPr>
          <w:rFonts w:ascii="Times New Roman" w:hAnsi="Times New Roman" w:cs="Times New Roman"/>
          <w:lang w:eastAsia="ru-RU"/>
        </w:rPr>
      </w:pPr>
      <w:r>
        <w:rPr>
          <w:rFonts w:ascii="Times New Roman" w:hAnsi="Times New Roman" w:cs="Times New Roman"/>
          <w:lang w:eastAsia="ru-RU"/>
        </w:rPr>
        <w:t>14</w:t>
      </w:r>
      <w:r w:rsidRPr="004D3852">
        <w:rPr>
          <w:rFonts w:ascii="Times New Roman" w:hAnsi="Times New Roman" w:cs="Times New Roman"/>
          <w:lang w:eastAsia="ru-RU"/>
        </w:rPr>
        <w:t>) Устав муниципального образования «город Свирск» («Свирская энергия» от</w:t>
      </w:r>
      <w:r w:rsidR="00480EA1">
        <w:rPr>
          <w:rFonts w:ascii="Times New Roman" w:hAnsi="Times New Roman" w:cs="Times New Roman"/>
          <w:lang w:eastAsia="ru-RU"/>
        </w:rPr>
        <w:t xml:space="preserve"> </w:t>
      </w:r>
      <w:r w:rsidRPr="004D3852">
        <w:rPr>
          <w:rFonts w:ascii="Times New Roman" w:hAnsi="Times New Roman" w:cs="Times New Roman"/>
          <w:lang w:eastAsia="ru-RU"/>
        </w:rPr>
        <w:t>3 августа 2016 года № 30 (286)</w:t>
      </w:r>
      <w:r w:rsidR="00C37A96">
        <w:rPr>
          <w:rFonts w:ascii="Times New Roman" w:hAnsi="Times New Roman" w:cs="Times New Roman"/>
          <w:lang w:eastAsia="ru-RU"/>
        </w:rPr>
        <w:t>.</w:t>
      </w:r>
    </w:p>
    <w:p w:rsidR="00B64876" w:rsidRDefault="00B64876" w:rsidP="007F707D">
      <w:pPr>
        <w:pStyle w:val="ConsPlusNormal"/>
        <w:ind w:firstLine="709"/>
        <w:jc w:val="both"/>
        <w:rPr>
          <w:rFonts w:ascii="Times New Roman" w:hAnsi="Times New Roman"/>
          <w:sz w:val="24"/>
          <w:szCs w:val="24"/>
        </w:rPr>
      </w:pPr>
    </w:p>
    <w:p w:rsidR="00B64876" w:rsidRPr="00BB569D" w:rsidRDefault="00B64876" w:rsidP="00BB569D">
      <w:pPr>
        <w:autoSpaceDE w:val="0"/>
        <w:autoSpaceDN w:val="0"/>
        <w:adjustRightInd w:val="0"/>
        <w:jc w:val="center"/>
        <w:rPr>
          <w:lang w:eastAsia="en-US"/>
        </w:rPr>
      </w:pPr>
      <w:r w:rsidRPr="00BB569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64876" w:rsidRDefault="00B64876" w:rsidP="008B79F9">
      <w:pPr>
        <w:pStyle w:val="ConsPlusNormal"/>
        <w:ind w:firstLine="0"/>
        <w:jc w:val="both"/>
        <w:rPr>
          <w:rFonts w:ascii="Times New Roman" w:hAnsi="Times New Roman"/>
          <w:sz w:val="24"/>
          <w:szCs w:val="24"/>
          <w:highlight w:val="yellow"/>
        </w:rPr>
      </w:pPr>
    </w:p>
    <w:p w:rsidR="00B64876" w:rsidRPr="00BB569D" w:rsidRDefault="00B64876" w:rsidP="00BB569D">
      <w:pPr>
        <w:widowControl w:val="0"/>
        <w:autoSpaceDE w:val="0"/>
        <w:autoSpaceDN w:val="0"/>
        <w:adjustRightInd w:val="0"/>
        <w:ind w:firstLine="709"/>
        <w:jc w:val="both"/>
      </w:pPr>
      <w:r>
        <w:t>9</w:t>
      </w:r>
      <w:r w:rsidRPr="000048AD">
        <w:t>.1. Для получения муниципальной услуги заявител</w:t>
      </w:r>
      <w:r>
        <w:t xml:space="preserve">ь </w:t>
      </w:r>
      <w:r w:rsidRPr="00BB569D">
        <w:t>оформля</w:t>
      </w:r>
      <w:r>
        <w:t>е</w:t>
      </w:r>
      <w:r w:rsidRPr="00BB569D">
        <w:t xml:space="preserve">т </w:t>
      </w:r>
      <w:hyperlink w:anchor="Par381" w:history="1">
        <w:r w:rsidRPr="00BB569D">
          <w:t>заявление</w:t>
        </w:r>
      </w:hyperlink>
      <w:r w:rsidRPr="00BB569D">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w:t>
      </w:r>
    </w:p>
    <w:p w:rsidR="00B64876" w:rsidRPr="00035513" w:rsidRDefault="00B64876" w:rsidP="00BB569D">
      <w:pPr>
        <w:widowControl w:val="0"/>
        <w:autoSpaceDE w:val="0"/>
        <w:autoSpaceDN w:val="0"/>
        <w:adjustRightInd w:val="0"/>
        <w:ind w:firstLine="709"/>
        <w:jc w:val="both"/>
      </w:pPr>
      <w:r>
        <w:t>9</w:t>
      </w:r>
      <w:r w:rsidRPr="00035513">
        <w:t>.2. В заявлении должно быть указанно:</w:t>
      </w:r>
    </w:p>
    <w:p w:rsidR="00B64876" w:rsidRPr="00035513" w:rsidRDefault="00B64876" w:rsidP="00BB569D">
      <w:pPr>
        <w:autoSpaceDE w:val="0"/>
        <w:autoSpaceDN w:val="0"/>
        <w:adjustRightInd w:val="0"/>
        <w:ind w:firstLine="709"/>
        <w:jc w:val="both"/>
        <w:rPr>
          <w:lang w:eastAsia="en-US"/>
        </w:rPr>
      </w:pPr>
      <w:r>
        <w:rPr>
          <w:lang w:eastAsia="en-US"/>
        </w:rPr>
        <w:t>1</w:t>
      </w:r>
      <w:r w:rsidRPr="00035513">
        <w:rPr>
          <w:lang w:eastAsia="en-US"/>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64876" w:rsidRPr="00035513" w:rsidRDefault="00B64876" w:rsidP="00BB569D">
      <w:pPr>
        <w:autoSpaceDE w:val="0"/>
        <w:autoSpaceDN w:val="0"/>
        <w:adjustRightInd w:val="0"/>
        <w:ind w:firstLine="709"/>
        <w:jc w:val="both"/>
        <w:rPr>
          <w:lang w:eastAsia="en-US"/>
        </w:rPr>
      </w:pPr>
      <w:r>
        <w:rPr>
          <w:lang w:eastAsia="en-US"/>
        </w:rPr>
        <w:t>2</w:t>
      </w:r>
      <w:r w:rsidRPr="00035513">
        <w:rPr>
          <w:lang w:eastAsia="en-US"/>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64876" w:rsidRPr="00035513" w:rsidRDefault="00B64876" w:rsidP="00BB569D">
      <w:pPr>
        <w:autoSpaceDE w:val="0"/>
        <w:autoSpaceDN w:val="0"/>
        <w:adjustRightInd w:val="0"/>
        <w:ind w:firstLine="709"/>
        <w:jc w:val="both"/>
        <w:rPr>
          <w:lang w:eastAsia="en-US"/>
        </w:rPr>
      </w:pPr>
      <w:r>
        <w:rPr>
          <w:lang w:eastAsia="en-US"/>
        </w:rPr>
        <w:t>3</w:t>
      </w:r>
      <w:r w:rsidRPr="00035513">
        <w:rPr>
          <w:lang w:eastAsia="en-US"/>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64876" w:rsidRPr="00035513" w:rsidRDefault="00B64876" w:rsidP="00BB569D">
      <w:pPr>
        <w:autoSpaceDE w:val="0"/>
        <w:autoSpaceDN w:val="0"/>
        <w:adjustRightInd w:val="0"/>
        <w:ind w:firstLine="709"/>
        <w:jc w:val="both"/>
        <w:rPr>
          <w:lang w:eastAsia="en-US"/>
        </w:rPr>
      </w:pPr>
      <w:r>
        <w:rPr>
          <w:lang w:eastAsia="en-US"/>
        </w:rPr>
        <w:t>4</w:t>
      </w:r>
      <w:r w:rsidRPr="00035513">
        <w:rPr>
          <w:lang w:eastAsia="en-US"/>
        </w:rPr>
        <w:t>) почтовый адрес, адрес электронной почты, номер телефона для связи с заявителем или представителем заявителя;</w:t>
      </w:r>
    </w:p>
    <w:p w:rsidR="00B64876" w:rsidRDefault="00B64876" w:rsidP="00BB569D">
      <w:pPr>
        <w:autoSpaceDE w:val="0"/>
        <w:autoSpaceDN w:val="0"/>
        <w:adjustRightInd w:val="0"/>
        <w:ind w:firstLine="709"/>
        <w:jc w:val="both"/>
        <w:rPr>
          <w:lang w:eastAsia="en-US"/>
        </w:rPr>
      </w:pPr>
      <w:r>
        <w:rPr>
          <w:lang w:eastAsia="en-US"/>
        </w:rPr>
        <w:t>5) вид размещаемого объекта и предполагаемые цели использования земель или земельного участка;</w:t>
      </w:r>
    </w:p>
    <w:p w:rsidR="00B64876" w:rsidRPr="00035513" w:rsidRDefault="00B64876" w:rsidP="00BB569D">
      <w:pPr>
        <w:autoSpaceDE w:val="0"/>
        <w:autoSpaceDN w:val="0"/>
        <w:adjustRightInd w:val="0"/>
        <w:ind w:firstLine="709"/>
        <w:jc w:val="both"/>
        <w:rPr>
          <w:lang w:eastAsia="en-US"/>
        </w:rPr>
      </w:pPr>
      <w:r>
        <w:rPr>
          <w:lang w:eastAsia="en-US"/>
        </w:rPr>
        <w:t>6</w:t>
      </w:r>
      <w:r w:rsidRPr="00035513">
        <w:rPr>
          <w:lang w:eastAsia="en-US"/>
        </w:rPr>
        <w:t>) кадастровый номер земельного участка - в случае, если планируется использование всего земельного участка или его части;</w:t>
      </w:r>
    </w:p>
    <w:p w:rsidR="00B64876" w:rsidRPr="00035513" w:rsidRDefault="00B64876" w:rsidP="00BB569D">
      <w:pPr>
        <w:autoSpaceDE w:val="0"/>
        <w:autoSpaceDN w:val="0"/>
        <w:adjustRightInd w:val="0"/>
        <w:ind w:firstLine="709"/>
        <w:jc w:val="both"/>
        <w:rPr>
          <w:lang w:eastAsia="en-US"/>
        </w:rPr>
      </w:pPr>
      <w:r>
        <w:rPr>
          <w:lang w:eastAsia="en-US"/>
        </w:rPr>
        <w:t>7</w:t>
      </w:r>
      <w:r w:rsidRPr="00035513">
        <w:rPr>
          <w:lang w:eastAsia="en-US"/>
        </w:rPr>
        <w:t xml:space="preserve">) срок использования земель или земельного участка (в пределах сроков, </w:t>
      </w:r>
      <w:r w:rsidRPr="003C6C28">
        <w:rPr>
          <w:lang w:eastAsia="en-US"/>
        </w:rPr>
        <w:t xml:space="preserve">установленных </w:t>
      </w:r>
      <w:hyperlink r:id="rId14" w:history="1">
        <w:r w:rsidRPr="003C6C28">
          <w:rPr>
            <w:color w:val="000000"/>
            <w:lang w:eastAsia="en-US"/>
          </w:rPr>
          <w:t>пунктом 1 статьи 39.34</w:t>
        </w:r>
      </w:hyperlink>
      <w:r w:rsidRPr="003C6C28">
        <w:rPr>
          <w:lang w:eastAsia="en-US"/>
        </w:rPr>
        <w:t xml:space="preserve"> Земельного кодекса</w:t>
      </w:r>
      <w:r>
        <w:rPr>
          <w:lang w:eastAsia="en-US"/>
        </w:rPr>
        <w:t xml:space="preserve"> Российской Федерации</w:t>
      </w:r>
      <w:r w:rsidRPr="003C6C28">
        <w:rPr>
          <w:lang w:eastAsia="en-US"/>
        </w:rPr>
        <w:t xml:space="preserve"> </w:t>
      </w:r>
      <w:r>
        <w:rPr>
          <w:lang w:eastAsia="en-US"/>
        </w:rPr>
        <w:t xml:space="preserve">и пунктом 7 </w:t>
      </w:r>
      <w:r w:rsidRPr="00473C80">
        <w:t>Постановление Правительства Иркутской области</w:t>
      </w:r>
      <w:r>
        <w:t xml:space="preserve"> № 271</w:t>
      </w:r>
      <w:r w:rsidRPr="00035513">
        <w:rPr>
          <w:lang w:eastAsia="en-US"/>
        </w:rPr>
        <w:t>).</w:t>
      </w:r>
    </w:p>
    <w:p w:rsidR="00B64876" w:rsidRPr="00035513" w:rsidRDefault="00B64876" w:rsidP="00BB569D">
      <w:pPr>
        <w:widowControl w:val="0"/>
        <w:autoSpaceDE w:val="0"/>
        <w:autoSpaceDN w:val="0"/>
        <w:adjustRightInd w:val="0"/>
        <w:ind w:firstLine="709"/>
        <w:jc w:val="both"/>
      </w:pPr>
      <w:r>
        <w:t>9</w:t>
      </w:r>
      <w:r w:rsidRPr="00035513">
        <w:t>.3. К заявлению прилагаются следующие документы:</w:t>
      </w:r>
    </w:p>
    <w:p w:rsidR="00B64876" w:rsidRPr="00035513" w:rsidRDefault="00B64876" w:rsidP="00BB569D">
      <w:pPr>
        <w:autoSpaceDE w:val="0"/>
        <w:autoSpaceDN w:val="0"/>
        <w:adjustRightInd w:val="0"/>
        <w:ind w:firstLine="709"/>
        <w:jc w:val="both"/>
        <w:rPr>
          <w:lang w:eastAsia="en-US"/>
        </w:rPr>
      </w:pPr>
      <w:bookmarkStart w:id="7" w:name="Par215"/>
      <w:bookmarkEnd w:id="7"/>
      <w:r>
        <w:rPr>
          <w:lang w:eastAsia="en-US"/>
        </w:rPr>
        <w:t>1</w:t>
      </w:r>
      <w:r w:rsidRPr="00035513">
        <w:rPr>
          <w:lang w:eastAsia="en-US"/>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64876" w:rsidRDefault="00B64876" w:rsidP="00BB569D">
      <w:pPr>
        <w:autoSpaceDE w:val="0"/>
        <w:autoSpaceDN w:val="0"/>
        <w:adjustRightInd w:val="0"/>
        <w:ind w:firstLine="709"/>
        <w:jc w:val="both"/>
        <w:rPr>
          <w:lang w:eastAsia="en-US"/>
        </w:rPr>
      </w:pPr>
      <w:r>
        <w:rPr>
          <w:lang w:eastAsia="en-US"/>
        </w:rPr>
        <w:t>2</w:t>
      </w:r>
      <w:r w:rsidRPr="00035513">
        <w:rPr>
          <w:lang w:eastAsia="en-US"/>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Pr>
          <w:lang w:eastAsia="en-US"/>
        </w:rPr>
        <w:t>;</w:t>
      </w:r>
    </w:p>
    <w:p w:rsidR="00B64876" w:rsidRPr="00035513" w:rsidRDefault="00B64876" w:rsidP="00BB569D">
      <w:pPr>
        <w:autoSpaceDE w:val="0"/>
        <w:autoSpaceDN w:val="0"/>
        <w:adjustRightInd w:val="0"/>
        <w:ind w:firstLine="709"/>
        <w:jc w:val="both"/>
        <w:rPr>
          <w:lang w:eastAsia="en-US"/>
        </w:rPr>
      </w:pPr>
      <w:r>
        <w:rPr>
          <w:lang w:eastAsia="en-US"/>
        </w:rPr>
        <w:lastRenderedPageBreak/>
        <w:t xml:space="preserve">3) пояснительная записка, содержащая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 (в случае подачи заявления с целью размещения объектов, перечень которых установлен </w:t>
      </w:r>
      <w:r>
        <w:t>Постановлением Правительства Российской Федерации №</w:t>
      </w:r>
      <w:r w:rsidR="004C04E6">
        <w:t xml:space="preserve"> </w:t>
      </w:r>
      <w:r>
        <w:t>1300).</w:t>
      </w:r>
    </w:p>
    <w:p w:rsidR="00B64876" w:rsidRDefault="00B64876" w:rsidP="00BB569D">
      <w:pPr>
        <w:autoSpaceDE w:val="0"/>
        <w:autoSpaceDN w:val="0"/>
        <w:adjustRightInd w:val="0"/>
        <w:ind w:firstLine="709"/>
        <w:jc w:val="both"/>
      </w:pPr>
      <w:r>
        <w:t>9</w:t>
      </w:r>
      <w:r w:rsidRPr="00035513">
        <w:t>.4. При предоставлении муниципальной услуги</w:t>
      </w:r>
      <w:r w:rsidRPr="000048AD">
        <w:t xml:space="preserve"> уполномоченный орган не вправе требовать от заявителей документы, не указанные в пункте </w:t>
      </w:r>
      <w:r>
        <w:t>9</w:t>
      </w:r>
      <w:r w:rsidRPr="000048AD">
        <w:t>.3 настоящего административного регламента.</w:t>
      </w:r>
    </w:p>
    <w:p w:rsidR="00B64876" w:rsidRPr="000048AD" w:rsidRDefault="00B64876" w:rsidP="00831F8B">
      <w:pPr>
        <w:autoSpaceDE w:val="0"/>
        <w:autoSpaceDN w:val="0"/>
        <w:adjustRightInd w:val="0"/>
        <w:ind w:firstLine="709"/>
        <w:jc w:val="both"/>
      </w:pPr>
      <w:r>
        <w:t>9</w:t>
      </w:r>
      <w:r w:rsidRPr="000048AD">
        <w:t>.</w:t>
      </w:r>
      <w:r>
        <w:t>5</w:t>
      </w:r>
      <w:r w:rsidR="00480EA1">
        <w:t xml:space="preserve">. </w:t>
      </w:r>
      <w:r w:rsidRPr="000048AD">
        <w:t>Требования к документам, представляемым заявителем:</w:t>
      </w:r>
    </w:p>
    <w:p w:rsidR="00B64876" w:rsidRPr="000048AD" w:rsidRDefault="00B64876" w:rsidP="00831F8B">
      <w:pPr>
        <w:autoSpaceDE w:val="0"/>
        <w:autoSpaceDN w:val="0"/>
        <w:adjustRightInd w:val="0"/>
        <w:ind w:firstLine="709"/>
        <w:jc w:val="both"/>
      </w:pPr>
      <w:r>
        <w:t>1</w:t>
      </w:r>
      <w:r w:rsidR="00480EA1">
        <w:t xml:space="preserve">) </w:t>
      </w:r>
      <w:r w:rsidRPr="000048AD">
        <w:t>тексты документов должны быть написаны разборчиво;</w:t>
      </w:r>
    </w:p>
    <w:p w:rsidR="00B64876" w:rsidRPr="000048AD" w:rsidRDefault="00B64876" w:rsidP="00831F8B">
      <w:pPr>
        <w:autoSpaceDE w:val="0"/>
        <w:autoSpaceDN w:val="0"/>
        <w:adjustRightInd w:val="0"/>
        <w:ind w:firstLine="709"/>
        <w:jc w:val="both"/>
      </w:pPr>
      <w:r>
        <w:t>2</w:t>
      </w:r>
      <w:r w:rsidR="00480EA1">
        <w:t xml:space="preserve">) </w:t>
      </w:r>
      <w:r w:rsidRPr="000048AD">
        <w:t>документы не должны иметь подчисток, приписок, зачеркнутых слов и не оговоренных в них исправлений;</w:t>
      </w:r>
    </w:p>
    <w:p w:rsidR="00B64876" w:rsidRPr="000048AD" w:rsidRDefault="00B64876" w:rsidP="00831F8B">
      <w:pPr>
        <w:autoSpaceDE w:val="0"/>
        <w:autoSpaceDN w:val="0"/>
        <w:adjustRightInd w:val="0"/>
        <w:ind w:firstLine="709"/>
        <w:jc w:val="both"/>
      </w:pPr>
      <w:r>
        <w:t>3</w:t>
      </w:r>
      <w:r w:rsidR="00480EA1">
        <w:t xml:space="preserve">) </w:t>
      </w:r>
      <w:r w:rsidRPr="000048AD">
        <w:t>документы не должны быть исполнены карандашом;</w:t>
      </w:r>
    </w:p>
    <w:p w:rsidR="00B64876" w:rsidRDefault="00B64876" w:rsidP="00831F8B">
      <w:pPr>
        <w:autoSpaceDE w:val="0"/>
        <w:autoSpaceDN w:val="0"/>
        <w:adjustRightInd w:val="0"/>
        <w:ind w:firstLine="709"/>
        <w:jc w:val="both"/>
      </w:pPr>
      <w:r>
        <w:t>4</w:t>
      </w:r>
      <w:r w:rsidR="00480EA1">
        <w:t xml:space="preserve">) </w:t>
      </w:r>
      <w:r w:rsidRPr="000048AD">
        <w:t>документы не должны иметь повреждений, наличие которых не позволяет однозначно истолковать их содержание</w:t>
      </w:r>
      <w:r>
        <w:t>.</w:t>
      </w:r>
    </w:p>
    <w:p w:rsidR="00B64876" w:rsidRPr="000048AD" w:rsidRDefault="00B64876" w:rsidP="00601C4D">
      <w:pPr>
        <w:autoSpaceDE w:val="0"/>
        <w:autoSpaceDN w:val="0"/>
        <w:adjustRightInd w:val="0"/>
        <w:ind w:firstLine="709"/>
        <w:jc w:val="both"/>
      </w:pPr>
      <w:r>
        <w:t>9.6. З</w:t>
      </w:r>
      <w:r w:rsidRPr="000048AD">
        <w:t>аявление, указанное в п</w:t>
      </w:r>
      <w:r>
        <w:t>ункте</w:t>
      </w:r>
      <w:r w:rsidRPr="000048AD">
        <w:t xml:space="preserve"> 9.1 настоящего регламента</w:t>
      </w:r>
      <w:r w:rsidR="00BB7276">
        <w:t>,</w:t>
      </w:r>
      <w:r w:rsidRPr="000048AD">
        <w:t xml:space="preserve"> и копии документов, указанных в пункте 9.3 настоящего административного регламента</w:t>
      </w:r>
      <w:r>
        <w:t>,</w:t>
      </w:r>
      <w:r w:rsidRPr="000048AD">
        <w:t xml:space="preserve">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p>
    <w:p w:rsidR="00B64876" w:rsidRPr="000048AD" w:rsidRDefault="00B64876" w:rsidP="00831F8B">
      <w:pPr>
        <w:autoSpaceDE w:val="0"/>
        <w:autoSpaceDN w:val="0"/>
        <w:adjustRightInd w:val="0"/>
        <w:ind w:firstLine="709"/>
        <w:jc w:val="both"/>
      </w:pPr>
    </w:p>
    <w:p w:rsidR="00B64876" w:rsidRPr="00831F8B" w:rsidRDefault="00B64876" w:rsidP="00831F8B">
      <w:pPr>
        <w:widowControl w:val="0"/>
        <w:autoSpaceDE w:val="0"/>
        <w:autoSpaceDN w:val="0"/>
        <w:adjustRightInd w:val="0"/>
        <w:jc w:val="center"/>
        <w:outlineLvl w:val="2"/>
      </w:pPr>
      <w:r w:rsidRPr="00831F8B">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САМОСТОЯТЕЛЬНО</w:t>
      </w:r>
    </w:p>
    <w:p w:rsidR="00B64876" w:rsidRPr="00831F8B" w:rsidRDefault="00B64876" w:rsidP="00831F8B">
      <w:pPr>
        <w:widowControl w:val="0"/>
        <w:autoSpaceDE w:val="0"/>
        <w:autoSpaceDN w:val="0"/>
        <w:adjustRightInd w:val="0"/>
        <w:rPr>
          <w:highlight w:val="yellow"/>
        </w:rPr>
      </w:pPr>
    </w:p>
    <w:p w:rsidR="00B64876" w:rsidRDefault="00B64876" w:rsidP="00BB569D">
      <w:pPr>
        <w:autoSpaceDE w:val="0"/>
        <w:autoSpaceDN w:val="0"/>
        <w:adjustRightInd w:val="0"/>
        <w:ind w:firstLine="709"/>
        <w:jc w:val="both"/>
      </w:pPr>
      <w:r>
        <w:t xml:space="preserve">10.1. </w:t>
      </w:r>
      <w:r w:rsidRPr="000048AD">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t>ой</w:t>
      </w:r>
      <w:r w:rsidRPr="000048AD">
        <w:t xml:space="preserve"> услуг</w:t>
      </w:r>
      <w:r>
        <w:t>и</w:t>
      </w:r>
      <w:r w:rsidRPr="000048AD">
        <w:t>, и которые заявитель вправе представить относятся:</w:t>
      </w:r>
    </w:p>
    <w:p w:rsidR="00101C6A" w:rsidRDefault="00B64876" w:rsidP="00BB569D">
      <w:pPr>
        <w:autoSpaceDE w:val="0"/>
        <w:autoSpaceDN w:val="0"/>
        <w:adjustRightInd w:val="0"/>
        <w:ind w:firstLine="709"/>
        <w:jc w:val="both"/>
      </w:pPr>
      <w:r>
        <w:t xml:space="preserve">1) </w:t>
      </w:r>
      <w:r w:rsidR="00A8410F">
        <w:t>п</w:t>
      </w:r>
      <w:r w:rsidR="00101C6A">
        <w:t>ри подаче заявления о выдаче разрешения на использование земель или земельного участка без предоставления земельного участка и установления сервитута, для целей</w:t>
      </w:r>
      <w:r w:rsidR="004C04E6">
        <w:t>,</w:t>
      </w:r>
      <w:r w:rsidR="00101C6A">
        <w:t xml:space="preserve"> указанных в подпунктах 1-4 пункта 7.2. настоящего административного регламента:</w:t>
      </w:r>
    </w:p>
    <w:p w:rsidR="00B64876" w:rsidRDefault="00101C6A" w:rsidP="00BB569D">
      <w:pPr>
        <w:autoSpaceDE w:val="0"/>
        <w:autoSpaceDN w:val="0"/>
        <w:adjustRightInd w:val="0"/>
        <w:ind w:firstLine="709"/>
        <w:jc w:val="both"/>
      </w:pPr>
      <w:r>
        <w:t xml:space="preserve">- </w:t>
      </w:r>
      <w:r w:rsidR="00B64876">
        <w:t>кадастровая выписка о земельном участке или кадастровый паспорт земельного участка;</w:t>
      </w:r>
    </w:p>
    <w:p w:rsidR="00B64876" w:rsidRDefault="00101C6A" w:rsidP="00BB569D">
      <w:pPr>
        <w:autoSpaceDE w:val="0"/>
        <w:autoSpaceDN w:val="0"/>
        <w:adjustRightInd w:val="0"/>
        <w:ind w:firstLine="709"/>
        <w:jc w:val="both"/>
      </w:pPr>
      <w:r>
        <w:t xml:space="preserve">- </w:t>
      </w:r>
      <w:r w:rsidR="00B64876">
        <w:t>выписка из Единого государственного реестра недвижимости;</w:t>
      </w:r>
    </w:p>
    <w:p w:rsidR="00B64876" w:rsidRDefault="00A8410F" w:rsidP="00BB569D">
      <w:pPr>
        <w:autoSpaceDE w:val="0"/>
        <w:autoSpaceDN w:val="0"/>
        <w:adjustRightInd w:val="0"/>
        <w:ind w:firstLine="709"/>
        <w:jc w:val="both"/>
        <w:rPr>
          <w:lang w:eastAsia="en-US"/>
        </w:rPr>
      </w:pPr>
      <w:r>
        <w:rPr>
          <w:lang w:eastAsia="en-US"/>
        </w:rPr>
        <w:t xml:space="preserve">- </w:t>
      </w:r>
      <w:r w:rsidR="00B64876" w:rsidRPr="004D3852">
        <w:rPr>
          <w:lang w:eastAsia="en-US"/>
        </w:rPr>
        <w:t>копия лицензии, удостоверяющей право проведения работ по геологическому изучению недр;</w:t>
      </w:r>
    </w:p>
    <w:p w:rsidR="00B64876" w:rsidRPr="00416575" w:rsidRDefault="00A8410F" w:rsidP="00BB569D">
      <w:pPr>
        <w:autoSpaceDE w:val="0"/>
        <w:autoSpaceDN w:val="0"/>
        <w:adjustRightInd w:val="0"/>
        <w:ind w:firstLine="709"/>
        <w:jc w:val="both"/>
      </w:pPr>
      <w:r>
        <w:rPr>
          <w:lang w:eastAsia="en-US"/>
        </w:rPr>
        <w:t>-</w:t>
      </w:r>
      <w:r w:rsidR="00B64876" w:rsidRPr="00416575">
        <w:rPr>
          <w:lang w:eastAsia="en-US"/>
        </w:rPr>
        <w:t xml:space="preserve"> </w:t>
      </w:r>
      <w:r w:rsidR="00B64876" w:rsidRPr="00416575">
        <w:t>выписка из Единого государственного реестра юридических лиц;</w:t>
      </w:r>
    </w:p>
    <w:p w:rsidR="00B64876" w:rsidRDefault="00A8410F" w:rsidP="00BB569D">
      <w:pPr>
        <w:widowControl w:val="0"/>
        <w:autoSpaceDE w:val="0"/>
        <w:autoSpaceDN w:val="0"/>
        <w:adjustRightInd w:val="0"/>
        <w:ind w:firstLine="709"/>
        <w:jc w:val="both"/>
      </w:pPr>
      <w:r>
        <w:t xml:space="preserve">- </w:t>
      </w:r>
      <w:r w:rsidR="00B64876" w:rsidRPr="00416575">
        <w:t xml:space="preserve">выписка из Единого государственного реестра индивидуальных </w:t>
      </w:r>
      <w:r>
        <w:t>предпринимателей.</w:t>
      </w:r>
      <w:r w:rsidR="00B64876" w:rsidRPr="004D3852">
        <w:t xml:space="preserve"> </w:t>
      </w:r>
    </w:p>
    <w:p w:rsidR="00A8410F" w:rsidRDefault="00A8410F" w:rsidP="00A8410F">
      <w:pPr>
        <w:autoSpaceDE w:val="0"/>
        <w:autoSpaceDN w:val="0"/>
        <w:adjustRightInd w:val="0"/>
        <w:ind w:firstLine="709"/>
        <w:jc w:val="both"/>
      </w:pPr>
      <w:r>
        <w:t>2) при подаче заявления о выдаче разрешения на использование земель или земельного участка без предоставления земельного участка и установления сервитута, для целей указанных в  подпункте 5 пункта 7.2., пункте 7.3. настоящего административного регламента:</w:t>
      </w:r>
    </w:p>
    <w:p w:rsidR="00A8410F" w:rsidRDefault="00C37A96" w:rsidP="00A8410F">
      <w:pPr>
        <w:autoSpaceDE w:val="0"/>
        <w:autoSpaceDN w:val="0"/>
        <w:adjustRightInd w:val="0"/>
        <w:ind w:firstLine="709"/>
        <w:jc w:val="both"/>
      </w:pPr>
      <w:r>
        <w:t>- выписка из Единого государственного реестра недвижимости;</w:t>
      </w:r>
    </w:p>
    <w:p w:rsidR="00C37A96" w:rsidRPr="00416575" w:rsidRDefault="00C37A96" w:rsidP="00C37A96">
      <w:pPr>
        <w:autoSpaceDE w:val="0"/>
        <w:autoSpaceDN w:val="0"/>
        <w:adjustRightInd w:val="0"/>
        <w:ind w:firstLine="709"/>
        <w:jc w:val="both"/>
      </w:pPr>
      <w:r>
        <w:t xml:space="preserve">- </w:t>
      </w:r>
      <w:r w:rsidRPr="00416575">
        <w:t>выписка из Единого государственного реестра юридических лиц;</w:t>
      </w:r>
    </w:p>
    <w:p w:rsidR="00C37A96" w:rsidRDefault="00C37A96" w:rsidP="00C37A96">
      <w:pPr>
        <w:widowControl w:val="0"/>
        <w:autoSpaceDE w:val="0"/>
        <w:autoSpaceDN w:val="0"/>
        <w:adjustRightInd w:val="0"/>
        <w:ind w:firstLine="708"/>
        <w:jc w:val="both"/>
      </w:pPr>
      <w:r>
        <w:lastRenderedPageBreak/>
        <w:t xml:space="preserve">- </w:t>
      </w:r>
      <w:r w:rsidRPr="00416575">
        <w:t xml:space="preserve">выписка из Единого государственного реестра индивидуальных </w:t>
      </w:r>
      <w:r>
        <w:t>предпринимателей;</w:t>
      </w:r>
    </w:p>
    <w:p w:rsidR="00B64876" w:rsidRDefault="00C37A96" w:rsidP="00BB569D">
      <w:pPr>
        <w:autoSpaceDE w:val="0"/>
        <w:autoSpaceDN w:val="0"/>
        <w:adjustRightInd w:val="0"/>
        <w:ind w:firstLine="709"/>
        <w:jc w:val="both"/>
      </w:pPr>
      <w:r>
        <w:t xml:space="preserve">- </w:t>
      </w:r>
      <w:r w:rsidR="00B64876">
        <w:t>копия лицензии, удостоверяющей право пользования недрами</w:t>
      </w:r>
      <w:r w:rsidR="005975D4">
        <w:t>.</w:t>
      </w:r>
    </w:p>
    <w:p w:rsidR="00B64876" w:rsidRDefault="00B64876" w:rsidP="00BB569D">
      <w:pPr>
        <w:autoSpaceDE w:val="0"/>
        <w:autoSpaceDN w:val="0"/>
        <w:adjustRightInd w:val="0"/>
        <w:ind w:firstLine="709"/>
        <w:jc w:val="both"/>
      </w:pPr>
      <w:r>
        <w:t xml:space="preserve">10.2. </w:t>
      </w:r>
      <w:r w:rsidRPr="00D8099F">
        <w:t>В случае</w:t>
      </w:r>
      <w:r w:rsidR="00BB7276">
        <w:t>,</w:t>
      </w:r>
      <w:r w:rsidRPr="00D8099F">
        <w:t xml:space="preserve"> если указанные в пункт</w:t>
      </w:r>
      <w:r>
        <w:t>е</w:t>
      </w:r>
      <w:r w:rsidRPr="00D8099F">
        <w:t xml:space="preserve"> </w:t>
      </w:r>
      <w:r>
        <w:t>10.1.</w:t>
      </w:r>
      <w:r w:rsidRPr="00D8099F">
        <w:t xml:space="preserve"> настоящего административного регламента документы не представлены заявителем, то такие документы запрашиваются </w:t>
      </w:r>
      <w:r>
        <w:t>уполномоченным органом</w:t>
      </w:r>
      <w:r w:rsidRPr="00D8099F">
        <w:t xml:space="preserve"> в порядке межведомственного</w:t>
      </w:r>
      <w:r>
        <w:t xml:space="preserve"> информационного взаимодействия. </w:t>
      </w:r>
      <w:r w:rsidRPr="00D8099F">
        <w:t xml:space="preserve"> </w:t>
      </w:r>
    </w:p>
    <w:p w:rsidR="00B64876" w:rsidRDefault="00B64876" w:rsidP="00BB569D">
      <w:pPr>
        <w:autoSpaceDE w:val="0"/>
        <w:autoSpaceDN w:val="0"/>
        <w:adjustRightInd w:val="0"/>
        <w:ind w:firstLine="709"/>
        <w:jc w:val="both"/>
        <w:rPr>
          <w:lang w:eastAsia="en-US"/>
        </w:rPr>
      </w:pPr>
    </w:p>
    <w:p w:rsidR="00B64876" w:rsidRPr="00A72040" w:rsidRDefault="00B64876" w:rsidP="00A72040">
      <w:pPr>
        <w:jc w:val="center"/>
      </w:pPr>
      <w:r w:rsidRPr="00A72040">
        <w:t>Глава 11. ПЕРЕЧЕНЬ ОСНОВАНИЙ ДЛЯ ОТКАЗА В ПРИЕМЕ ЗАЯВЛЕНИЯ И ДОКУМЕНТОВ, НЕОБХОДИМЫХ ДЛЯ ПРЕДОСТАВЛЕНИЯ МУНИЦИПАЛЬНОЙ УСЛУГИ</w:t>
      </w:r>
    </w:p>
    <w:p w:rsidR="00B64876" w:rsidRDefault="00B64876" w:rsidP="00BB569D">
      <w:pPr>
        <w:autoSpaceDE w:val="0"/>
        <w:autoSpaceDN w:val="0"/>
        <w:adjustRightInd w:val="0"/>
        <w:ind w:firstLine="709"/>
        <w:jc w:val="both"/>
        <w:rPr>
          <w:lang w:eastAsia="en-US"/>
        </w:rPr>
      </w:pPr>
    </w:p>
    <w:p w:rsidR="00B64876" w:rsidRPr="00A72040" w:rsidRDefault="00480EA1" w:rsidP="00A72040">
      <w:pPr>
        <w:ind w:firstLine="709"/>
        <w:jc w:val="both"/>
        <w:rPr>
          <w:color w:val="000000"/>
        </w:rPr>
      </w:pPr>
      <w:r>
        <w:rPr>
          <w:color w:val="000000"/>
        </w:rPr>
        <w:t xml:space="preserve">11.1. </w:t>
      </w:r>
      <w:r w:rsidR="00B64876" w:rsidRPr="00A72040">
        <w:rPr>
          <w:color w:val="000000"/>
        </w:rPr>
        <w:t>Основанием для отказа в приеме к рассмотрению заявления и документов являются:</w:t>
      </w:r>
    </w:p>
    <w:p w:rsidR="00B64876" w:rsidRPr="00A72040" w:rsidRDefault="00B64876" w:rsidP="00A72040">
      <w:pPr>
        <w:ind w:firstLine="709"/>
        <w:jc w:val="both"/>
        <w:rPr>
          <w:color w:val="000000"/>
        </w:rPr>
      </w:pPr>
      <w:r>
        <w:rPr>
          <w:color w:val="000000"/>
        </w:rPr>
        <w:t>1</w:t>
      </w:r>
      <w:r w:rsidRPr="00A72040">
        <w:rPr>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64876" w:rsidRPr="00A72040" w:rsidRDefault="00B64876" w:rsidP="00A72040">
      <w:pPr>
        <w:ind w:firstLine="709"/>
        <w:jc w:val="both"/>
      </w:pPr>
      <w:r>
        <w:rPr>
          <w:color w:val="000000"/>
        </w:rPr>
        <w:t>2</w:t>
      </w:r>
      <w:r w:rsidRPr="00A72040">
        <w:rPr>
          <w:color w:val="000000"/>
        </w:rPr>
        <w:t xml:space="preserve">) несоответствие документов требованиям, указанным </w:t>
      </w:r>
      <w:r w:rsidRPr="00A72040">
        <w:t>в пункт</w:t>
      </w:r>
      <w:r>
        <w:t>е</w:t>
      </w:r>
      <w:r w:rsidRPr="00A72040">
        <w:t xml:space="preserve"> 9.5 настоящего административного регламента;</w:t>
      </w:r>
    </w:p>
    <w:p w:rsidR="00B64876" w:rsidRPr="00A72040" w:rsidRDefault="00B64876" w:rsidP="00A72040">
      <w:pPr>
        <w:ind w:firstLine="709"/>
        <w:rPr>
          <w:lang w:eastAsia="en-US"/>
        </w:rPr>
      </w:pPr>
      <w:r>
        <w:t>3</w:t>
      </w:r>
      <w:r w:rsidRPr="00A72040">
        <w:t xml:space="preserve">) </w:t>
      </w:r>
      <w:r w:rsidRPr="00A72040">
        <w:rPr>
          <w:lang w:eastAsia="en-US"/>
        </w:rPr>
        <w:t>представление неполного перечня документов;</w:t>
      </w:r>
    </w:p>
    <w:p w:rsidR="00B64876" w:rsidRPr="00A72040" w:rsidRDefault="00B64876" w:rsidP="00A72040">
      <w:pPr>
        <w:ind w:firstLine="709"/>
        <w:jc w:val="both"/>
        <w:rPr>
          <w:color w:val="000000"/>
        </w:rPr>
      </w:pPr>
      <w:r>
        <w:t>4</w:t>
      </w:r>
      <w:r w:rsidRPr="00A72040">
        <w:t>) наличие в заявлении нецензурных либо оскорбительных</w:t>
      </w:r>
      <w:r w:rsidRPr="00A72040">
        <w:rPr>
          <w:color w:val="000000"/>
        </w:rPr>
        <w:t xml:space="preserve"> выражений, угроз жизни, здоровью и имуществу должностных лиц уполномоченного органа, а также членов их семей.</w:t>
      </w:r>
    </w:p>
    <w:p w:rsidR="00B64876" w:rsidRPr="00A72040" w:rsidRDefault="00B64876" w:rsidP="00A72040">
      <w:pPr>
        <w:ind w:firstLine="709"/>
        <w:jc w:val="both"/>
        <w:rPr>
          <w:color w:val="000000"/>
        </w:rPr>
      </w:pPr>
      <w:r w:rsidRPr="00A72040">
        <w:rPr>
          <w:color w:val="000000"/>
        </w:rPr>
        <w:t xml:space="preserve">11.2. В случае отказа в приеме заявления и документов, поданных через организации почтовой связи, уполномоченный орган не позднее </w:t>
      </w:r>
      <w:r w:rsidR="004E5C51">
        <w:rPr>
          <w:color w:val="000000"/>
        </w:rPr>
        <w:t>пяти</w:t>
      </w:r>
      <w:r w:rsidRPr="00A72040">
        <w:rPr>
          <w:color w:val="000000"/>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64876" w:rsidRDefault="00B64876" w:rsidP="00A72040">
      <w:pPr>
        <w:ind w:firstLine="709"/>
        <w:jc w:val="both"/>
      </w:pPr>
      <w:r w:rsidRPr="004E5C51">
        <w:t>11.3.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C37A96">
        <w:t xml:space="preserve"> (направляет)</w:t>
      </w:r>
      <w:r w:rsidRPr="004E5C51">
        <w:t xml:space="preserve"> заявителю или его представителю письменное уведомление об отказе в приеме заявления и документов</w:t>
      </w:r>
      <w:r w:rsidR="00C37A96">
        <w:t xml:space="preserve"> в течение десяти рабочих дней со дня обращения заявителя или его представителя</w:t>
      </w:r>
      <w:r w:rsidR="004E5C51" w:rsidRPr="004E5C51">
        <w:t>.</w:t>
      </w:r>
      <w:r w:rsidRPr="004E5C51">
        <w:t xml:space="preserve"> </w:t>
      </w:r>
    </w:p>
    <w:p w:rsidR="00B64876" w:rsidRPr="009278F4" w:rsidRDefault="00B64876" w:rsidP="00754805">
      <w:pPr>
        <w:ind w:firstLine="709"/>
        <w:jc w:val="both"/>
      </w:pPr>
      <w:r w:rsidRPr="009278F4">
        <w:t>11.4.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w:t>
      </w:r>
      <w:r w:rsidR="004E5C51">
        <w:t xml:space="preserve"> рабочих</w:t>
      </w:r>
      <w:r w:rsidRPr="009278F4">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B64876" w:rsidRPr="00A72040" w:rsidRDefault="00B64876" w:rsidP="00A72040">
      <w:pPr>
        <w:ind w:firstLine="709"/>
        <w:jc w:val="both"/>
      </w:pPr>
      <w:r w:rsidRPr="00A72040">
        <w:t>11.</w:t>
      </w:r>
      <w:r>
        <w:t>5</w:t>
      </w:r>
      <w:r w:rsidRPr="00A72040">
        <w:t xml:space="preserve">. Отказ в приеме заявления и документов не препятствует повторному обращению заявителя в порядке, установленном </w:t>
      </w:r>
      <w:hyperlink r:id="rId15" w:history="1">
        <w:r w:rsidRPr="00A72040">
          <w:t xml:space="preserve">пунктом </w:t>
        </w:r>
      </w:hyperlink>
      <w:r w:rsidRPr="00A72040">
        <w:t>19.1 настоящего административного регламента.</w:t>
      </w:r>
    </w:p>
    <w:p w:rsidR="00B64876" w:rsidRDefault="00B64876" w:rsidP="007F707D">
      <w:pPr>
        <w:widowControl w:val="0"/>
        <w:autoSpaceDE w:val="0"/>
        <w:autoSpaceDN w:val="0"/>
        <w:adjustRightInd w:val="0"/>
        <w:jc w:val="center"/>
        <w:outlineLvl w:val="2"/>
      </w:pPr>
      <w:bookmarkStart w:id="8" w:name="sub_393311"/>
    </w:p>
    <w:p w:rsidR="00B64876" w:rsidRPr="00CE71A6" w:rsidRDefault="00B64876" w:rsidP="00CE71A6">
      <w:pPr>
        <w:widowControl w:val="0"/>
        <w:autoSpaceDE w:val="0"/>
        <w:autoSpaceDN w:val="0"/>
        <w:adjustRightInd w:val="0"/>
        <w:jc w:val="center"/>
        <w:outlineLvl w:val="2"/>
      </w:pPr>
      <w:r w:rsidRPr="00CE71A6">
        <w:t>Глава 12. ПЕРЕЧЕНЬ ОСНОВАНИЙ ДЛЯ ПРИОСТАНОВЛЕНИЯ</w:t>
      </w:r>
    </w:p>
    <w:p w:rsidR="00B64876" w:rsidRPr="00CE71A6" w:rsidRDefault="00B64876" w:rsidP="00CE71A6">
      <w:pPr>
        <w:widowControl w:val="0"/>
        <w:autoSpaceDE w:val="0"/>
        <w:autoSpaceDN w:val="0"/>
        <w:adjustRightInd w:val="0"/>
        <w:jc w:val="center"/>
      </w:pPr>
      <w:r w:rsidRPr="00CE71A6">
        <w:t>ИЛИ ОТКАЗА В ПРЕДОСТАВЛЕНИИ МУНИЦИПАЛЬНОЙ УСЛУГИ</w:t>
      </w:r>
    </w:p>
    <w:p w:rsidR="00B64876" w:rsidRDefault="00B64876" w:rsidP="007F707D">
      <w:pPr>
        <w:widowControl w:val="0"/>
        <w:autoSpaceDE w:val="0"/>
        <w:autoSpaceDN w:val="0"/>
        <w:adjustRightInd w:val="0"/>
        <w:jc w:val="center"/>
        <w:outlineLvl w:val="2"/>
      </w:pPr>
    </w:p>
    <w:p w:rsidR="00B64876" w:rsidRPr="00CC6462" w:rsidRDefault="00B64876" w:rsidP="00CE71A6">
      <w:pPr>
        <w:widowControl w:val="0"/>
        <w:autoSpaceDE w:val="0"/>
        <w:autoSpaceDN w:val="0"/>
        <w:adjustRightInd w:val="0"/>
        <w:ind w:firstLine="709"/>
        <w:jc w:val="both"/>
        <w:rPr>
          <w:rFonts w:cs="Tahoma"/>
          <w:color w:val="000000"/>
          <w:szCs w:val="23"/>
        </w:rPr>
      </w:pPr>
      <w:r>
        <w:t>12</w:t>
      </w:r>
      <w:r w:rsidRPr="00CC6462">
        <w:t xml:space="preserve">.1. </w:t>
      </w:r>
      <w:r w:rsidRPr="00CC6462">
        <w:rPr>
          <w:szCs w:val="28"/>
        </w:rPr>
        <w:t>Приостановление предоставления муниципальной услуги предусмотрено</w:t>
      </w:r>
      <w:r w:rsidRPr="00CC6462">
        <w:rPr>
          <w:rFonts w:cs="Tahoma"/>
          <w:color w:val="000000"/>
          <w:szCs w:val="23"/>
        </w:rPr>
        <w:t xml:space="preserve"> в случа</w:t>
      </w:r>
      <w:r>
        <w:rPr>
          <w:rFonts w:cs="Tahoma"/>
          <w:color w:val="000000"/>
          <w:szCs w:val="23"/>
        </w:rPr>
        <w:t>е</w:t>
      </w:r>
      <w:r w:rsidRPr="00CC6462">
        <w:rPr>
          <w:rFonts w:cs="Tahoma"/>
          <w:color w:val="000000"/>
          <w:szCs w:val="23"/>
        </w:rPr>
        <w:t xml:space="preserve"> </w:t>
      </w:r>
      <w:r>
        <w:rPr>
          <w:rFonts w:cs="Tahoma"/>
          <w:color w:val="000000"/>
          <w:szCs w:val="23"/>
        </w:rPr>
        <w:t>п</w:t>
      </w:r>
      <w:r w:rsidRPr="00CC6462">
        <w:rPr>
          <w:rFonts w:cs="Tahoma"/>
          <w:color w:val="000000"/>
          <w:szCs w:val="23"/>
        </w:rPr>
        <w:t>одачи заявления в отношении земель или земельного участка, в отношении которых ранее подано заявление иным заявителем</w:t>
      </w:r>
      <w:r>
        <w:rPr>
          <w:rFonts w:cs="Tahoma"/>
          <w:color w:val="000000"/>
          <w:szCs w:val="23"/>
        </w:rPr>
        <w:t xml:space="preserve">, либо </w:t>
      </w:r>
      <w:r w:rsidRPr="00CC6462">
        <w:rPr>
          <w:rFonts w:cs="Tahoma"/>
          <w:color w:val="000000"/>
          <w:szCs w:val="23"/>
        </w:rPr>
        <w:t xml:space="preserve">границы земель или земельного участка, предполагаемых к использованию в целях размещения объектов, указанные в приложенной к заявлению схеме границ на кадастровом плане, пересекаются с границами земель или земельного участка, в отношении которых ранее подано заявление иным </w:t>
      </w:r>
      <w:r w:rsidRPr="00CC6462">
        <w:rPr>
          <w:rFonts w:cs="Tahoma"/>
          <w:color w:val="000000"/>
          <w:szCs w:val="23"/>
        </w:rPr>
        <w:lastRenderedPageBreak/>
        <w:t>заявителем</w:t>
      </w:r>
      <w:r>
        <w:rPr>
          <w:rFonts w:cs="Tahoma"/>
          <w:color w:val="000000"/>
          <w:szCs w:val="23"/>
        </w:rPr>
        <w:t xml:space="preserve">. </w:t>
      </w:r>
      <w:r w:rsidRPr="00CC6462">
        <w:rPr>
          <w:rFonts w:cs="Tahoma"/>
          <w:color w:val="000000"/>
          <w:szCs w:val="23"/>
        </w:rPr>
        <w:t xml:space="preserve">В этом случае уполномоченный орган в течение </w:t>
      </w:r>
      <w:r>
        <w:rPr>
          <w:rFonts w:cs="Tahoma"/>
          <w:color w:val="000000"/>
          <w:szCs w:val="23"/>
        </w:rPr>
        <w:t>десяти</w:t>
      </w:r>
      <w:r w:rsidRPr="00CC6462">
        <w:rPr>
          <w:rFonts w:cs="Tahoma"/>
          <w:color w:val="000000"/>
          <w:szCs w:val="23"/>
        </w:rPr>
        <w:t xml:space="preserve"> </w:t>
      </w:r>
      <w:r w:rsidR="00C37A96">
        <w:rPr>
          <w:rFonts w:cs="Tahoma"/>
          <w:color w:val="000000"/>
          <w:szCs w:val="23"/>
        </w:rPr>
        <w:t>календарных</w:t>
      </w:r>
      <w:r w:rsidRPr="00CC6462">
        <w:rPr>
          <w:rFonts w:cs="Tahoma"/>
          <w:color w:val="000000"/>
          <w:szCs w:val="23"/>
        </w:rPr>
        <w:t xml:space="preserve"> дней со дня регистрации заявления</w:t>
      </w:r>
      <w:r w:rsidR="00C37A96">
        <w:rPr>
          <w:rFonts w:cs="Tahoma"/>
          <w:color w:val="000000"/>
          <w:szCs w:val="23"/>
        </w:rPr>
        <w:t>,</w:t>
      </w:r>
      <w:r w:rsidRPr="00CC6462">
        <w:rPr>
          <w:rFonts w:cs="Tahoma"/>
          <w:color w:val="000000"/>
          <w:szCs w:val="23"/>
        </w:rPr>
        <w:t xml:space="preserve"> направляет заявителю уведомление о приостановлении предоставления муниципальной услуги до принятия решения по ранее поступившему заявлению</w:t>
      </w:r>
      <w:r>
        <w:rPr>
          <w:rFonts w:cs="Tahoma"/>
          <w:color w:val="000000"/>
          <w:szCs w:val="23"/>
        </w:rPr>
        <w:t>.</w:t>
      </w:r>
    </w:p>
    <w:p w:rsidR="00B64876" w:rsidRDefault="00B64876" w:rsidP="00CE71A6">
      <w:pPr>
        <w:ind w:firstLine="709"/>
        <w:jc w:val="both"/>
        <w:outlineLvl w:val="3"/>
      </w:pPr>
      <w:r>
        <w:t>12</w:t>
      </w:r>
      <w:r w:rsidRPr="00181C05">
        <w:t xml:space="preserve">.2. </w:t>
      </w:r>
      <w:r>
        <w:t>Решение об о</w:t>
      </w:r>
      <w:r w:rsidRPr="00181C05">
        <w:t>тказ</w:t>
      </w:r>
      <w:r>
        <w:t xml:space="preserve">е в выдаче разрешения на использование земель или земельного участка </w:t>
      </w:r>
      <w:r>
        <w:rPr>
          <w:shd w:val="clear" w:color="auto" w:fill="FFFFFF"/>
        </w:rPr>
        <w:t>без предоставления земельного участка и установления сервитута,</w:t>
      </w:r>
      <w:r>
        <w:t xml:space="preserve"> в целях,</w:t>
      </w:r>
      <w:r>
        <w:rPr>
          <w:szCs w:val="28"/>
        </w:rPr>
        <w:t xml:space="preserve"> указанных в подпунктах 1-4 пункта 7.2. настоящего административного регламента</w:t>
      </w:r>
      <w:r w:rsidR="00BB7276">
        <w:rPr>
          <w:szCs w:val="28"/>
        </w:rPr>
        <w:t>,</w:t>
      </w:r>
      <w:r>
        <w:rPr>
          <w:szCs w:val="28"/>
        </w:rPr>
        <w:t xml:space="preserve"> </w:t>
      </w:r>
      <w:r>
        <w:t>принимается в случае, если:</w:t>
      </w:r>
    </w:p>
    <w:p w:rsidR="00B64876" w:rsidRPr="00E7551A" w:rsidRDefault="00B64876" w:rsidP="00E7551A">
      <w:pPr>
        <w:ind w:firstLine="709"/>
        <w:jc w:val="both"/>
        <w:rPr>
          <w:lang w:eastAsia="en-US"/>
        </w:rPr>
      </w:pPr>
      <w:r>
        <w:rPr>
          <w:lang w:eastAsia="en-US"/>
        </w:rPr>
        <w:t>1</w:t>
      </w:r>
      <w:r w:rsidRPr="00181C05">
        <w:rPr>
          <w:lang w:eastAsia="en-US"/>
        </w:rPr>
        <w:t xml:space="preserve">) </w:t>
      </w:r>
      <w:r w:rsidRPr="00E7551A">
        <w:rPr>
          <w:lang w:eastAsia="en-US"/>
        </w:rPr>
        <w:t xml:space="preserve">заявление </w:t>
      </w:r>
      <w:r>
        <w:rPr>
          <w:lang w:eastAsia="en-US"/>
        </w:rPr>
        <w:t xml:space="preserve">подано с нарушением </w:t>
      </w:r>
      <w:r w:rsidRPr="00E7551A">
        <w:rPr>
          <w:lang w:eastAsia="en-US"/>
        </w:rPr>
        <w:t>пункто</w:t>
      </w:r>
      <w:r>
        <w:rPr>
          <w:lang w:eastAsia="en-US"/>
        </w:rPr>
        <w:t>в</w:t>
      </w:r>
      <w:r w:rsidRPr="00E7551A">
        <w:rPr>
          <w:lang w:eastAsia="en-US"/>
        </w:rPr>
        <w:t xml:space="preserve"> 9.2</w:t>
      </w:r>
      <w:r w:rsidR="00BB7276">
        <w:rPr>
          <w:lang w:eastAsia="en-US"/>
        </w:rPr>
        <w:t>, 9.3</w:t>
      </w:r>
      <w:r>
        <w:rPr>
          <w:lang w:eastAsia="en-US"/>
        </w:rPr>
        <w:t xml:space="preserve"> </w:t>
      </w:r>
      <w:r w:rsidRPr="00E7551A">
        <w:rPr>
          <w:lang w:eastAsia="en-US"/>
        </w:rPr>
        <w:t>настоящего административного регламента</w:t>
      </w:r>
      <w:r>
        <w:rPr>
          <w:lang w:eastAsia="en-US"/>
        </w:rPr>
        <w:t xml:space="preserve">; </w:t>
      </w:r>
    </w:p>
    <w:p w:rsidR="00B64876" w:rsidRDefault="00B64876" w:rsidP="00E7551A">
      <w:pPr>
        <w:ind w:firstLine="709"/>
        <w:jc w:val="both"/>
        <w:outlineLvl w:val="3"/>
        <w:rPr>
          <w:lang w:eastAsia="en-US"/>
        </w:rPr>
      </w:pPr>
      <w:r>
        <w:rPr>
          <w:lang w:eastAsia="en-US"/>
        </w:rPr>
        <w:t>2</w:t>
      </w:r>
      <w:r w:rsidRPr="00181C05">
        <w:rPr>
          <w:lang w:eastAsia="en-US"/>
        </w:rPr>
        <w:t>) в заявлении указаны цели использования земель или земельного участка</w:t>
      </w:r>
      <w:r>
        <w:rPr>
          <w:lang w:eastAsia="en-US"/>
        </w:rPr>
        <w:t xml:space="preserve"> или объекты, предполагаемые к размещению,</w:t>
      </w:r>
      <w:r w:rsidRPr="00181C05">
        <w:rPr>
          <w:lang w:eastAsia="en-US"/>
        </w:rPr>
        <w:t xml:space="preserve"> не предусмотренные </w:t>
      </w:r>
      <w:hyperlink r:id="rId16" w:history="1">
        <w:r w:rsidRPr="000A1B70">
          <w:rPr>
            <w:color w:val="000000"/>
            <w:lang w:eastAsia="en-US"/>
          </w:rPr>
          <w:t>пункт</w:t>
        </w:r>
        <w:r>
          <w:rPr>
            <w:color w:val="000000"/>
            <w:lang w:eastAsia="en-US"/>
          </w:rPr>
          <w:t>о</w:t>
        </w:r>
        <w:r w:rsidRPr="000A1B70">
          <w:rPr>
            <w:color w:val="000000"/>
            <w:lang w:eastAsia="en-US"/>
          </w:rPr>
          <w:t>м 1</w:t>
        </w:r>
        <w:r>
          <w:rPr>
            <w:color w:val="000000"/>
            <w:lang w:eastAsia="en-US"/>
          </w:rPr>
          <w:t xml:space="preserve"> </w:t>
        </w:r>
        <w:r w:rsidRPr="000A1B70">
          <w:rPr>
            <w:color w:val="000000"/>
            <w:lang w:eastAsia="en-US"/>
          </w:rPr>
          <w:t>статьи 39.3</w:t>
        </w:r>
      </w:hyperlink>
      <w:r>
        <w:rPr>
          <w:color w:val="000000"/>
          <w:lang w:eastAsia="en-US"/>
        </w:rPr>
        <w:t>4</w:t>
      </w:r>
      <w:r w:rsidRPr="000A1B70">
        <w:rPr>
          <w:color w:val="000000"/>
          <w:lang w:eastAsia="en-US"/>
        </w:rPr>
        <w:t xml:space="preserve"> </w:t>
      </w:r>
      <w:r w:rsidRPr="00181C05">
        <w:rPr>
          <w:lang w:eastAsia="en-US"/>
        </w:rPr>
        <w:t>Земельного кодекса Российской Федерации;</w:t>
      </w:r>
    </w:p>
    <w:p w:rsidR="00B64876" w:rsidRDefault="00B64876" w:rsidP="00CE71A6">
      <w:pPr>
        <w:autoSpaceDE w:val="0"/>
        <w:autoSpaceDN w:val="0"/>
        <w:adjustRightInd w:val="0"/>
        <w:ind w:firstLine="709"/>
        <w:jc w:val="both"/>
        <w:rPr>
          <w:lang w:eastAsia="en-US"/>
        </w:rPr>
      </w:pPr>
      <w:r>
        <w:rPr>
          <w:lang w:eastAsia="en-US"/>
        </w:rPr>
        <w:t>3</w:t>
      </w:r>
      <w:r w:rsidRPr="00181C05">
        <w:rPr>
          <w:lang w:eastAsia="en-US"/>
        </w:rPr>
        <w:t>) земельный участок, на использование которого испрашивается разрешение, предоставлен физическому или юридическому лицу.</w:t>
      </w:r>
    </w:p>
    <w:p w:rsidR="00B64876" w:rsidRDefault="00B64876" w:rsidP="00CE71A6">
      <w:pPr>
        <w:autoSpaceDE w:val="0"/>
        <w:autoSpaceDN w:val="0"/>
        <w:adjustRightInd w:val="0"/>
        <w:ind w:firstLine="709"/>
        <w:jc w:val="both"/>
      </w:pPr>
      <w:r>
        <w:rPr>
          <w:lang w:eastAsia="en-US"/>
        </w:rPr>
        <w:t xml:space="preserve">12.3. </w:t>
      </w:r>
      <w:r>
        <w:t>Решение об о</w:t>
      </w:r>
      <w:r w:rsidRPr="00181C05">
        <w:t>тказ</w:t>
      </w:r>
      <w:r>
        <w:t>е в выдаче разрешения на использование земель или земельного участка в целях размещения объектов, указанных в подпункте 5 пункта 7.2. и пункте 7.3. настоящего административного регламента, принимается в случае, если:</w:t>
      </w:r>
    </w:p>
    <w:p w:rsidR="00B64876" w:rsidRPr="00E7551A" w:rsidRDefault="00B64876" w:rsidP="00E7551A">
      <w:pPr>
        <w:ind w:firstLine="709"/>
        <w:jc w:val="both"/>
        <w:rPr>
          <w:lang w:eastAsia="en-US"/>
        </w:rPr>
      </w:pPr>
      <w:r>
        <w:rPr>
          <w:lang w:eastAsia="en-US"/>
        </w:rPr>
        <w:t>1</w:t>
      </w:r>
      <w:r w:rsidRPr="00181C05">
        <w:rPr>
          <w:lang w:eastAsia="en-US"/>
        </w:rPr>
        <w:t xml:space="preserve">) </w:t>
      </w:r>
      <w:r w:rsidRPr="00E7551A">
        <w:rPr>
          <w:lang w:eastAsia="en-US"/>
        </w:rPr>
        <w:t xml:space="preserve">заявление </w:t>
      </w:r>
      <w:r>
        <w:rPr>
          <w:lang w:eastAsia="en-US"/>
        </w:rPr>
        <w:t xml:space="preserve">подано с нарушением </w:t>
      </w:r>
      <w:r w:rsidRPr="00E7551A">
        <w:rPr>
          <w:lang w:eastAsia="en-US"/>
        </w:rPr>
        <w:t>пункто</w:t>
      </w:r>
      <w:r>
        <w:rPr>
          <w:lang w:eastAsia="en-US"/>
        </w:rPr>
        <w:t>в</w:t>
      </w:r>
      <w:r w:rsidRPr="00E7551A">
        <w:rPr>
          <w:lang w:eastAsia="en-US"/>
        </w:rPr>
        <w:t xml:space="preserve"> 9.2</w:t>
      </w:r>
      <w:r w:rsidR="00BB7276">
        <w:rPr>
          <w:lang w:eastAsia="en-US"/>
        </w:rPr>
        <w:t>, 9.3</w:t>
      </w:r>
      <w:r>
        <w:rPr>
          <w:lang w:eastAsia="en-US"/>
        </w:rPr>
        <w:t xml:space="preserve"> </w:t>
      </w:r>
      <w:r w:rsidRPr="00E7551A">
        <w:rPr>
          <w:lang w:eastAsia="en-US"/>
        </w:rPr>
        <w:t>настоящего административного регламента;</w:t>
      </w:r>
    </w:p>
    <w:p w:rsidR="00B64876" w:rsidRPr="00181C05" w:rsidRDefault="00B64876" w:rsidP="00CE71A6">
      <w:pPr>
        <w:autoSpaceDE w:val="0"/>
        <w:autoSpaceDN w:val="0"/>
        <w:adjustRightInd w:val="0"/>
        <w:ind w:firstLine="709"/>
        <w:jc w:val="both"/>
        <w:rPr>
          <w:lang w:eastAsia="en-US"/>
        </w:rPr>
      </w:pPr>
      <w:r>
        <w:rPr>
          <w:lang w:eastAsia="en-US"/>
        </w:rPr>
        <w:t>2</w:t>
      </w:r>
      <w:r w:rsidRPr="00181C05">
        <w:rPr>
          <w:lang w:eastAsia="en-US"/>
        </w:rPr>
        <w:t xml:space="preserve">) в заявлении указаны предполагаемые к размещению объекты, </w:t>
      </w:r>
      <w:r>
        <w:rPr>
          <w:lang w:eastAsia="en-US"/>
        </w:rPr>
        <w:t xml:space="preserve">виды которых </w:t>
      </w:r>
      <w:r w:rsidRPr="00181C05">
        <w:rPr>
          <w:lang w:eastAsia="en-US"/>
        </w:rPr>
        <w:t xml:space="preserve">не предусмотрены </w:t>
      </w:r>
      <w:r>
        <w:t>Постановлением Правительства Российской Федерации №</w:t>
      </w:r>
      <w:r w:rsidR="00BB7276">
        <w:t xml:space="preserve"> </w:t>
      </w:r>
      <w:r>
        <w:t>1300</w:t>
      </w:r>
      <w:r w:rsidRPr="00181C05">
        <w:rPr>
          <w:lang w:eastAsia="en-US"/>
        </w:rPr>
        <w:t>;</w:t>
      </w:r>
    </w:p>
    <w:p w:rsidR="00B64876" w:rsidRPr="00181C05" w:rsidRDefault="00B64876" w:rsidP="00CE71A6">
      <w:pPr>
        <w:autoSpaceDE w:val="0"/>
        <w:autoSpaceDN w:val="0"/>
        <w:adjustRightInd w:val="0"/>
        <w:ind w:firstLine="709"/>
        <w:jc w:val="both"/>
        <w:rPr>
          <w:lang w:eastAsia="en-US"/>
        </w:rPr>
      </w:pPr>
      <w:r>
        <w:rPr>
          <w:lang w:eastAsia="en-US"/>
        </w:rPr>
        <w:t>3</w:t>
      </w:r>
      <w:r w:rsidRPr="00181C05">
        <w:rPr>
          <w:lang w:eastAsia="en-US"/>
        </w:rPr>
        <w:t>) земельный участок, на использование которого испрашивается разрешение, предоставлен фи</w:t>
      </w:r>
      <w:r>
        <w:rPr>
          <w:lang w:eastAsia="en-US"/>
        </w:rPr>
        <w:t>зическому или юридическому лицу;</w:t>
      </w:r>
    </w:p>
    <w:p w:rsidR="00B64876" w:rsidRPr="00181C05" w:rsidRDefault="00B64876" w:rsidP="00CE71A6">
      <w:pPr>
        <w:autoSpaceDE w:val="0"/>
        <w:autoSpaceDN w:val="0"/>
        <w:adjustRightInd w:val="0"/>
        <w:ind w:firstLine="709"/>
        <w:jc w:val="both"/>
      </w:pPr>
      <w:r>
        <w:t>4</w:t>
      </w:r>
      <w:r w:rsidRPr="00181C05">
        <w:t>)</w:t>
      </w:r>
      <w:r>
        <w:t xml:space="preserve"> </w:t>
      </w:r>
      <w:r w:rsidRPr="00181C05">
        <w:t>размещение такого объекта противоречит документам территориального планирования, правилам землепользования и застройки, землеустроительной документации</w:t>
      </w:r>
      <w:r>
        <w:t>;</w:t>
      </w:r>
    </w:p>
    <w:p w:rsidR="00B64876" w:rsidRDefault="00B64876" w:rsidP="00CE71A6">
      <w:pPr>
        <w:autoSpaceDE w:val="0"/>
        <w:autoSpaceDN w:val="0"/>
        <w:adjustRightInd w:val="0"/>
        <w:ind w:firstLine="709"/>
        <w:jc w:val="both"/>
      </w:pPr>
      <w:r>
        <w:t>5</w:t>
      </w:r>
      <w:r w:rsidRPr="00181C05">
        <w:t>) размещение объекта</w:t>
      </w:r>
      <w:r>
        <w:t>, указанного в заявлении,</w:t>
      </w:r>
      <w:r w:rsidRPr="00181C05">
        <w:t xml:space="preserve"> препятствует дальнейшему использованию земельного участка</w:t>
      </w:r>
      <w:r>
        <w:t xml:space="preserve"> </w:t>
      </w:r>
      <w:r w:rsidRPr="00181C05">
        <w:t>в соответствии с установленным целевым назначением и видом разрешенного использования такого з</w:t>
      </w:r>
      <w:r>
        <w:t>емельного участка;</w:t>
      </w:r>
    </w:p>
    <w:p w:rsidR="00B64876" w:rsidRPr="003D2CBC" w:rsidRDefault="00B64876" w:rsidP="003D2CBC">
      <w:pPr>
        <w:ind w:firstLine="708"/>
        <w:jc w:val="both"/>
        <w:rPr>
          <w:lang w:eastAsia="en-US"/>
        </w:rPr>
      </w:pPr>
      <w:r>
        <w:t>6</w:t>
      </w:r>
      <w:r w:rsidRPr="000A1B70">
        <w:t xml:space="preserve">) местоположение объекта, указанное в заявлении, </w:t>
      </w:r>
      <w:r w:rsidRPr="000A1B70">
        <w:rPr>
          <w:color w:val="000000"/>
        </w:rPr>
        <w:t xml:space="preserve">не соответствует </w:t>
      </w:r>
      <w:r w:rsidRPr="004E5C51">
        <w:rPr>
          <w:color w:val="000000"/>
        </w:rPr>
        <w:t>схеме размещения объектов,</w:t>
      </w:r>
      <w:r w:rsidRPr="004E5C51">
        <w:t xml:space="preserve"> </w:t>
      </w:r>
      <w:r w:rsidRPr="004E5C51">
        <w:rPr>
          <w:color w:val="000000"/>
        </w:rPr>
        <w:t xml:space="preserve">виды которых установлены </w:t>
      </w:r>
      <w:r w:rsidR="005B14D0" w:rsidRPr="005B14D0">
        <w:rPr>
          <w:rFonts w:eastAsia="Calibri"/>
          <w:lang w:eastAsia="en-US" w:bidi="en-US"/>
        </w:rPr>
        <w:t xml:space="preserve">пунктами </w:t>
      </w:r>
      <w:r w:rsidR="005B14D0" w:rsidRPr="005B14D0">
        <w:t>19, 20, 23-25, 28-30</w:t>
      </w:r>
      <w:r w:rsidR="005B14D0" w:rsidRPr="00BB569D">
        <w:rPr>
          <w:szCs w:val="28"/>
        </w:rPr>
        <w:t xml:space="preserve"> </w:t>
      </w:r>
      <w:r w:rsidR="005B14D0">
        <w:rPr>
          <w:rFonts w:eastAsia="Calibri"/>
          <w:sz w:val="28"/>
          <w:szCs w:val="28"/>
          <w:lang w:eastAsia="en-US" w:bidi="en-US"/>
        </w:rPr>
        <w:t xml:space="preserve"> </w:t>
      </w:r>
      <w:r w:rsidR="004E5C51" w:rsidRPr="004E5C51">
        <w:rPr>
          <w:color w:val="000000"/>
        </w:rPr>
        <w:t>П</w:t>
      </w:r>
      <w:r w:rsidRPr="004E5C51">
        <w:t>остановлени</w:t>
      </w:r>
      <w:r w:rsidR="005B14D0">
        <w:t>я</w:t>
      </w:r>
      <w:r w:rsidRPr="004E5C51">
        <w:t xml:space="preserve"> </w:t>
      </w:r>
      <w:r w:rsidRPr="004E5C51">
        <w:rPr>
          <w:color w:val="000000"/>
        </w:rPr>
        <w:t>Правительства Российской Федерации</w:t>
      </w:r>
      <w:r w:rsidRPr="004E5C51">
        <w:t xml:space="preserve"> </w:t>
      </w:r>
      <w:r w:rsidR="004E5C51" w:rsidRPr="004E5C51">
        <w:t>№ 1300,</w:t>
      </w:r>
      <w:r w:rsidR="004E5C51">
        <w:t xml:space="preserve"> </w:t>
      </w:r>
      <w:r>
        <w:t>утвержденной нормативным правовым актом администрации муниципального образования «город Свирск»</w:t>
      </w:r>
      <w:r>
        <w:rPr>
          <w:color w:val="000000"/>
        </w:rPr>
        <w:t>;</w:t>
      </w:r>
    </w:p>
    <w:p w:rsidR="00B64876" w:rsidRPr="000A1B70" w:rsidRDefault="00B64876" w:rsidP="00CE71A6">
      <w:pPr>
        <w:autoSpaceDE w:val="0"/>
        <w:autoSpaceDN w:val="0"/>
        <w:adjustRightInd w:val="0"/>
        <w:ind w:firstLine="709"/>
        <w:jc w:val="both"/>
        <w:rPr>
          <w:color w:val="000000"/>
        </w:rPr>
      </w:pPr>
      <w:r>
        <w:rPr>
          <w:color w:val="000000"/>
        </w:rPr>
        <w:t>7</w:t>
      </w:r>
      <w:r w:rsidRPr="000A1B70">
        <w:rPr>
          <w:color w:val="000000"/>
        </w:rPr>
        <w:t>) заявление о выдаче разрешения подано в отношении земель или земельного участка, в отношении которых имеется действующее разрешение на использование земель или земельного участка для разм</w:t>
      </w:r>
      <w:r>
        <w:rPr>
          <w:color w:val="000000"/>
        </w:rPr>
        <w:t>е</w:t>
      </w:r>
      <w:r w:rsidRPr="000A1B70">
        <w:rPr>
          <w:color w:val="000000"/>
        </w:rPr>
        <w:t>щения объектов;</w:t>
      </w:r>
    </w:p>
    <w:p w:rsidR="00B64876" w:rsidRPr="000A1B70" w:rsidRDefault="00B64876" w:rsidP="00CE71A6">
      <w:pPr>
        <w:autoSpaceDE w:val="0"/>
        <w:autoSpaceDN w:val="0"/>
        <w:adjustRightInd w:val="0"/>
        <w:ind w:firstLine="709"/>
        <w:jc w:val="both"/>
        <w:rPr>
          <w:color w:val="000000"/>
        </w:rPr>
      </w:pPr>
      <w:r w:rsidRPr="005B14D0">
        <w:rPr>
          <w:color w:val="000000"/>
        </w:rPr>
        <w:t>8) отсутствие сведений об объекте недвижимости в ЕГРН;</w:t>
      </w:r>
    </w:p>
    <w:p w:rsidR="00B64876" w:rsidRPr="000A1B70" w:rsidRDefault="00B64876" w:rsidP="00CE71A6">
      <w:pPr>
        <w:autoSpaceDE w:val="0"/>
        <w:autoSpaceDN w:val="0"/>
        <w:adjustRightInd w:val="0"/>
        <w:ind w:firstLine="709"/>
        <w:jc w:val="both"/>
        <w:rPr>
          <w:color w:val="000000"/>
        </w:rPr>
      </w:pPr>
      <w:r>
        <w:rPr>
          <w:color w:val="000000"/>
        </w:rPr>
        <w:t>9</w:t>
      </w:r>
      <w:r w:rsidRPr="000A1B70">
        <w:rPr>
          <w:color w:val="000000"/>
        </w:rPr>
        <w:t>)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B64876" w:rsidRPr="000A1B70" w:rsidRDefault="00B64876" w:rsidP="00CE71A6">
      <w:pPr>
        <w:autoSpaceDE w:val="0"/>
        <w:autoSpaceDN w:val="0"/>
        <w:adjustRightInd w:val="0"/>
        <w:ind w:firstLine="709"/>
        <w:jc w:val="both"/>
        <w:rPr>
          <w:color w:val="000000"/>
        </w:rPr>
      </w:pPr>
      <w:r w:rsidRPr="000A1B70">
        <w:rPr>
          <w:color w:val="000000"/>
        </w:rPr>
        <w:t>1</w:t>
      </w:r>
      <w:r>
        <w:rPr>
          <w:color w:val="000000"/>
        </w:rPr>
        <w:t>0</w:t>
      </w:r>
      <w:r w:rsidRPr="000A1B70">
        <w:rPr>
          <w:color w:val="000000"/>
        </w:rPr>
        <w:t>) отсутствие сведений о выдаче заявителю лицензии, удостоверяющей право пользования недрами, срок действия которой не истек;</w:t>
      </w:r>
    </w:p>
    <w:p w:rsidR="00B64876" w:rsidRPr="000A1B70" w:rsidRDefault="00B64876" w:rsidP="00CE71A6">
      <w:pPr>
        <w:ind w:firstLine="709"/>
        <w:jc w:val="both"/>
      </w:pPr>
      <w:r>
        <w:rPr>
          <w:color w:val="000000"/>
        </w:rPr>
        <w:t>11</w:t>
      </w:r>
      <w:r w:rsidRPr="000A1B70">
        <w:rPr>
          <w:color w:val="000000"/>
        </w:rPr>
        <w:t>) размещение объекта, указанного в заявлении нарушает требования</w:t>
      </w:r>
      <w:r w:rsidR="00BB7276">
        <w:rPr>
          <w:color w:val="000000"/>
        </w:rPr>
        <w:t>,</w:t>
      </w:r>
      <w:r w:rsidRPr="000A1B70">
        <w:rPr>
          <w:color w:val="000000"/>
        </w:rPr>
        <w:t xml:space="preserve"> установленн</w:t>
      </w:r>
      <w:r w:rsidR="00BB7276">
        <w:rPr>
          <w:color w:val="000000"/>
        </w:rPr>
        <w:t>ые З</w:t>
      </w:r>
      <w:r w:rsidRPr="000A1B70">
        <w:rPr>
          <w:color w:val="000000"/>
        </w:rPr>
        <w:t>емельным кодексом Российской Федерации, другими федеральными законами, препятствует раци</w:t>
      </w:r>
      <w:r>
        <w:rPr>
          <w:color w:val="000000"/>
        </w:rPr>
        <w:t>о</w:t>
      </w:r>
      <w:r w:rsidRPr="000A1B70">
        <w:rPr>
          <w:color w:val="000000"/>
        </w:rPr>
        <w:t>нальному использованию и охране земель.</w:t>
      </w:r>
      <w:r w:rsidRPr="000A1B70">
        <w:t xml:space="preserve"> </w:t>
      </w:r>
    </w:p>
    <w:p w:rsidR="00B64876" w:rsidRDefault="00B64876" w:rsidP="00CE71A6">
      <w:pPr>
        <w:autoSpaceDE w:val="0"/>
        <w:autoSpaceDN w:val="0"/>
        <w:adjustRightInd w:val="0"/>
        <w:ind w:firstLine="709"/>
        <w:jc w:val="both"/>
      </w:pPr>
      <w:r w:rsidRPr="000048AD">
        <w:t>1</w:t>
      </w:r>
      <w:r>
        <w:t>2.4</w:t>
      </w:r>
      <w:r w:rsidRPr="000048AD">
        <w:t xml:space="preserve">. Решение об отказе в предоставлении муниципальной услуги должно содержать </w:t>
      </w:r>
      <w:r>
        <w:t xml:space="preserve">информацию об </w:t>
      </w:r>
      <w:r w:rsidRPr="000048AD">
        <w:t>основани</w:t>
      </w:r>
      <w:r>
        <w:t>и</w:t>
      </w:r>
      <w:r w:rsidRPr="000048AD">
        <w:t xml:space="preserve"> отказа</w:t>
      </w:r>
      <w:r>
        <w:t>, предусмотренную пунктами 12.2, 12.3 настоящего административного регламента.</w:t>
      </w:r>
      <w:r w:rsidRPr="000048AD">
        <w:t xml:space="preserve"> </w:t>
      </w:r>
    </w:p>
    <w:p w:rsidR="00B64876" w:rsidRPr="004D3852" w:rsidRDefault="00B64876" w:rsidP="00CE71A6">
      <w:pPr>
        <w:autoSpaceDE w:val="0"/>
        <w:autoSpaceDN w:val="0"/>
        <w:adjustRightInd w:val="0"/>
        <w:ind w:firstLine="709"/>
        <w:jc w:val="both"/>
      </w:pPr>
      <w:r>
        <w:lastRenderedPageBreak/>
        <w:t xml:space="preserve">12.5. </w:t>
      </w:r>
      <w:r w:rsidRPr="004D3852">
        <w:t>Отказ в предоставлении муниципальной услуги может быть обжалован заявителем в порядке, установленном законодательством.</w:t>
      </w:r>
    </w:p>
    <w:p w:rsidR="00B64876" w:rsidRDefault="00B64876" w:rsidP="00CE71A6">
      <w:pPr>
        <w:ind w:firstLine="709"/>
        <w:jc w:val="both"/>
        <w:rPr>
          <w:color w:val="000000"/>
        </w:rPr>
      </w:pPr>
    </w:p>
    <w:p w:rsidR="00B64876" w:rsidRPr="00E7551A" w:rsidRDefault="00B64876" w:rsidP="00601C4D">
      <w:pPr>
        <w:autoSpaceDE w:val="0"/>
        <w:autoSpaceDN w:val="0"/>
        <w:adjustRightInd w:val="0"/>
        <w:ind w:firstLine="709"/>
        <w:jc w:val="center"/>
      </w:pPr>
      <w:r w:rsidRPr="00E7551A">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876" w:rsidRPr="00E7551A" w:rsidRDefault="00B64876" w:rsidP="00E7551A">
      <w:pPr>
        <w:autoSpaceDE w:val="0"/>
        <w:autoSpaceDN w:val="0"/>
        <w:adjustRightInd w:val="0"/>
        <w:ind w:firstLine="709"/>
        <w:jc w:val="both"/>
      </w:pPr>
    </w:p>
    <w:p w:rsidR="00B64876" w:rsidRPr="00E7551A" w:rsidRDefault="00B64876" w:rsidP="00E7551A">
      <w:pPr>
        <w:autoSpaceDE w:val="0"/>
        <w:autoSpaceDN w:val="0"/>
        <w:adjustRightInd w:val="0"/>
        <w:ind w:firstLine="709"/>
        <w:jc w:val="both"/>
      </w:pPr>
      <w:r w:rsidRPr="00E7551A">
        <w:t>13.1.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64876" w:rsidRDefault="00B64876" w:rsidP="007F707D">
      <w:pPr>
        <w:widowControl w:val="0"/>
        <w:autoSpaceDE w:val="0"/>
        <w:autoSpaceDN w:val="0"/>
        <w:adjustRightInd w:val="0"/>
        <w:jc w:val="center"/>
        <w:outlineLvl w:val="2"/>
      </w:pPr>
    </w:p>
    <w:p w:rsidR="00B64876" w:rsidRPr="00E7551A" w:rsidRDefault="00B64876" w:rsidP="00E7551A">
      <w:pPr>
        <w:widowControl w:val="0"/>
        <w:autoSpaceDE w:val="0"/>
        <w:autoSpaceDN w:val="0"/>
        <w:adjustRightInd w:val="0"/>
        <w:jc w:val="center"/>
        <w:outlineLvl w:val="2"/>
      </w:pPr>
      <w:r w:rsidRPr="00E7551A">
        <w:t xml:space="preserve">Глава 14. ПОРЯДОК, РАЗМЕР И ОСНОВАНИЯ ВЗИМАНИЯ </w:t>
      </w:r>
    </w:p>
    <w:p w:rsidR="00B64876" w:rsidRPr="00E7551A" w:rsidRDefault="00B64876" w:rsidP="00E7551A">
      <w:pPr>
        <w:widowControl w:val="0"/>
        <w:autoSpaceDE w:val="0"/>
        <w:autoSpaceDN w:val="0"/>
        <w:adjustRightInd w:val="0"/>
        <w:jc w:val="center"/>
        <w:outlineLvl w:val="2"/>
      </w:pPr>
      <w:r w:rsidRPr="00E7551A">
        <w:t xml:space="preserve">ГОСУДАРСТВЕННОЙ ПОШЛИНЫ ИЛИ ИНОЙ ПЛАТЫ, </w:t>
      </w:r>
    </w:p>
    <w:p w:rsidR="00B64876" w:rsidRPr="00E7551A" w:rsidRDefault="00B64876" w:rsidP="00E7551A">
      <w:pPr>
        <w:widowControl w:val="0"/>
        <w:autoSpaceDE w:val="0"/>
        <w:autoSpaceDN w:val="0"/>
        <w:adjustRightInd w:val="0"/>
        <w:jc w:val="center"/>
        <w:outlineLvl w:val="2"/>
      </w:pPr>
      <w:r w:rsidRPr="00E7551A">
        <w:t>ВЗИМАЕМОЙ ЗА ПРЕДОСТАВЛЕНИЕ МУНИЦИПАЛЬНОЙ УСЛУГИ</w:t>
      </w:r>
    </w:p>
    <w:p w:rsidR="00B64876" w:rsidRPr="00E7551A" w:rsidRDefault="00B64876" w:rsidP="00E7551A">
      <w:pPr>
        <w:widowControl w:val="0"/>
        <w:autoSpaceDE w:val="0"/>
        <w:autoSpaceDN w:val="0"/>
        <w:adjustRightInd w:val="0"/>
      </w:pPr>
    </w:p>
    <w:p w:rsidR="00B64876" w:rsidRPr="00E7551A" w:rsidRDefault="00B64876" w:rsidP="00E7551A">
      <w:pPr>
        <w:widowControl w:val="0"/>
        <w:autoSpaceDE w:val="0"/>
        <w:autoSpaceDN w:val="0"/>
        <w:adjustRightInd w:val="0"/>
        <w:ind w:firstLine="709"/>
        <w:jc w:val="both"/>
      </w:pPr>
      <w:r w:rsidRPr="00E7551A">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64876" w:rsidRPr="00E7551A" w:rsidRDefault="00B64876" w:rsidP="00E7551A">
      <w:pPr>
        <w:jc w:val="both"/>
      </w:pPr>
    </w:p>
    <w:p w:rsidR="00B64876" w:rsidRPr="00E7551A" w:rsidRDefault="00B64876" w:rsidP="00E7551A">
      <w:pPr>
        <w:jc w:val="center"/>
      </w:pPr>
      <w:r w:rsidRPr="00E7551A">
        <w:t>Глава 15. ПОРЯДОК, РАЗМЕР И ОСНОВАНИЯ ВЗИМАНИЯ</w:t>
      </w:r>
    </w:p>
    <w:p w:rsidR="00B64876" w:rsidRPr="00E7551A" w:rsidRDefault="00B64876" w:rsidP="00E7551A">
      <w:pPr>
        <w:jc w:val="center"/>
      </w:pPr>
      <w:r w:rsidRPr="00E7551A">
        <w:t xml:space="preserve">ПЛАТЫ ЗА ПРЕДОСТАВЛЕНИЕ УСЛУГ, КОТОРЫЕ ЯВЛЯЮТСЯ </w:t>
      </w:r>
    </w:p>
    <w:p w:rsidR="00B64876" w:rsidRPr="00E7551A" w:rsidRDefault="00B64876" w:rsidP="00E7551A">
      <w:pPr>
        <w:jc w:val="center"/>
      </w:pPr>
      <w:r w:rsidRPr="00E7551A">
        <w:t>НЕОБХОДИМЫМИ И ОБЯЗАТЕЛЬНЫМИ ДЛЯ ПРЕДОСТАВЛЕНИЯ МУНИЦИПАЛЬНОЙ УСЛУГИ, ВКЛЮЧАЯ ИНФОРМАЦИЮ</w:t>
      </w:r>
    </w:p>
    <w:p w:rsidR="00B64876" w:rsidRPr="00E7551A" w:rsidRDefault="00B64876" w:rsidP="00E7551A">
      <w:pPr>
        <w:jc w:val="center"/>
      </w:pPr>
      <w:r w:rsidRPr="00E7551A">
        <w:t xml:space="preserve"> О МЕТОДИКЕ РАСЧЕТА РАЗМЕРА ТАКОЙ ПЛАТЫ</w:t>
      </w:r>
    </w:p>
    <w:p w:rsidR="00B64876" w:rsidRPr="00E7551A" w:rsidRDefault="00B64876" w:rsidP="00E7551A">
      <w:pPr>
        <w:jc w:val="both"/>
      </w:pPr>
    </w:p>
    <w:p w:rsidR="00B64876" w:rsidRPr="00E7551A" w:rsidRDefault="00B64876" w:rsidP="00E7551A">
      <w:pPr>
        <w:ind w:firstLine="708"/>
        <w:jc w:val="both"/>
      </w:pPr>
      <w:r w:rsidRPr="00E7551A">
        <w:t>15.1. Плата за услуги, которые являются необходимыми и обязательными для предоставления муниципальной услуги, отсутствует.</w:t>
      </w:r>
    </w:p>
    <w:p w:rsidR="00B64876" w:rsidRDefault="00B64876" w:rsidP="007F707D">
      <w:pPr>
        <w:widowControl w:val="0"/>
        <w:autoSpaceDE w:val="0"/>
        <w:autoSpaceDN w:val="0"/>
        <w:adjustRightInd w:val="0"/>
        <w:jc w:val="center"/>
        <w:outlineLvl w:val="2"/>
      </w:pPr>
    </w:p>
    <w:p w:rsidR="00B64876" w:rsidRPr="00E7551A" w:rsidRDefault="00B64876" w:rsidP="00B03946">
      <w:pPr>
        <w:jc w:val="center"/>
      </w:pPr>
      <w:r w:rsidRPr="00E7551A">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64876" w:rsidRPr="00E7551A" w:rsidRDefault="00B64876" w:rsidP="00B03946">
      <w:pPr>
        <w:jc w:val="center"/>
      </w:pPr>
    </w:p>
    <w:p w:rsidR="00B64876" w:rsidRPr="00E7551A" w:rsidRDefault="00B64876" w:rsidP="00E7551A">
      <w:pPr>
        <w:ind w:firstLine="709"/>
        <w:jc w:val="both"/>
      </w:pPr>
      <w:r w:rsidRPr="00E7551A">
        <w:t>16.1. Максимальное время ожидания в очереди при подаче заявления и документов не должно превышать 15 минут.</w:t>
      </w:r>
    </w:p>
    <w:p w:rsidR="00B64876" w:rsidRPr="00E7551A" w:rsidRDefault="00B64876" w:rsidP="00E7551A">
      <w:pPr>
        <w:ind w:firstLine="709"/>
        <w:jc w:val="both"/>
      </w:pPr>
      <w:r w:rsidRPr="00E7551A">
        <w:t>16.2. Максимальное время ожидания в очереди при получении результата муниципальной услуги не должно превышать 15 минут.</w:t>
      </w:r>
    </w:p>
    <w:p w:rsidR="00B64876" w:rsidRPr="00E7551A" w:rsidRDefault="00B64876" w:rsidP="00E7551A">
      <w:pPr>
        <w:ind w:firstLine="709"/>
        <w:jc w:val="both"/>
      </w:pPr>
    </w:p>
    <w:p w:rsidR="00B64876" w:rsidRPr="00E7551A" w:rsidRDefault="00B64876" w:rsidP="00E7551A">
      <w:pPr>
        <w:jc w:val="center"/>
      </w:pPr>
      <w:r w:rsidRPr="00E7551A">
        <w:t>Глава 17. СРОК И ПОРЯДОК РЕГИСТРАЦИИ ЗАЯВЛЕНИЯ</w:t>
      </w:r>
    </w:p>
    <w:p w:rsidR="00B64876" w:rsidRPr="00E7551A" w:rsidRDefault="00B64876" w:rsidP="00E7551A">
      <w:pPr>
        <w:jc w:val="center"/>
      </w:pPr>
      <w:r w:rsidRPr="00E7551A">
        <w:t>ЗАЯВИТЕЛЯ О ПРЕДОСТАВЛЕНИИ МУНИЦИПАЛЬНОЙ УСЛУГИ</w:t>
      </w:r>
    </w:p>
    <w:p w:rsidR="00B64876" w:rsidRPr="00E7551A" w:rsidRDefault="00B64876" w:rsidP="00E7551A">
      <w:pPr>
        <w:jc w:val="center"/>
      </w:pPr>
    </w:p>
    <w:p w:rsidR="00B64876" w:rsidRPr="00E7551A" w:rsidRDefault="00480EA1" w:rsidP="00E7551A">
      <w:pPr>
        <w:ind w:firstLine="709"/>
        <w:jc w:val="both"/>
      </w:pPr>
      <w:r>
        <w:t xml:space="preserve">17.1. </w:t>
      </w:r>
      <w:r w:rsidR="00B64876" w:rsidRPr="00E7551A">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B64876" w:rsidRPr="00E7551A" w:rsidRDefault="00480EA1" w:rsidP="00E7551A">
      <w:pPr>
        <w:ind w:firstLine="709"/>
        <w:jc w:val="both"/>
      </w:pPr>
      <w:r>
        <w:t xml:space="preserve">17.2. </w:t>
      </w:r>
      <w:r w:rsidR="00B64876" w:rsidRPr="00E7551A">
        <w:t>Максимальное время регистрации заявления о предоставлении муниципальной услуги составляет 10 минут.</w:t>
      </w:r>
    </w:p>
    <w:p w:rsidR="00B64876" w:rsidRDefault="00B64876" w:rsidP="007F707D">
      <w:pPr>
        <w:widowControl w:val="0"/>
        <w:autoSpaceDE w:val="0"/>
        <w:autoSpaceDN w:val="0"/>
        <w:adjustRightInd w:val="0"/>
        <w:jc w:val="center"/>
        <w:outlineLvl w:val="2"/>
      </w:pPr>
    </w:p>
    <w:p w:rsidR="00B64876" w:rsidRPr="000048AD" w:rsidRDefault="00B64876" w:rsidP="00410050">
      <w:pPr>
        <w:widowControl w:val="0"/>
        <w:autoSpaceDE w:val="0"/>
        <w:autoSpaceDN w:val="0"/>
        <w:adjustRightInd w:val="0"/>
        <w:jc w:val="center"/>
        <w:outlineLvl w:val="2"/>
      </w:pPr>
      <w:r w:rsidRPr="000048AD">
        <w:t>Глава 1</w:t>
      </w:r>
      <w:r>
        <w:t>8</w:t>
      </w:r>
      <w:r w:rsidRPr="000048AD">
        <w:t>. ТРЕБОВАНИЯ К ПОМЕЩЕНИЯМ,</w:t>
      </w:r>
    </w:p>
    <w:p w:rsidR="00B64876" w:rsidRPr="000048AD" w:rsidRDefault="00B64876" w:rsidP="00410050">
      <w:pPr>
        <w:widowControl w:val="0"/>
        <w:autoSpaceDE w:val="0"/>
        <w:autoSpaceDN w:val="0"/>
        <w:adjustRightInd w:val="0"/>
        <w:jc w:val="center"/>
      </w:pPr>
      <w:r w:rsidRPr="000048AD">
        <w:t>В КОТОРЫХ ПРЕДОСТАВЛЯЕТСЯ МУНИЦИПАЛЬНАЯ УСЛУГА</w:t>
      </w:r>
    </w:p>
    <w:p w:rsidR="00B64876" w:rsidRPr="000048AD" w:rsidRDefault="00B64876" w:rsidP="00410050">
      <w:pPr>
        <w:widowControl w:val="0"/>
        <w:autoSpaceDE w:val="0"/>
        <w:autoSpaceDN w:val="0"/>
        <w:adjustRightInd w:val="0"/>
        <w:ind w:firstLine="709"/>
      </w:pPr>
    </w:p>
    <w:p w:rsidR="00B64876" w:rsidRDefault="00B64876" w:rsidP="00410050">
      <w:pPr>
        <w:widowControl w:val="0"/>
        <w:autoSpaceDE w:val="0"/>
        <w:autoSpaceDN w:val="0"/>
        <w:adjustRightInd w:val="0"/>
        <w:ind w:firstLine="709"/>
        <w:jc w:val="both"/>
      </w:pPr>
      <w:r>
        <w:lastRenderedPageBreak/>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64876" w:rsidRDefault="00B64876" w:rsidP="00410050">
      <w:pPr>
        <w:widowControl w:val="0"/>
        <w:autoSpaceDE w:val="0"/>
        <w:autoSpaceDN w:val="0"/>
        <w:adjustRightInd w:val="0"/>
        <w:ind w:firstLine="709"/>
        <w:jc w:val="both"/>
      </w:pPr>
      <w:r>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64876" w:rsidRDefault="00B64876" w:rsidP="00410050">
      <w:pPr>
        <w:widowControl w:val="0"/>
        <w:autoSpaceDE w:val="0"/>
        <w:autoSpaceDN w:val="0"/>
        <w:adjustRightInd w:val="0"/>
        <w:ind w:firstLine="709"/>
        <w:jc w:val="both"/>
      </w:pPr>
      <w:r>
        <w:t>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Свирск»,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64876" w:rsidRDefault="00B64876" w:rsidP="00410050">
      <w:pPr>
        <w:widowControl w:val="0"/>
        <w:autoSpaceDE w:val="0"/>
        <w:autoSpaceDN w:val="0"/>
        <w:adjustRightInd w:val="0"/>
        <w:ind w:firstLine="709"/>
        <w:jc w:val="both"/>
      </w:pPr>
      <w:r>
        <w:t>18.4. Информационные таблички (вывески) размещаются рядом с входом, либо на двери входа так, чтобы они были хорошо видны заявителям.</w:t>
      </w:r>
    </w:p>
    <w:p w:rsidR="00B64876" w:rsidRDefault="00B64876" w:rsidP="00410050">
      <w:pPr>
        <w:widowControl w:val="0"/>
        <w:autoSpaceDE w:val="0"/>
        <w:autoSpaceDN w:val="0"/>
        <w:adjustRightInd w:val="0"/>
        <w:ind w:firstLine="709"/>
        <w:jc w:val="both"/>
      </w:pPr>
      <w:r>
        <w:t>18.5. Прием заявлений и документов, необходимых для предоставления муниципальной услуги, осуществляется в кабинетах уполномоченного органа.</w:t>
      </w:r>
    </w:p>
    <w:p w:rsidR="00B64876" w:rsidRDefault="00B64876" w:rsidP="00410050">
      <w:pPr>
        <w:widowControl w:val="0"/>
        <w:autoSpaceDE w:val="0"/>
        <w:autoSpaceDN w:val="0"/>
        <w:adjustRightInd w:val="0"/>
        <w:ind w:firstLine="709"/>
        <w:jc w:val="both"/>
      </w:pPr>
      <w:r>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64876" w:rsidRDefault="00B64876" w:rsidP="00410050">
      <w:pPr>
        <w:widowControl w:val="0"/>
        <w:autoSpaceDE w:val="0"/>
        <w:autoSpaceDN w:val="0"/>
        <w:adjustRightInd w:val="0"/>
        <w:ind w:firstLine="709"/>
        <w:jc w:val="both"/>
      </w:pPr>
      <w:r>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64876" w:rsidRDefault="00B64876" w:rsidP="00410050">
      <w:pPr>
        <w:widowControl w:val="0"/>
        <w:autoSpaceDE w:val="0"/>
        <w:autoSpaceDN w:val="0"/>
        <w:adjustRightInd w:val="0"/>
        <w:ind w:firstLine="709"/>
        <w:jc w:val="both"/>
      </w:pPr>
      <w:r>
        <w:t>18.8.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64876" w:rsidRDefault="00B64876" w:rsidP="00410050">
      <w:pPr>
        <w:widowControl w:val="0"/>
        <w:autoSpaceDE w:val="0"/>
        <w:autoSpaceDN w:val="0"/>
        <w:adjustRightInd w:val="0"/>
        <w:ind w:firstLine="709"/>
        <w:jc w:val="both"/>
      </w:pPr>
      <w: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64876" w:rsidRDefault="00B64876" w:rsidP="00410050">
      <w:pPr>
        <w:widowControl w:val="0"/>
        <w:autoSpaceDE w:val="0"/>
        <w:autoSpaceDN w:val="0"/>
        <w:adjustRightInd w:val="0"/>
        <w:ind w:firstLine="709"/>
        <w:jc w:val="both"/>
      </w:pPr>
      <w:r>
        <w:t>18.10. Места для заполнения документов оборудуются информационными стендами, стульями и столами для возможности оформления документов.</w:t>
      </w:r>
    </w:p>
    <w:p w:rsidR="00B64876" w:rsidRDefault="00B64876" w:rsidP="00410050">
      <w:pPr>
        <w:widowControl w:val="0"/>
        <w:autoSpaceDE w:val="0"/>
        <w:autoSpaceDN w:val="0"/>
        <w:adjustRightInd w:val="0"/>
        <w:ind w:firstLine="709"/>
        <w:jc w:val="both"/>
      </w:pPr>
      <w:r>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64876" w:rsidRDefault="00B64876" w:rsidP="00410050">
      <w:pPr>
        <w:widowControl w:val="0"/>
        <w:autoSpaceDE w:val="0"/>
        <w:autoSpaceDN w:val="0"/>
        <w:adjustRightInd w:val="0"/>
        <w:ind w:firstLine="709"/>
        <w:jc w:val="both"/>
      </w:pPr>
    </w:p>
    <w:p w:rsidR="00B64876" w:rsidRPr="000048AD" w:rsidRDefault="00B64876" w:rsidP="00410050">
      <w:pPr>
        <w:widowControl w:val="0"/>
        <w:autoSpaceDE w:val="0"/>
        <w:autoSpaceDN w:val="0"/>
        <w:adjustRightInd w:val="0"/>
        <w:jc w:val="center"/>
        <w:outlineLvl w:val="2"/>
      </w:pPr>
      <w:r w:rsidRPr="000048AD">
        <w:t>Глава 1</w:t>
      </w:r>
      <w:r>
        <w:t>9</w:t>
      </w:r>
      <w:r w:rsidRPr="000048AD">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4876" w:rsidRPr="000048AD" w:rsidRDefault="00B64876" w:rsidP="00410050">
      <w:pPr>
        <w:widowControl w:val="0"/>
        <w:autoSpaceDE w:val="0"/>
        <w:autoSpaceDN w:val="0"/>
        <w:adjustRightInd w:val="0"/>
      </w:pPr>
    </w:p>
    <w:p w:rsidR="00B64876" w:rsidRPr="000048AD" w:rsidRDefault="00B64876" w:rsidP="00410050">
      <w:pPr>
        <w:widowControl w:val="0"/>
        <w:autoSpaceDE w:val="0"/>
        <w:autoSpaceDN w:val="0"/>
        <w:adjustRightInd w:val="0"/>
        <w:ind w:firstLine="709"/>
        <w:jc w:val="both"/>
      </w:pPr>
      <w:r w:rsidRPr="000048AD">
        <w:t>1</w:t>
      </w:r>
      <w:r>
        <w:t>9</w:t>
      </w:r>
      <w:r w:rsidRPr="000048AD">
        <w:t>.1</w:t>
      </w:r>
      <w:r>
        <w:t>.</w:t>
      </w:r>
      <w:r w:rsidR="00480EA1">
        <w:t xml:space="preserve"> </w:t>
      </w:r>
      <w:r w:rsidRPr="000048AD">
        <w:t>Основными показателями доступности и качества муниципальной услуги являются:</w:t>
      </w:r>
    </w:p>
    <w:p w:rsidR="00B64876" w:rsidRPr="000048AD" w:rsidRDefault="00B64876" w:rsidP="00410050">
      <w:pPr>
        <w:widowControl w:val="0"/>
        <w:autoSpaceDE w:val="0"/>
        <w:autoSpaceDN w:val="0"/>
        <w:adjustRightInd w:val="0"/>
        <w:ind w:firstLine="709"/>
        <w:jc w:val="both"/>
      </w:pPr>
      <w:r>
        <w:t>1)</w:t>
      </w:r>
      <w:r w:rsidRPr="000048AD">
        <w:t xml:space="preserve"> соблюдение требований к местам предоставления муниципальной услуги, их транспортной доступности;</w:t>
      </w:r>
    </w:p>
    <w:p w:rsidR="00B64876" w:rsidRPr="000048AD" w:rsidRDefault="00B64876" w:rsidP="00410050">
      <w:pPr>
        <w:widowControl w:val="0"/>
        <w:autoSpaceDE w:val="0"/>
        <w:autoSpaceDN w:val="0"/>
        <w:adjustRightInd w:val="0"/>
        <w:ind w:firstLine="709"/>
        <w:jc w:val="both"/>
      </w:pPr>
      <w:r>
        <w:t>2)</w:t>
      </w:r>
      <w:r w:rsidRPr="000048AD">
        <w:t xml:space="preserve"> среднее время ожидания в очереди при подаче документов;</w:t>
      </w:r>
    </w:p>
    <w:p w:rsidR="00B64876" w:rsidRPr="000048AD" w:rsidRDefault="00B64876" w:rsidP="00410050">
      <w:pPr>
        <w:widowControl w:val="0"/>
        <w:autoSpaceDE w:val="0"/>
        <w:autoSpaceDN w:val="0"/>
        <w:adjustRightInd w:val="0"/>
        <w:ind w:firstLine="709"/>
        <w:jc w:val="both"/>
      </w:pPr>
      <w:r>
        <w:t>3)</w:t>
      </w:r>
      <w:r w:rsidRPr="000048AD">
        <w:t xml:space="preserve"> количество обращений об обжаловании решений и действий (бездействия) уполномоченного органа, а также должностных лиц уполномоченного органа;</w:t>
      </w:r>
    </w:p>
    <w:p w:rsidR="00B64876" w:rsidRPr="000048AD" w:rsidRDefault="00B64876" w:rsidP="00410050">
      <w:pPr>
        <w:widowControl w:val="0"/>
        <w:autoSpaceDE w:val="0"/>
        <w:autoSpaceDN w:val="0"/>
        <w:adjustRightInd w:val="0"/>
        <w:ind w:firstLine="709"/>
        <w:jc w:val="both"/>
      </w:pPr>
      <w:r>
        <w:t>4)</w:t>
      </w:r>
      <w:r w:rsidRPr="000048AD">
        <w:t xml:space="preserve"> количество взаимодействий заявителя с должностными лицами </w:t>
      </w:r>
      <w:r w:rsidRPr="000048AD">
        <w:lastRenderedPageBreak/>
        <w:t>уполномоченного органа.</w:t>
      </w:r>
    </w:p>
    <w:p w:rsidR="00B64876" w:rsidRPr="000048AD" w:rsidRDefault="00B64876" w:rsidP="00410050">
      <w:pPr>
        <w:widowControl w:val="0"/>
        <w:autoSpaceDE w:val="0"/>
        <w:autoSpaceDN w:val="0"/>
        <w:adjustRightInd w:val="0"/>
        <w:ind w:firstLine="709"/>
        <w:jc w:val="both"/>
      </w:pPr>
      <w:r w:rsidRPr="000048AD">
        <w:t>1</w:t>
      </w:r>
      <w:r>
        <w:t>9</w:t>
      </w:r>
      <w:r w:rsidR="00480EA1">
        <w:t>.2</w:t>
      </w:r>
      <w:r w:rsidRPr="000048AD">
        <w:t xml:space="preserve"> Основными требованиями к качеству рассмотрения обращений заявителей являются:</w:t>
      </w:r>
    </w:p>
    <w:p w:rsidR="00B64876" w:rsidRPr="000048AD" w:rsidRDefault="00B64876" w:rsidP="00410050">
      <w:pPr>
        <w:widowControl w:val="0"/>
        <w:autoSpaceDE w:val="0"/>
        <w:autoSpaceDN w:val="0"/>
        <w:adjustRightInd w:val="0"/>
        <w:ind w:firstLine="709"/>
        <w:jc w:val="both"/>
      </w:pPr>
      <w:r>
        <w:t>1)</w:t>
      </w:r>
      <w:r w:rsidRPr="000048AD">
        <w:t xml:space="preserve"> достоверность предоставляемой заявителям информации о ходе рассмотрения обращения;</w:t>
      </w:r>
    </w:p>
    <w:p w:rsidR="00B64876" w:rsidRPr="000048AD" w:rsidRDefault="00B64876" w:rsidP="00410050">
      <w:pPr>
        <w:widowControl w:val="0"/>
        <w:autoSpaceDE w:val="0"/>
        <w:autoSpaceDN w:val="0"/>
        <w:adjustRightInd w:val="0"/>
        <w:ind w:firstLine="709"/>
        <w:jc w:val="both"/>
      </w:pPr>
      <w:r>
        <w:t>2)</w:t>
      </w:r>
      <w:r w:rsidRPr="000048AD">
        <w:t xml:space="preserve"> полнота информирования заявителей о ходе рассмотрения обращения;</w:t>
      </w:r>
    </w:p>
    <w:p w:rsidR="00B64876" w:rsidRPr="000048AD" w:rsidRDefault="00B64876" w:rsidP="00410050">
      <w:pPr>
        <w:widowControl w:val="0"/>
        <w:autoSpaceDE w:val="0"/>
        <w:autoSpaceDN w:val="0"/>
        <w:adjustRightInd w:val="0"/>
        <w:ind w:firstLine="709"/>
        <w:jc w:val="both"/>
      </w:pPr>
      <w:r>
        <w:t>3)</w:t>
      </w:r>
      <w:r w:rsidRPr="000048AD">
        <w:t xml:space="preserve"> наглядность форм предоставляемой информации об административных процедурах;</w:t>
      </w:r>
    </w:p>
    <w:p w:rsidR="00B64876" w:rsidRPr="000048AD" w:rsidRDefault="00B64876" w:rsidP="00410050">
      <w:pPr>
        <w:widowControl w:val="0"/>
        <w:autoSpaceDE w:val="0"/>
        <w:autoSpaceDN w:val="0"/>
        <w:adjustRightInd w:val="0"/>
        <w:ind w:firstLine="709"/>
        <w:jc w:val="both"/>
      </w:pPr>
      <w:r>
        <w:t>4)</w:t>
      </w:r>
      <w:r w:rsidRPr="000048AD">
        <w:t xml:space="preserve"> удобство и доступность получения заявителями информации о порядке предоставления муниципальной услуги;</w:t>
      </w:r>
    </w:p>
    <w:p w:rsidR="00B64876" w:rsidRPr="000048AD" w:rsidRDefault="00B64876" w:rsidP="00410050">
      <w:pPr>
        <w:widowControl w:val="0"/>
        <w:autoSpaceDE w:val="0"/>
        <w:autoSpaceDN w:val="0"/>
        <w:adjustRightInd w:val="0"/>
        <w:ind w:firstLine="709"/>
        <w:jc w:val="both"/>
      </w:pPr>
      <w:r>
        <w:t>5)</w:t>
      </w:r>
      <w:r w:rsidRPr="000048AD">
        <w:t xml:space="preserve"> оперативность вынесения решения в отношении рассматриваемого обращения.</w:t>
      </w:r>
    </w:p>
    <w:p w:rsidR="00B64876" w:rsidRPr="000048AD" w:rsidRDefault="00B64876" w:rsidP="00410050">
      <w:pPr>
        <w:widowControl w:val="0"/>
        <w:autoSpaceDE w:val="0"/>
        <w:autoSpaceDN w:val="0"/>
        <w:adjustRightInd w:val="0"/>
        <w:ind w:firstLine="709"/>
        <w:jc w:val="both"/>
      </w:pPr>
      <w:r w:rsidRPr="000048AD">
        <w:t>1</w:t>
      </w:r>
      <w:r>
        <w:t>9</w:t>
      </w:r>
      <w:r w:rsidRPr="000048AD">
        <w:t>.3.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64876" w:rsidRPr="000048AD" w:rsidRDefault="00B64876" w:rsidP="00410050">
      <w:pPr>
        <w:widowControl w:val="0"/>
        <w:autoSpaceDE w:val="0"/>
        <w:autoSpaceDN w:val="0"/>
        <w:adjustRightInd w:val="0"/>
        <w:ind w:firstLine="709"/>
        <w:jc w:val="both"/>
      </w:pPr>
      <w:r w:rsidRPr="000048AD">
        <w:t>1</w:t>
      </w:r>
      <w:r>
        <w:t>9</w:t>
      </w:r>
      <w:r w:rsidRPr="000048AD">
        <w:t>.4</w:t>
      </w:r>
      <w:r>
        <w:t>.</w:t>
      </w:r>
      <w:r w:rsidRPr="000048AD">
        <w:t xml:space="preserve"> Взаимодействие заявителя с должностными лицами уполномоченного органа осуществляется при личном обращении заявителя:</w:t>
      </w:r>
    </w:p>
    <w:p w:rsidR="00B64876" w:rsidRPr="000048AD" w:rsidRDefault="00B64876" w:rsidP="00410050">
      <w:pPr>
        <w:widowControl w:val="0"/>
        <w:autoSpaceDE w:val="0"/>
        <w:autoSpaceDN w:val="0"/>
        <w:adjustRightInd w:val="0"/>
        <w:ind w:firstLine="709"/>
        <w:jc w:val="both"/>
      </w:pPr>
      <w:r>
        <w:t>1)</w:t>
      </w:r>
      <w:r w:rsidRPr="000048AD">
        <w:t xml:space="preserve"> для подачи документов, необходимых для предоставления муниципальной услуги;</w:t>
      </w:r>
    </w:p>
    <w:p w:rsidR="00B64876" w:rsidRPr="000048AD" w:rsidRDefault="00B64876" w:rsidP="00410050">
      <w:pPr>
        <w:widowControl w:val="0"/>
        <w:autoSpaceDE w:val="0"/>
        <w:autoSpaceDN w:val="0"/>
        <w:adjustRightInd w:val="0"/>
        <w:ind w:firstLine="709"/>
        <w:jc w:val="both"/>
      </w:pPr>
      <w:r>
        <w:t>2)</w:t>
      </w:r>
      <w:r w:rsidRPr="000048AD">
        <w:t xml:space="preserve"> за получением результата предоставления муниципальной услуги.</w:t>
      </w:r>
    </w:p>
    <w:p w:rsidR="00B64876" w:rsidRPr="000048AD" w:rsidRDefault="00B64876" w:rsidP="00410050">
      <w:pPr>
        <w:widowControl w:val="0"/>
        <w:autoSpaceDE w:val="0"/>
        <w:autoSpaceDN w:val="0"/>
        <w:adjustRightInd w:val="0"/>
        <w:ind w:firstLine="709"/>
        <w:jc w:val="both"/>
      </w:pPr>
      <w:r w:rsidRPr="000048AD">
        <w:t>1</w:t>
      </w:r>
      <w:r>
        <w:t>9</w:t>
      </w:r>
      <w:r w:rsidRPr="000048AD">
        <w:t>.5.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64876" w:rsidRDefault="00B64876" w:rsidP="00410050">
      <w:pPr>
        <w:widowControl w:val="0"/>
        <w:autoSpaceDE w:val="0"/>
        <w:autoSpaceDN w:val="0"/>
        <w:adjustRightInd w:val="0"/>
        <w:ind w:firstLine="709"/>
        <w:jc w:val="both"/>
      </w:pPr>
      <w:r w:rsidRPr="000048AD">
        <w:t>1</w:t>
      </w:r>
      <w:r>
        <w:t>9</w:t>
      </w:r>
      <w:r w:rsidRPr="000048AD">
        <w:t>.6</w:t>
      </w:r>
      <w:r>
        <w:t>.</w:t>
      </w:r>
      <w:r w:rsidRPr="000048AD">
        <w:t xml:space="preserve">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B64876" w:rsidRDefault="00B64876" w:rsidP="00410050">
      <w:pPr>
        <w:widowControl w:val="0"/>
        <w:autoSpaceDE w:val="0"/>
        <w:autoSpaceDN w:val="0"/>
        <w:adjustRightInd w:val="0"/>
        <w:ind w:firstLine="709"/>
        <w:jc w:val="both"/>
      </w:pPr>
    </w:p>
    <w:p w:rsidR="00B64876" w:rsidRDefault="00B64876" w:rsidP="00410050">
      <w:pPr>
        <w:widowControl w:val="0"/>
        <w:autoSpaceDE w:val="0"/>
        <w:autoSpaceDN w:val="0"/>
        <w:adjustRightInd w:val="0"/>
        <w:ind w:firstLine="709"/>
        <w:jc w:val="center"/>
      </w:pPr>
      <w:r>
        <w:t xml:space="preserve">Глава 20. ИНЫЕ ТРЕБОВАНИЯ, В ТОМ ЧИСЛЕ </w:t>
      </w:r>
    </w:p>
    <w:p w:rsidR="00B64876" w:rsidRDefault="00B64876" w:rsidP="00410050">
      <w:pPr>
        <w:widowControl w:val="0"/>
        <w:autoSpaceDE w:val="0"/>
        <w:autoSpaceDN w:val="0"/>
        <w:adjustRightInd w:val="0"/>
        <w:ind w:firstLine="709"/>
        <w:jc w:val="center"/>
      </w:pPr>
      <w:r>
        <w:t xml:space="preserve">УЧИТЫВАЮЩИЕ ОСОБЕННОСТИ ПРЕДОСТАВЛЕНИЯ </w:t>
      </w:r>
    </w:p>
    <w:p w:rsidR="00B64876" w:rsidRDefault="00B64876" w:rsidP="00410050">
      <w:pPr>
        <w:widowControl w:val="0"/>
        <w:autoSpaceDE w:val="0"/>
        <w:autoSpaceDN w:val="0"/>
        <w:adjustRightInd w:val="0"/>
        <w:ind w:firstLine="709"/>
        <w:jc w:val="center"/>
      </w:pPr>
      <w:r>
        <w:t xml:space="preserve">МУНИЦИПАЛЬНОЙ УСЛУГИ В МНОГОФУНКЦИОНАЛЬНЫХ </w:t>
      </w:r>
    </w:p>
    <w:p w:rsidR="00B64876" w:rsidRDefault="00B64876" w:rsidP="00410050">
      <w:pPr>
        <w:widowControl w:val="0"/>
        <w:autoSpaceDE w:val="0"/>
        <w:autoSpaceDN w:val="0"/>
        <w:adjustRightInd w:val="0"/>
        <w:ind w:firstLine="709"/>
        <w:jc w:val="center"/>
      </w:pPr>
      <w:r>
        <w:t>ЦЕНТРАХ ПРЕДОСТАВЛЕНИЯ ГОСУДАРСТВЕННЫХ И</w:t>
      </w:r>
    </w:p>
    <w:p w:rsidR="00B64876" w:rsidRDefault="00B64876" w:rsidP="00410050">
      <w:pPr>
        <w:widowControl w:val="0"/>
        <w:autoSpaceDE w:val="0"/>
        <w:autoSpaceDN w:val="0"/>
        <w:adjustRightInd w:val="0"/>
        <w:ind w:firstLine="709"/>
        <w:jc w:val="center"/>
      </w:pPr>
      <w:r>
        <w:t xml:space="preserve"> МУНИЦИПАЛЬНЫХ УСЛУГ И ОСОБЕННОСТИ ПРЕДОСТАВЛЕНИЯ МУНИЦИПАЛЬНОЙ УСЛУГИ В ЭЛЕКТРОННОЙ ФОРМЕ</w:t>
      </w:r>
    </w:p>
    <w:p w:rsidR="00B64876" w:rsidRDefault="00B64876" w:rsidP="00410050">
      <w:pPr>
        <w:widowControl w:val="0"/>
        <w:autoSpaceDE w:val="0"/>
        <w:autoSpaceDN w:val="0"/>
        <w:adjustRightInd w:val="0"/>
        <w:ind w:firstLine="709"/>
        <w:jc w:val="both"/>
      </w:pPr>
    </w:p>
    <w:p w:rsidR="00B64876" w:rsidRDefault="00B64876" w:rsidP="00410050">
      <w:pPr>
        <w:widowControl w:val="0"/>
        <w:autoSpaceDE w:val="0"/>
        <w:autoSpaceDN w:val="0"/>
        <w:adjustRightInd w:val="0"/>
        <w:ind w:firstLine="709"/>
        <w:jc w:val="both"/>
      </w:pPr>
      <w:r>
        <w:t>20.1.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64876" w:rsidRDefault="00B64876" w:rsidP="00410050">
      <w:pPr>
        <w:widowControl w:val="0"/>
        <w:autoSpaceDE w:val="0"/>
        <w:autoSpaceDN w:val="0"/>
        <w:adjustRightInd w:val="0"/>
        <w:ind w:firstLine="709"/>
        <w:jc w:val="both"/>
      </w:pPr>
      <w:r>
        <w:t>1) прием заявления и документов, необходимых для предоставления муниципальной услуги, подлежащих представлению заявителем;</w:t>
      </w:r>
    </w:p>
    <w:p w:rsidR="00B64876" w:rsidRDefault="00B64876" w:rsidP="00410050">
      <w:pPr>
        <w:widowControl w:val="0"/>
        <w:autoSpaceDE w:val="0"/>
        <w:autoSpaceDN w:val="0"/>
        <w:adjustRightInd w:val="0"/>
        <w:ind w:firstLine="709"/>
        <w:jc w:val="both"/>
      </w:pPr>
      <w:r>
        <w:t>2) обработка заявления и представленных документов;</w:t>
      </w:r>
    </w:p>
    <w:p w:rsidR="00B64876" w:rsidRDefault="00B64876" w:rsidP="00410050">
      <w:pPr>
        <w:widowControl w:val="0"/>
        <w:autoSpaceDE w:val="0"/>
        <w:autoSpaceDN w:val="0"/>
        <w:adjustRightInd w:val="0"/>
        <w:ind w:firstLine="709"/>
        <w:jc w:val="both"/>
      </w:pPr>
      <w:r>
        <w:t>3) выдача результата оказания муниципальной услуги или решения об отказе в предоставлении муниципальной услуги.</w:t>
      </w:r>
    </w:p>
    <w:p w:rsidR="00B64876" w:rsidRDefault="00B64876" w:rsidP="00410050">
      <w:pPr>
        <w:widowControl w:val="0"/>
        <w:autoSpaceDE w:val="0"/>
        <w:autoSpaceDN w:val="0"/>
        <w:adjustRightInd w:val="0"/>
        <w:ind w:firstLine="709"/>
        <w:jc w:val="both"/>
      </w:pPr>
      <w:r>
        <w:t>20.2.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B64876" w:rsidRDefault="00B64876" w:rsidP="00410050">
      <w:pPr>
        <w:widowControl w:val="0"/>
        <w:autoSpaceDE w:val="0"/>
        <w:autoSpaceDN w:val="0"/>
        <w:adjustRightInd w:val="0"/>
        <w:ind w:firstLine="709"/>
        <w:jc w:val="both"/>
      </w:pPr>
      <w:r>
        <w:t>I этап – возможность получения информации о муниципальной услуге посредством Портала;</w:t>
      </w:r>
    </w:p>
    <w:p w:rsidR="00B64876" w:rsidRDefault="00B64876" w:rsidP="00410050">
      <w:pPr>
        <w:widowControl w:val="0"/>
        <w:autoSpaceDE w:val="0"/>
        <w:autoSpaceDN w:val="0"/>
        <w:adjustRightInd w:val="0"/>
        <w:ind w:firstLine="709"/>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64876" w:rsidRDefault="00B64876" w:rsidP="00410050">
      <w:pPr>
        <w:widowControl w:val="0"/>
        <w:autoSpaceDE w:val="0"/>
        <w:autoSpaceDN w:val="0"/>
        <w:adjustRightInd w:val="0"/>
        <w:ind w:firstLine="709"/>
        <w:jc w:val="both"/>
      </w:pPr>
      <w:r>
        <w:t xml:space="preserve">III этап – возможность в целях получения муниципальной услуги представления </w:t>
      </w:r>
      <w:r>
        <w:lastRenderedPageBreak/>
        <w:t>документов в электронном виде с использованием Портала;</w:t>
      </w:r>
    </w:p>
    <w:p w:rsidR="00B64876" w:rsidRDefault="00B64876" w:rsidP="00410050">
      <w:pPr>
        <w:widowControl w:val="0"/>
        <w:autoSpaceDE w:val="0"/>
        <w:autoSpaceDN w:val="0"/>
        <w:adjustRightInd w:val="0"/>
        <w:ind w:firstLine="709"/>
        <w:jc w:val="both"/>
      </w:pPr>
      <w:r>
        <w:t>IV этап – возможность осуществления мониторинга хода предоставления муниципальной услуги с использованием Портала;</w:t>
      </w:r>
    </w:p>
    <w:p w:rsidR="00B64876" w:rsidRDefault="00B64876" w:rsidP="00410050">
      <w:pPr>
        <w:widowControl w:val="0"/>
        <w:autoSpaceDE w:val="0"/>
        <w:autoSpaceDN w:val="0"/>
        <w:adjustRightInd w:val="0"/>
        <w:ind w:firstLine="709"/>
        <w:jc w:val="both"/>
      </w:pPr>
      <w:r>
        <w:t>V этап – возможность получения результата предоставления муниципальной услуги в электронном виде с использованием Портала.</w:t>
      </w:r>
    </w:p>
    <w:p w:rsidR="00B64876" w:rsidRDefault="00B64876" w:rsidP="00410050">
      <w:pPr>
        <w:widowControl w:val="0"/>
        <w:autoSpaceDE w:val="0"/>
        <w:autoSpaceDN w:val="0"/>
        <w:adjustRightInd w:val="0"/>
        <w:ind w:firstLine="709"/>
        <w:jc w:val="both"/>
      </w:pPr>
      <w:r>
        <w:t>20.3.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B64876" w:rsidRDefault="00B64876" w:rsidP="00410050">
      <w:pPr>
        <w:widowControl w:val="0"/>
        <w:autoSpaceDE w:val="0"/>
        <w:autoSpaceDN w:val="0"/>
        <w:adjustRightInd w:val="0"/>
        <w:ind w:firstLine="709"/>
        <w:jc w:val="both"/>
      </w:pPr>
      <w:r>
        <w:t>20.4.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B64876" w:rsidRDefault="00B64876" w:rsidP="00410050">
      <w:pPr>
        <w:widowControl w:val="0"/>
        <w:autoSpaceDE w:val="0"/>
        <w:autoSpaceDN w:val="0"/>
        <w:adjustRightInd w:val="0"/>
        <w:ind w:firstLine="709"/>
        <w:jc w:val="both"/>
      </w:pPr>
      <w:r>
        <w:t>20.5.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64876" w:rsidRDefault="00B64876" w:rsidP="00410050">
      <w:pPr>
        <w:widowControl w:val="0"/>
        <w:autoSpaceDE w:val="0"/>
        <w:autoSpaceDN w:val="0"/>
        <w:adjustRightInd w:val="0"/>
        <w:ind w:firstLine="709"/>
        <w:jc w:val="both"/>
      </w:pPr>
      <w:r>
        <w:t xml:space="preserve">20.6.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9.3. административного регламента. </w:t>
      </w:r>
    </w:p>
    <w:p w:rsidR="00B64876" w:rsidRPr="000048AD" w:rsidRDefault="00B64876" w:rsidP="00410050">
      <w:pPr>
        <w:widowControl w:val="0"/>
        <w:autoSpaceDE w:val="0"/>
        <w:autoSpaceDN w:val="0"/>
        <w:adjustRightInd w:val="0"/>
        <w:ind w:firstLine="709"/>
        <w:jc w:val="both"/>
      </w:pPr>
      <w:r>
        <w:t>20.7.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64876" w:rsidRPr="000048AD" w:rsidRDefault="00B64876" w:rsidP="00410050">
      <w:pPr>
        <w:widowControl w:val="0"/>
        <w:autoSpaceDE w:val="0"/>
        <w:autoSpaceDN w:val="0"/>
        <w:adjustRightInd w:val="0"/>
        <w:ind w:firstLine="709"/>
        <w:jc w:val="both"/>
      </w:pPr>
    </w:p>
    <w:p w:rsidR="00B64876" w:rsidRPr="000048AD" w:rsidRDefault="00B64876" w:rsidP="00B03946">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876" w:rsidRPr="000048AD" w:rsidRDefault="00B64876" w:rsidP="00B03946">
      <w:pPr>
        <w:widowControl w:val="0"/>
        <w:autoSpaceDE w:val="0"/>
        <w:autoSpaceDN w:val="0"/>
        <w:adjustRightInd w:val="0"/>
        <w:ind w:firstLine="709"/>
        <w:jc w:val="center"/>
      </w:pPr>
    </w:p>
    <w:p w:rsidR="00B64876" w:rsidRPr="000048AD" w:rsidRDefault="00B64876" w:rsidP="00B03946">
      <w:pPr>
        <w:widowControl w:val="0"/>
        <w:autoSpaceDE w:val="0"/>
        <w:autoSpaceDN w:val="0"/>
        <w:adjustRightInd w:val="0"/>
        <w:ind w:firstLine="709"/>
        <w:jc w:val="center"/>
      </w:pPr>
      <w:r w:rsidRPr="000048AD">
        <w:t xml:space="preserve">Глава </w:t>
      </w:r>
      <w:r>
        <w:t>2</w:t>
      </w:r>
      <w:r w:rsidRPr="000048AD">
        <w:t>1</w:t>
      </w:r>
      <w:r>
        <w:t>.</w:t>
      </w:r>
      <w:r w:rsidRPr="000048AD">
        <w:t xml:space="preserve"> СОСТАВ И ПОСЛЕДОВАТЕЛЬНОСТЬ АДМИНИСТРАТИВНЫХ ПРОЦЕДУР</w:t>
      </w:r>
    </w:p>
    <w:p w:rsidR="00B64876" w:rsidRDefault="00B64876" w:rsidP="00B22471">
      <w:pPr>
        <w:widowControl w:val="0"/>
        <w:autoSpaceDE w:val="0"/>
        <w:autoSpaceDN w:val="0"/>
        <w:adjustRightInd w:val="0"/>
        <w:ind w:firstLine="709"/>
        <w:jc w:val="both"/>
      </w:pPr>
    </w:p>
    <w:p w:rsidR="00B64876" w:rsidRPr="000048AD" w:rsidRDefault="00B64876" w:rsidP="00B22471">
      <w:pPr>
        <w:widowControl w:val="0"/>
        <w:autoSpaceDE w:val="0"/>
        <w:autoSpaceDN w:val="0"/>
        <w:adjustRightInd w:val="0"/>
        <w:ind w:firstLine="709"/>
        <w:jc w:val="both"/>
      </w:pPr>
      <w:r>
        <w:t>21</w:t>
      </w:r>
      <w:r w:rsidRPr="000048AD">
        <w:t>.1</w:t>
      </w:r>
      <w:r>
        <w:t>.</w:t>
      </w:r>
      <w:r w:rsidRPr="000048AD">
        <w:t> Предоставление муниципальной услуги включает в себя следующие административные процедуры:</w:t>
      </w:r>
    </w:p>
    <w:p w:rsidR="00B64876" w:rsidRDefault="00B64876" w:rsidP="00B22471">
      <w:pPr>
        <w:autoSpaceDE w:val="0"/>
        <w:autoSpaceDN w:val="0"/>
        <w:adjustRightInd w:val="0"/>
        <w:ind w:firstLine="709"/>
        <w:jc w:val="both"/>
      </w:pPr>
      <w:r>
        <w:t>1)</w:t>
      </w:r>
      <w:r w:rsidRPr="00B22471">
        <w:t xml:space="preserve"> </w:t>
      </w:r>
      <w:r w:rsidRPr="000048AD">
        <w:t>прием, регистрация заявления и документов, подлежащих представлению заявителем</w:t>
      </w:r>
      <w:r>
        <w:t>;</w:t>
      </w:r>
    </w:p>
    <w:p w:rsidR="00B64876" w:rsidRDefault="00B64876" w:rsidP="00B22471">
      <w:pPr>
        <w:autoSpaceDE w:val="0"/>
        <w:autoSpaceDN w:val="0"/>
        <w:adjustRightInd w:val="0"/>
        <w:ind w:firstLine="709"/>
        <w:jc w:val="both"/>
      </w:pPr>
      <w:r>
        <w:t>2</w:t>
      </w:r>
      <w:r w:rsidRPr="000048AD">
        <w:t>) формирование и направление межведомственных запросов в органы, участвующие в предоставлении муниципальной услуги;</w:t>
      </w:r>
    </w:p>
    <w:p w:rsidR="00B64876" w:rsidRDefault="00B64876" w:rsidP="00B22471">
      <w:pPr>
        <w:pStyle w:val="ConsPlusNormal"/>
        <w:ind w:firstLine="709"/>
        <w:jc w:val="both"/>
        <w:rPr>
          <w:rFonts w:ascii="Times New Roman" w:hAnsi="Times New Roman"/>
          <w:sz w:val="24"/>
        </w:rPr>
      </w:pPr>
      <w:bookmarkStart w:id="9" w:name="sub_9633"/>
      <w:r>
        <w:t>3</w:t>
      </w:r>
      <w:r w:rsidRPr="00A73585">
        <w:t>)</w:t>
      </w:r>
      <w:bookmarkStart w:id="10" w:name="sub_9634"/>
      <w:bookmarkEnd w:id="9"/>
      <w:r>
        <w:t xml:space="preserve"> </w:t>
      </w:r>
      <w:r w:rsidRPr="00B22471">
        <w:rPr>
          <w:rFonts w:ascii="Times New Roman" w:hAnsi="Times New Roman"/>
          <w:sz w:val="24"/>
        </w:rPr>
        <w:t xml:space="preserve">принятие решения </w:t>
      </w:r>
      <w:r>
        <w:rPr>
          <w:rFonts w:ascii="Times New Roman" w:hAnsi="Times New Roman"/>
          <w:sz w:val="24"/>
        </w:rPr>
        <w:t xml:space="preserve">о выдаче или отказе в выдаче разрешения </w:t>
      </w:r>
      <w:r w:rsidRPr="00BB569D">
        <w:rPr>
          <w:rFonts w:ascii="Times New Roman" w:hAnsi="Times New Roman"/>
          <w:sz w:val="24"/>
          <w:szCs w:val="24"/>
        </w:rPr>
        <w:t>на использование земель или земельного участка без предоставления земельного участка и установления сервитута</w:t>
      </w:r>
      <w:r>
        <w:rPr>
          <w:rFonts w:ascii="Times New Roman" w:hAnsi="Times New Roman"/>
          <w:sz w:val="24"/>
        </w:rPr>
        <w:t>;</w:t>
      </w:r>
    </w:p>
    <w:p w:rsidR="00B64876" w:rsidRPr="00BB569D" w:rsidRDefault="00B64876" w:rsidP="00B22471">
      <w:pPr>
        <w:pStyle w:val="ConsPlusNormal"/>
        <w:ind w:firstLine="709"/>
        <w:jc w:val="both"/>
        <w:rPr>
          <w:rFonts w:ascii="Times New Roman" w:hAnsi="Times New Roman"/>
          <w:sz w:val="24"/>
          <w:szCs w:val="24"/>
        </w:rPr>
      </w:pPr>
      <w:r>
        <w:rPr>
          <w:rFonts w:ascii="Times New Roman" w:hAnsi="Times New Roman"/>
          <w:sz w:val="24"/>
        </w:rPr>
        <w:t>4)</w:t>
      </w:r>
      <w:r w:rsidRPr="00B22471">
        <w:rPr>
          <w:rFonts w:ascii="Times New Roman" w:hAnsi="Times New Roman"/>
          <w:sz w:val="24"/>
        </w:rPr>
        <w:t xml:space="preserve"> </w:t>
      </w:r>
      <w:r>
        <w:rPr>
          <w:rFonts w:ascii="Times New Roman" w:hAnsi="Times New Roman"/>
          <w:sz w:val="24"/>
        </w:rPr>
        <w:t>выдача (</w:t>
      </w:r>
      <w:r w:rsidRPr="00B22471">
        <w:rPr>
          <w:rFonts w:ascii="Times New Roman" w:hAnsi="Times New Roman"/>
          <w:sz w:val="24"/>
        </w:rPr>
        <w:t>направление</w:t>
      </w:r>
      <w:r>
        <w:rPr>
          <w:rFonts w:ascii="Times New Roman" w:hAnsi="Times New Roman"/>
          <w:sz w:val="24"/>
        </w:rPr>
        <w:t>)</w:t>
      </w:r>
      <w:r w:rsidRPr="00B22471">
        <w:rPr>
          <w:rFonts w:ascii="Times New Roman" w:hAnsi="Times New Roman"/>
          <w:sz w:val="24"/>
        </w:rPr>
        <w:t xml:space="preserve"> заявителю </w:t>
      </w:r>
      <w:r w:rsidRPr="00BB569D">
        <w:rPr>
          <w:rFonts w:ascii="Times New Roman" w:hAnsi="Times New Roman"/>
          <w:sz w:val="24"/>
          <w:szCs w:val="24"/>
        </w:rPr>
        <w:t>разрешения на использование земель или земельного участка без предоставления земельного участка и установления сервитута</w:t>
      </w:r>
      <w:r w:rsidRPr="00B22471">
        <w:rPr>
          <w:rFonts w:ascii="Times New Roman" w:hAnsi="Times New Roman"/>
          <w:sz w:val="24"/>
          <w:szCs w:val="24"/>
        </w:rPr>
        <w:t xml:space="preserve"> </w:t>
      </w:r>
      <w:bookmarkStart w:id="11" w:name="sub_9636"/>
      <w:bookmarkEnd w:id="10"/>
      <w:r>
        <w:rPr>
          <w:rFonts w:ascii="Times New Roman" w:hAnsi="Times New Roman"/>
          <w:sz w:val="24"/>
          <w:szCs w:val="24"/>
        </w:rPr>
        <w:t>или письменного уведомления</w:t>
      </w:r>
      <w:r w:rsidRPr="00B22471">
        <w:rPr>
          <w:rFonts w:ascii="Times New Roman" w:hAnsi="Times New Roman"/>
          <w:sz w:val="24"/>
          <w:szCs w:val="24"/>
        </w:rPr>
        <w:t xml:space="preserve"> </w:t>
      </w:r>
      <w:r w:rsidRPr="00B22471">
        <w:rPr>
          <w:rFonts w:ascii="Times New Roman" w:hAnsi="Times New Roman"/>
          <w:sz w:val="24"/>
        </w:rPr>
        <w:t>об отказе в выдаче разрешения на использование земель или земельного участка без предоставления земельного участка и установления сервитута</w:t>
      </w:r>
      <w:r>
        <w:rPr>
          <w:rFonts w:ascii="Times New Roman" w:hAnsi="Times New Roman"/>
          <w:sz w:val="24"/>
        </w:rPr>
        <w:t>.</w:t>
      </w:r>
    </w:p>
    <w:bookmarkEnd w:id="11"/>
    <w:p w:rsidR="00B64876" w:rsidRPr="000048AD" w:rsidRDefault="00B64876" w:rsidP="00B22471">
      <w:pPr>
        <w:widowControl w:val="0"/>
        <w:autoSpaceDE w:val="0"/>
        <w:autoSpaceDN w:val="0"/>
        <w:adjustRightInd w:val="0"/>
        <w:ind w:firstLine="709"/>
        <w:jc w:val="both"/>
      </w:pPr>
      <w:r>
        <w:t>21</w:t>
      </w:r>
      <w:r w:rsidRPr="000E6DD2">
        <w:t>.2</w:t>
      </w:r>
      <w:r>
        <w:t>.</w:t>
      </w:r>
      <w:r w:rsidRPr="000E6DD2">
        <w:t xml:space="preserve">  Блок-схема предоставления муниципальной услуги приводится в приложении </w:t>
      </w:r>
      <w:r w:rsidRPr="000E6DD2">
        <w:lastRenderedPageBreak/>
        <w:t>№ 2 к настоящему административному регламенту.</w:t>
      </w:r>
    </w:p>
    <w:p w:rsidR="00B64876" w:rsidRDefault="00B64876" w:rsidP="007F707D">
      <w:pPr>
        <w:widowControl w:val="0"/>
        <w:autoSpaceDE w:val="0"/>
        <w:autoSpaceDN w:val="0"/>
        <w:adjustRightInd w:val="0"/>
        <w:jc w:val="center"/>
        <w:outlineLvl w:val="2"/>
      </w:pPr>
    </w:p>
    <w:p w:rsidR="00B64876" w:rsidRPr="000048AD" w:rsidRDefault="00B64876" w:rsidP="00526727">
      <w:pPr>
        <w:widowControl w:val="0"/>
        <w:autoSpaceDE w:val="0"/>
        <w:autoSpaceDN w:val="0"/>
        <w:adjustRightInd w:val="0"/>
        <w:ind w:firstLine="709"/>
        <w:jc w:val="center"/>
      </w:pPr>
      <w:r w:rsidRPr="000048AD">
        <w:t xml:space="preserve">Глава </w:t>
      </w:r>
      <w:r>
        <w:t>22</w:t>
      </w:r>
      <w:r w:rsidRPr="000048AD">
        <w:t>. ПРИЕМ, РЕГИСТРАЦИЯ ЗАЯВЛЕНИЯ И ДОКУМЕНТОВ, ПОДЛЕЖАЩИХ ПРЕДСТАВЛЕНИЮ ЗАЯВИТЕЛЕМ</w:t>
      </w:r>
    </w:p>
    <w:p w:rsidR="00B64876" w:rsidRPr="000048AD" w:rsidRDefault="00B64876" w:rsidP="00526727">
      <w:pPr>
        <w:autoSpaceDE w:val="0"/>
        <w:autoSpaceDN w:val="0"/>
        <w:adjustRightInd w:val="0"/>
        <w:rPr>
          <w:lang w:eastAsia="en-US"/>
        </w:rPr>
      </w:pPr>
    </w:p>
    <w:p w:rsidR="00B64876" w:rsidRPr="000048AD" w:rsidRDefault="00B64876" w:rsidP="00526727">
      <w:pPr>
        <w:autoSpaceDE w:val="0"/>
        <w:autoSpaceDN w:val="0"/>
        <w:adjustRightInd w:val="0"/>
        <w:ind w:firstLine="709"/>
        <w:jc w:val="both"/>
        <w:rPr>
          <w:lang w:eastAsia="en-US"/>
        </w:rPr>
      </w:pPr>
      <w:r>
        <w:rPr>
          <w:lang w:eastAsia="en-US"/>
        </w:rPr>
        <w:t>22</w:t>
      </w:r>
      <w:r w:rsidR="00480EA1">
        <w:rPr>
          <w:lang w:eastAsia="en-US"/>
        </w:rPr>
        <w:t xml:space="preserve">.1. </w:t>
      </w:r>
      <w:r w:rsidRPr="000048AD">
        <w:rPr>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64876" w:rsidRPr="000048AD" w:rsidRDefault="00B64876" w:rsidP="00526727">
      <w:pPr>
        <w:autoSpaceDE w:val="0"/>
        <w:autoSpaceDN w:val="0"/>
        <w:adjustRightInd w:val="0"/>
        <w:ind w:firstLine="709"/>
        <w:jc w:val="both"/>
        <w:rPr>
          <w:lang w:eastAsia="en-US"/>
        </w:rPr>
      </w:pPr>
      <w:r>
        <w:rPr>
          <w:lang w:eastAsia="en-US"/>
        </w:rPr>
        <w:t>1</w:t>
      </w:r>
      <w:r w:rsidRPr="000048AD">
        <w:rPr>
          <w:lang w:eastAsia="en-US"/>
        </w:rPr>
        <w:t>) путем личного обращения в уполномоченный орган;</w:t>
      </w:r>
    </w:p>
    <w:p w:rsidR="00B64876" w:rsidRDefault="00B64876" w:rsidP="00526727">
      <w:pPr>
        <w:autoSpaceDE w:val="0"/>
        <w:autoSpaceDN w:val="0"/>
        <w:adjustRightInd w:val="0"/>
        <w:ind w:firstLine="709"/>
        <w:jc w:val="both"/>
        <w:rPr>
          <w:lang w:eastAsia="en-US"/>
        </w:rPr>
      </w:pPr>
      <w:r>
        <w:rPr>
          <w:lang w:eastAsia="en-US"/>
        </w:rPr>
        <w:t>2</w:t>
      </w:r>
      <w:r w:rsidRPr="000048AD">
        <w:rPr>
          <w:lang w:eastAsia="en-US"/>
        </w:rPr>
        <w:t>)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Pr>
          <w:lang w:eastAsia="en-US"/>
        </w:rPr>
        <w:t>;</w:t>
      </w:r>
    </w:p>
    <w:p w:rsidR="00B64876" w:rsidRDefault="00B64876" w:rsidP="00526727">
      <w:pPr>
        <w:pStyle w:val="ConsPlusNormal"/>
        <w:ind w:firstLine="709"/>
        <w:jc w:val="both"/>
        <w:rPr>
          <w:rFonts w:ascii="Times New Roman" w:hAnsi="Times New Roman"/>
          <w:sz w:val="24"/>
          <w:szCs w:val="24"/>
          <w:lang w:eastAsia="en-US"/>
        </w:rPr>
      </w:pPr>
      <w:r>
        <w:rPr>
          <w:rFonts w:ascii="Times New Roman" w:hAnsi="Times New Roman"/>
          <w:sz w:val="24"/>
          <w:szCs w:val="24"/>
          <w:lang w:eastAsia="en-US"/>
        </w:rPr>
        <w:t>3</w:t>
      </w:r>
      <w:r w:rsidRPr="00166463">
        <w:rPr>
          <w:rFonts w:ascii="Times New Roman" w:hAnsi="Times New Roman"/>
          <w:sz w:val="24"/>
          <w:szCs w:val="24"/>
          <w:lang w:eastAsia="en-US"/>
        </w:rPr>
        <w:t xml:space="preserve">) в форме электронных документов с использованием информационно-телекоммуникационной сети </w:t>
      </w:r>
      <w:r>
        <w:rPr>
          <w:rFonts w:ascii="Times New Roman" w:hAnsi="Times New Roman"/>
          <w:sz w:val="24"/>
          <w:szCs w:val="24"/>
          <w:lang w:eastAsia="en-US"/>
        </w:rPr>
        <w:t>«</w:t>
      </w:r>
      <w:r w:rsidRPr="00166463">
        <w:rPr>
          <w:rFonts w:ascii="Times New Roman" w:hAnsi="Times New Roman"/>
          <w:sz w:val="24"/>
          <w:szCs w:val="24"/>
          <w:lang w:eastAsia="en-US"/>
        </w:rPr>
        <w:t>Интернет</w:t>
      </w:r>
      <w:r>
        <w:rPr>
          <w:rFonts w:ascii="Times New Roman" w:hAnsi="Times New Roman"/>
          <w:sz w:val="24"/>
          <w:szCs w:val="24"/>
          <w:lang w:eastAsia="en-US"/>
        </w:rPr>
        <w:t>»;</w:t>
      </w:r>
    </w:p>
    <w:p w:rsidR="00B64876" w:rsidRDefault="00B64876" w:rsidP="00526727">
      <w:pPr>
        <w:pStyle w:val="ConsPlusNormal"/>
        <w:ind w:firstLine="709"/>
        <w:jc w:val="both"/>
        <w:rPr>
          <w:rFonts w:ascii="Times New Roman" w:hAnsi="Times New Roman"/>
          <w:sz w:val="24"/>
          <w:szCs w:val="24"/>
          <w:lang w:eastAsia="en-US"/>
        </w:rPr>
      </w:pPr>
      <w:r>
        <w:rPr>
          <w:rFonts w:ascii="Times New Roman" w:hAnsi="Times New Roman"/>
          <w:sz w:val="24"/>
          <w:szCs w:val="24"/>
          <w:lang w:eastAsia="en-US"/>
        </w:rPr>
        <w:t>4) через МФЦ.</w:t>
      </w:r>
    </w:p>
    <w:p w:rsidR="00B64876" w:rsidRPr="000048AD" w:rsidRDefault="00B64876" w:rsidP="00526727">
      <w:pPr>
        <w:autoSpaceDE w:val="0"/>
        <w:autoSpaceDN w:val="0"/>
        <w:adjustRightInd w:val="0"/>
        <w:ind w:firstLine="709"/>
        <w:jc w:val="both"/>
        <w:rPr>
          <w:lang w:eastAsia="en-US"/>
        </w:rPr>
      </w:pPr>
      <w:r>
        <w:t>22</w:t>
      </w:r>
      <w:r w:rsidRPr="000048AD">
        <w:t xml:space="preserve">.2. В день поступления </w:t>
      </w:r>
      <w:r w:rsidRPr="000048AD">
        <w:rPr>
          <w:lang w:eastAsia="en-US"/>
        </w:rPr>
        <w:t xml:space="preserve">(получения через организации федеральной почтовой связи) </w:t>
      </w:r>
      <w:r w:rsidRPr="000048AD">
        <w:t xml:space="preserve">заявление регистрируется </w:t>
      </w:r>
      <w:r w:rsidRPr="000048AD">
        <w:rPr>
          <w:lang w:eastAsia="en-US"/>
        </w:rPr>
        <w:t>должностным лицом уполномоченного органа, ответственным за регистрацию входящей корреспонденции</w:t>
      </w:r>
      <w:r>
        <w:rPr>
          <w:lang w:eastAsia="en-US"/>
        </w:rPr>
        <w:t xml:space="preserve"> (далее – должностное лицо)</w:t>
      </w:r>
      <w:r w:rsidRPr="000048AD">
        <w:rPr>
          <w:lang w:eastAsia="en-US"/>
        </w:rPr>
        <w:t xml:space="preserve">, в журнале регистрации обращений за предоставлением муниципальной услуги. </w:t>
      </w:r>
    </w:p>
    <w:p w:rsidR="00B64876" w:rsidRPr="000048AD" w:rsidRDefault="00B64876" w:rsidP="00526727">
      <w:pPr>
        <w:widowControl w:val="0"/>
        <w:autoSpaceDE w:val="0"/>
        <w:autoSpaceDN w:val="0"/>
        <w:adjustRightInd w:val="0"/>
        <w:ind w:firstLine="709"/>
        <w:jc w:val="both"/>
        <w:rPr>
          <w:lang w:eastAsia="en-US"/>
        </w:rPr>
      </w:pPr>
      <w:r>
        <w:rPr>
          <w:lang w:eastAsia="en-US"/>
        </w:rPr>
        <w:t>22</w:t>
      </w:r>
      <w:r w:rsidRPr="000048AD">
        <w:rPr>
          <w:lang w:eastAsia="en-US"/>
        </w:rPr>
        <w:t>.3. Днем обращения заявителя считается дата регистрации в уполномоченном органе заявления и документов.</w:t>
      </w:r>
    </w:p>
    <w:p w:rsidR="00B64876" w:rsidRPr="000048AD" w:rsidRDefault="00B64876" w:rsidP="00526727">
      <w:pPr>
        <w:autoSpaceDE w:val="0"/>
        <w:autoSpaceDN w:val="0"/>
        <w:adjustRightInd w:val="0"/>
        <w:ind w:firstLine="709"/>
        <w:jc w:val="both"/>
        <w:rPr>
          <w:lang w:eastAsia="en-US"/>
        </w:rPr>
      </w:pPr>
      <w:r w:rsidRPr="000048AD">
        <w:rPr>
          <w:lang w:eastAsia="en-US"/>
        </w:rPr>
        <w:t>Днем регистрации обращения является день его поступления в уполномоченный орган.</w:t>
      </w:r>
    </w:p>
    <w:p w:rsidR="00B64876" w:rsidRPr="000048AD" w:rsidRDefault="00B64876" w:rsidP="00526727">
      <w:pPr>
        <w:autoSpaceDE w:val="0"/>
        <w:autoSpaceDN w:val="0"/>
        <w:adjustRightInd w:val="0"/>
        <w:ind w:firstLine="709"/>
        <w:jc w:val="both"/>
        <w:rPr>
          <w:lang w:eastAsia="en-US"/>
        </w:rPr>
      </w:pPr>
      <w:r>
        <w:rPr>
          <w:lang w:eastAsia="en-US"/>
        </w:rPr>
        <w:t>22</w:t>
      </w:r>
      <w:r w:rsidRPr="000048AD">
        <w:rPr>
          <w:lang w:eastAsia="en-US"/>
        </w:rPr>
        <w:t>.4. Должностное лицо устанавливает:</w:t>
      </w:r>
    </w:p>
    <w:p w:rsidR="00B64876" w:rsidRPr="000048AD" w:rsidRDefault="00B64876" w:rsidP="00526727">
      <w:pPr>
        <w:autoSpaceDE w:val="0"/>
        <w:autoSpaceDN w:val="0"/>
        <w:adjustRightInd w:val="0"/>
        <w:ind w:firstLine="709"/>
        <w:jc w:val="both"/>
        <w:rPr>
          <w:lang w:eastAsia="en-US"/>
        </w:rPr>
      </w:pPr>
      <w:r>
        <w:rPr>
          <w:lang w:eastAsia="en-US"/>
        </w:rPr>
        <w:t>1</w:t>
      </w:r>
      <w:r w:rsidRPr="000048AD">
        <w:rPr>
          <w:lang w:eastAsia="en-US"/>
        </w:rPr>
        <w:t>) предмет обращения;</w:t>
      </w:r>
    </w:p>
    <w:p w:rsidR="00B64876" w:rsidRPr="000048AD" w:rsidRDefault="00B64876" w:rsidP="00526727">
      <w:pPr>
        <w:autoSpaceDE w:val="0"/>
        <w:autoSpaceDN w:val="0"/>
        <w:adjustRightInd w:val="0"/>
        <w:ind w:firstLine="709"/>
        <w:jc w:val="both"/>
        <w:rPr>
          <w:lang w:eastAsia="en-US"/>
        </w:rPr>
      </w:pPr>
      <w:r>
        <w:rPr>
          <w:lang w:eastAsia="en-US"/>
        </w:rPr>
        <w:t>2</w:t>
      </w:r>
      <w:r w:rsidRPr="000048AD">
        <w:rPr>
          <w:lang w:eastAsia="en-US"/>
        </w:rPr>
        <w:t>) комплектность представленных документов, предусмотренных настоящим административным регламентом;</w:t>
      </w:r>
    </w:p>
    <w:p w:rsidR="00B64876" w:rsidRPr="000048AD" w:rsidRDefault="00B64876" w:rsidP="00526727">
      <w:pPr>
        <w:autoSpaceDE w:val="0"/>
        <w:autoSpaceDN w:val="0"/>
        <w:adjustRightInd w:val="0"/>
        <w:ind w:firstLine="709"/>
        <w:jc w:val="both"/>
        <w:rPr>
          <w:lang w:eastAsia="en-US"/>
        </w:rPr>
      </w:pPr>
      <w:r>
        <w:rPr>
          <w:lang w:eastAsia="en-US"/>
        </w:rPr>
        <w:t>3</w:t>
      </w:r>
      <w:r w:rsidRPr="000048AD">
        <w:rPr>
          <w:lang w:eastAsia="en-US"/>
        </w:rPr>
        <w:t>) соответствие документов требованиям, указанным в пункте 9.5 настоящего административного регламента.</w:t>
      </w:r>
    </w:p>
    <w:p w:rsidR="00B64876" w:rsidRPr="000048AD" w:rsidRDefault="00B64876" w:rsidP="00526727">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B64876" w:rsidRPr="000048AD" w:rsidRDefault="00B64876" w:rsidP="00526727">
      <w:pPr>
        <w:autoSpaceDE w:val="0"/>
        <w:autoSpaceDN w:val="0"/>
        <w:adjustRightInd w:val="0"/>
        <w:ind w:firstLine="709"/>
        <w:jc w:val="both"/>
        <w:rPr>
          <w:lang w:eastAsia="en-US"/>
        </w:rPr>
      </w:pPr>
      <w:r>
        <w:rPr>
          <w:lang w:eastAsia="en-US"/>
        </w:rPr>
        <w:t>22</w:t>
      </w:r>
      <w:r w:rsidRPr="000048AD">
        <w:rPr>
          <w:lang w:eastAsia="en-US"/>
        </w:rPr>
        <w:t>.5. Копии документов, не заверенные нотариусом, представляются с предъявлением оригинала. Должностное лицо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B64876" w:rsidRPr="000048AD" w:rsidRDefault="00B64876" w:rsidP="00526727">
      <w:pPr>
        <w:autoSpaceDE w:val="0"/>
        <w:autoSpaceDN w:val="0"/>
        <w:adjustRightInd w:val="0"/>
        <w:ind w:firstLine="709"/>
        <w:jc w:val="both"/>
        <w:rPr>
          <w:lang w:eastAsia="en-US"/>
        </w:rPr>
      </w:pPr>
      <w:r>
        <w:rPr>
          <w:lang w:eastAsia="en-US"/>
        </w:rPr>
        <w:t>22</w:t>
      </w:r>
      <w:r w:rsidRPr="000048AD">
        <w:rPr>
          <w:lang w:eastAsia="en-US"/>
        </w:rPr>
        <w:t>.6. Общий срок приема, регистрации и предоставление в распоряжение документов должностному лицу, ответственному за предоставление муниципальной услуги</w:t>
      </w:r>
      <w:r>
        <w:rPr>
          <w:lang w:eastAsia="en-US"/>
        </w:rPr>
        <w:t>,</w:t>
      </w:r>
      <w:r w:rsidRPr="000048AD">
        <w:rPr>
          <w:lang w:eastAsia="en-US"/>
        </w:rPr>
        <w:t xml:space="preserve"> составляет не более </w:t>
      </w:r>
      <w:r>
        <w:rPr>
          <w:lang w:eastAsia="en-US"/>
        </w:rPr>
        <w:t>одного календарного</w:t>
      </w:r>
      <w:r w:rsidRPr="000048AD">
        <w:rPr>
          <w:lang w:eastAsia="en-US"/>
        </w:rPr>
        <w:t xml:space="preserve"> дня.</w:t>
      </w:r>
    </w:p>
    <w:p w:rsidR="00B64876" w:rsidRPr="000048AD" w:rsidRDefault="00B64876" w:rsidP="00526727">
      <w:pPr>
        <w:widowControl w:val="0"/>
        <w:autoSpaceDE w:val="0"/>
        <w:autoSpaceDN w:val="0"/>
        <w:adjustRightInd w:val="0"/>
        <w:ind w:firstLine="709"/>
        <w:jc w:val="both"/>
        <w:rPr>
          <w:lang w:eastAsia="en-US"/>
        </w:rPr>
      </w:pPr>
      <w:r>
        <w:rPr>
          <w:lang w:eastAsia="en-US"/>
        </w:rPr>
        <w:t>22</w:t>
      </w:r>
      <w:r w:rsidRPr="000048AD">
        <w:rPr>
          <w:lang w:eastAsia="en-US"/>
        </w:rPr>
        <w:t>.7.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64876" w:rsidRPr="000048AD" w:rsidRDefault="00B64876" w:rsidP="00526727">
      <w:pPr>
        <w:widowControl w:val="0"/>
        <w:autoSpaceDE w:val="0"/>
        <w:autoSpaceDN w:val="0"/>
        <w:adjustRightInd w:val="0"/>
        <w:ind w:firstLine="709"/>
        <w:jc w:val="both"/>
      </w:pPr>
      <w:r>
        <w:t>22</w:t>
      </w:r>
      <w:r w:rsidRPr="000048AD">
        <w:t>.</w:t>
      </w:r>
      <w:r w:rsidR="005B14D0">
        <w:t>8</w:t>
      </w:r>
      <w:r w:rsidRPr="000048AD">
        <w:t xml:space="preserve">. В случае выявления в документах и заявлении оснований в соответствии с пунктом 11.1 настоящего административного регламента, уведомление об отказе </w:t>
      </w:r>
      <w:r w:rsidR="00C37A96">
        <w:t>выдается (</w:t>
      </w:r>
      <w:r w:rsidRPr="000048AD">
        <w:t>направляется</w:t>
      </w:r>
      <w:r w:rsidR="00C37A96">
        <w:t>)</w:t>
      </w:r>
      <w:r w:rsidRPr="000048AD">
        <w:t xml:space="preserve"> в </w:t>
      </w:r>
      <w:r w:rsidR="00D00353">
        <w:t>соответствии с пунктами</w:t>
      </w:r>
      <w:r w:rsidRPr="000048AD">
        <w:t xml:space="preserve"> 11.2</w:t>
      </w:r>
      <w:r w:rsidR="00D00353">
        <w:t>, 11.3. или 11.4.</w:t>
      </w:r>
      <w:r w:rsidRPr="000048AD">
        <w:t xml:space="preserve"> настоящего административного регламента.</w:t>
      </w:r>
    </w:p>
    <w:p w:rsidR="00B64876" w:rsidRPr="000048AD" w:rsidRDefault="00B64876" w:rsidP="00526727">
      <w:pPr>
        <w:autoSpaceDE w:val="0"/>
        <w:autoSpaceDN w:val="0"/>
        <w:adjustRightInd w:val="0"/>
        <w:ind w:firstLine="709"/>
        <w:jc w:val="both"/>
        <w:rPr>
          <w:lang w:eastAsia="en-US"/>
        </w:rPr>
      </w:pPr>
      <w:r>
        <w:rPr>
          <w:lang w:eastAsia="en-US"/>
        </w:rPr>
        <w:t>22</w:t>
      </w:r>
      <w:r w:rsidR="005B14D0">
        <w:rPr>
          <w:lang w:eastAsia="en-US"/>
        </w:rPr>
        <w:t>.9</w:t>
      </w:r>
      <w:r>
        <w:rPr>
          <w:lang w:eastAsia="en-US"/>
        </w:rPr>
        <w:t>.</w:t>
      </w:r>
      <w:r w:rsidR="00480EA1">
        <w:rPr>
          <w:lang w:eastAsia="en-US"/>
        </w:rPr>
        <w:t xml:space="preserve"> </w:t>
      </w:r>
      <w:r w:rsidRPr="000048AD">
        <w:rPr>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B64876" w:rsidRPr="000048AD" w:rsidRDefault="00B64876" w:rsidP="00526727">
      <w:pPr>
        <w:autoSpaceDE w:val="0"/>
        <w:autoSpaceDN w:val="0"/>
        <w:adjustRightInd w:val="0"/>
        <w:ind w:firstLine="709"/>
        <w:jc w:val="both"/>
        <w:rPr>
          <w:lang w:eastAsia="en-US"/>
        </w:rPr>
      </w:pPr>
      <w:r>
        <w:rPr>
          <w:lang w:eastAsia="en-US"/>
        </w:rPr>
        <w:t>22</w:t>
      </w:r>
      <w:r w:rsidR="005B14D0">
        <w:rPr>
          <w:lang w:eastAsia="en-US"/>
        </w:rPr>
        <w:t>.10</w:t>
      </w:r>
      <w:r>
        <w:rPr>
          <w:lang w:eastAsia="en-US"/>
        </w:rPr>
        <w:t xml:space="preserve">. </w:t>
      </w:r>
      <w:r w:rsidRPr="000048AD">
        <w:rPr>
          <w:lang w:eastAsia="en-US"/>
        </w:rPr>
        <w:t>Результатом административной процедуры явл</w:t>
      </w:r>
      <w:r>
        <w:rPr>
          <w:lang w:eastAsia="en-US"/>
        </w:rPr>
        <w:t>яю</w:t>
      </w:r>
      <w:r w:rsidRPr="000048AD">
        <w:rPr>
          <w:lang w:eastAsia="en-US"/>
        </w:rPr>
        <w:t xml:space="preserve">тся зарегистрированные </w:t>
      </w:r>
      <w:r w:rsidRPr="000048AD">
        <w:t>в установленном порядке</w:t>
      </w:r>
      <w:r>
        <w:t xml:space="preserve"> </w:t>
      </w:r>
      <w:r w:rsidRPr="000048AD">
        <w:t>заявление и документы</w:t>
      </w:r>
      <w:r>
        <w:t>.</w:t>
      </w:r>
      <w:r w:rsidRPr="000048AD">
        <w:t xml:space="preserve"> </w:t>
      </w:r>
    </w:p>
    <w:p w:rsidR="00B64876" w:rsidRDefault="00B64876" w:rsidP="007F707D">
      <w:pPr>
        <w:widowControl w:val="0"/>
        <w:autoSpaceDE w:val="0"/>
        <w:autoSpaceDN w:val="0"/>
        <w:adjustRightInd w:val="0"/>
        <w:jc w:val="center"/>
        <w:outlineLvl w:val="2"/>
      </w:pPr>
    </w:p>
    <w:p w:rsidR="00B64876" w:rsidRPr="000048AD" w:rsidRDefault="00B64876" w:rsidP="00B03946">
      <w:pPr>
        <w:widowControl w:val="0"/>
        <w:autoSpaceDE w:val="0"/>
        <w:autoSpaceDN w:val="0"/>
        <w:adjustRightInd w:val="0"/>
        <w:ind w:firstLine="709"/>
        <w:jc w:val="center"/>
      </w:pPr>
      <w:r w:rsidRPr="000048AD">
        <w:t>Глава 2</w:t>
      </w:r>
      <w:r>
        <w:t>3</w:t>
      </w:r>
      <w:r w:rsidRPr="000048AD">
        <w:t>. ФОРМИРОВАНИЕ И НАПРАВЛЕНИЕ МЕЖВЕДОМСТВЕННЫХ ЗАПРОСОВ В ОРГАНЫ, УЧАСТВУЮЩИЕ В ПРЕДОСТАВЛЕНИИ МУНИЦИПАЛЬНОЙ УСЛУГИ</w:t>
      </w:r>
    </w:p>
    <w:p w:rsidR="00B64876" w:rsidRPr="000048AD" w:rsidRDefault="00B64876" w:rsidP="00B03946">
      <w:pPr>
        <w:widowControl w:val="0"/>
        <w:autoSpaceDE w:val="0"/>
        <w:autoSpaceDN w:val="0"/>
        <w:adjustRightInd w:val="0"/>
        <w:ind w:firstLine="709"/>
        <w:jc w:val="center"/>
      </w:pPr>
    </w:p>
    <w:p w:rsidR="00B64876" w:rsidRPr="000048AD" w:rsidRDefault="00B64876" w:rsidP="00526727">
      <w:pPr>
        <w:autoSpaceDE w:val="0"/>
        <w:autoSpaceDN w:val="0"/>
        <w:adjustRightInd w:val="0"/>
        <w:ind w:firstLine="709"/>
        <w:jc w:val="both"/>
        <w:rPr>
          <w:lang w:eastAsia="en-US"/>
        </w:rPr>
      </w:pPr>
      <w:r w:rsidRPr="000048AD">
        <w:t>2</w:t>
      </w:r>
      <w:r>
        <w:t>3</w:t>
      </w:r>
      <w:r w:rsidRPr="000048AD">
        <w:t xml:space="preserve">.1. </w:t>
      </w:r>
      <w:r w:rsidRPr="000048AD">
        <w:rPr>
          <w:lang w:eastAsia="en-US"/>
        </w:rPr>
        <w:t>Основанием для формирования и направления межведомственных запросов является зарегистрированное заявление и доку</w:t>
      </w:r>
      <w:r>
        <w:rPr>
          <w:lang w:eastAsia="en-US"/>
        </w:rPr>
        <w:t>менты, поступившие от заявителя</w:t>
      </w:r>
      <w:r w:rsidRPr="000048AD">
        <w:rPr>
          <w:lang w:eastAsia="en-US"/>
        </w:rPr>
        <w:t>.</w:t>
      </w:r>
    </w:p>
    <w:p w:rsidR="00B64876" w:rsidRPr="009E4C86" w:rsidRDefault="00B64876" w:rsidP="00526727">
      <w:pPr>
        <w:ind w:firstLine="708"/>
        <w:jc w:val="both"/>
        <w:rPr>
          <w:color w:val="FF0000"/>
          <w:lang w:eastAsia="en-US"/>
        </w:rPr>
      </w:pPr>
      <w:r w:rsidRPr="00DD2A00">
        <w:t>2</w:t>
      </w:r>
      <w:r>
        <w:t>3</w:t>
      </w:r>
      <w:r w:rsidRPr="00DD2A00">
        <w:t>.2</w:t>
      </w:r>
      <w:r>
        <w:t>.</w:t>
      </w:r>
      <w:r w:rsidRPr="00DD2A00">
        <w:t xml:space="preserve"> В случае непредставления заявителем документов, указанных в пункте 10.1 настоящего административного регламента, они должны быть получены уполномоченным </w:t>
      </w:r>
      <w:r w:rsidRPr="008E08FE">
        <w:t xml:space="preserve">органом в рамках межведомственного информационного взаимодействия с </w:t>
      </w:r>
      <w:r>
        <w:t>государственными органами, участвующими в предоставлении муниципальной услуги</w:t>
      </w:r>
      <w:r>
        <w:rPr>
          <w:lang w:eastAsia="en-US"/>
        </w:rPr>
        <w:t>.</w:t>
      </w:r>
    </w:p>
    <w:p w:rsidR="00B64876" w:rsidRDefault="00B64876" w:rsidP="00526727">
      <w:pPr>
        <w:widowControl w:val="0"/>
        <w:autoSpaceDE w:val="0"/>
        <w:autoSpaceDN w:val="0"/>
        <w:adjustRightInd w:val="0"/>
        <w:ind w:firstLine="709"/>
        <w:jc w:val="both"/>
        <w:rPr>
          <w:color w:val="FF0000"/>
        </w:rPr>
      </w:pPr>
      <w:r w:rsidRPr="000048AD">
        <w:t xml:space="preserve">В течение трех рабочих дней, </w:t>
      </w:r>
      <w:r>
        <w:t xml:space="preserve">со дня </w:t>
      </w:r>
      <w:r w:rsidRPr="000048AD">
        <w:t>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w:t>
      </w:r>
    </w:p>
    <w:p w:rsidR="00B64876" w:rsidRPr="000048AD" w:rsidRDefault="00B64876" w:rsidP="00526727">
      <w:pPr>
        <w:widowControl w:val="0"/>
        <w:autoSpaceDE w:val="0"/>
        <w:autoSpaceDN w:val="0"/>
        <w:adjustRightInd w:val="0"/>
        <w:ind w:firstLine="709"/>
        <w:jc w:val="both"/>
      </w:pPr>
      <w:r w:rsidRPr="000048AD">
        <w:t>2</w:t>
      </w:r>
      <w:r>
        <w:t>3</w:t>
      </w:r>
      <w:r w:rsidRPr="000048AD">
        <w:t>.3.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B64876" w:rsidRPr="000048AD" w:rsidRDefault="00B64876" w:rsidP="00526727">
      <w:pPr>
        <w:widowControl w:val="0"/>
        <w:autoSpaceDE w:val="0"/>
        <w:autoSpaceDN w:val="0"/>
        <w:adjustRightInd w:val="0"/>
        <w:ind w:firstLine="709"/>
        <w:jc w:val="both"/>
      </w:pPr>
      <w:r w:rsidRPr="000048AD">
        <w:t>2</w:t>
      </w:r>
      <w:r>
        <w:t>3</w:t>
      </w:r>
      <w:r w:rsidRPr="000048AD">
        <w:t xml:space="preserve">.4.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0048AD">
          <w:t>статьи 7.2</w:t>
        </w:r>
      </w:hyperlink>
      <w:r w:rsidRPr="000048AD">
        <w:t xml:space="preserve"> Федерального закона</w:t>
      </w:r>
      <w:r w:rsidRPr="000048AD">
        <w:br/>
        <w:t>от 27 июля 2010 года №</w:t>
      </w:r>
      <w:r>
        <w:t xml:space="preserve"> </w:t>
      </w:r>
      <w:r w:rsidRPr="000048AD">
        <w:t>210-ФЗ «Об организации предоставления государственных и муниципальных услуг».</w:t>
      </w:r>
    </w:p>
    <w:p w:rsidR="00B64876" w:rsidRPr="000048AD" w:rsidRDefault="00B64876" w:rsidP="00526727">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64876" w:rsidRPr="000048AD" w:rsidRDefault="00B64876" w:rsidP="00526727">
      <w:pPr>
        <w:widowControl w:val="0"/>
        <w:autoSpaceDE w:val="0"/>
        <w:autoSpaceDN w:val="0"/>
        <w:adjustRightInd w:val="0"/>
        <w:ind w:firstLine="709"/>
        <w:jc w:val="both"/>
      </w:pPr>
      <w:r w:rsidRPr="000048AD">
        <w:t>2</w:t>
      </w:r>
      <w:r>
        <w:t>3</w:t>
      </w:r>
      <w:r w:rsidRPr="000048AD">
        <w:t>.5.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t xml:space="preserve"> в день их поступления</w:t>
      </w:r>
      <w:r w:rsidRPr="000048AD">
        <w:t>.</w:t>
      </w:r>
    </w:p>
    <w:p w:rsidR="00B64876" w:rsidRPr="000048AD" w:rsidRDefault="00B64876" w:rsidP="00526727">
      <w:pPr>
        <w:widowControl w:val="0"/>
        <w:autoSpaceDE w:val="0"/>
        <w:autoSpaceDN w:val="0"/>
        <w:adjustRightInd w:val="0"/>
        <w:ind w:firstLine="709"/>
        <w:jc w:val="both"/>
      </w:pPr>
      <w:r w:rsidRPr="000048AD">
        <w:t>2</w:t>
      </w:r>
      <w:r>
        <w:t>3</w:t>
      </w:r>
      <w:r w:rsidRPr="000048AD">
        <w:t>.6.</w:t>
      </w:r>
      <w:r>
        <w:t xml:space="preserve"> </w:t>
      </w:r>
      <w:r w:rsidRPr="000048AD">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w:rsidR="00B64876" w:rsidRPr="000048AD" w:rsidRDefault="00B64876" w:rsidP="00526727">
      <w:pPr>
        <w:widowControl w:val="0"/>
        <w:autoSpaceDE w:val="0"/>
        <w:autoSpaceDN w:val="0"/>
        <w:adjustRightInd w:val="0"/>
        <w:ind w:firstLine="709"/>
        <w:jc w:val="both"/>
      </w:pPr>
      <w:r w:rsidRPr="000048AD">
        <w:t>2</w:t>
      </w:r>
      <w:r>
        <w:t>3</w:t>
      </w:r>
      <w:r w:rsidRPr="000048AD">
        <w:t>.7.</w:t>
      </w:r>
      <w:r>
        <w:t xml:space="preserve"> </w:t>
      </w:r>
      <w:r w:rsidRPr="000048AD">
        <w:t>Результатом административной процедуры является получение документов, указанных в пункте 10.1 настоящего административного регламента.</w:t>
      </w:r>
    </w:p>
    <w:p w:rsidR="00B64876" w:rsidRDefault="00B64876" w:rsidP="007F707D">
      <w:pPr>
        <w:widowControl w:val="0"/>
        <w:autoSpaceDE w:val="0"/>
        <w:autoSpaceDN w:val="0"/>
        <w:adjustRightInd w:val="0"/>
        <w:jc w:val="center"/>
        <w:outlineLvl w:val="2"/>
      </w:pPr>
    </w:p>
    <w:p w:rsidR="00B64876" w:rsidRDefault="00B64876" w:rsidP="00A87F43">
      <w:pPr>
        <w:pStyle w:val="ConsPlusNormal"/>
        <w:ind w:firstLine="709"/>
        <w:jc w:val="center"/>
        <w:rPr>
          <w:rFonts w:ascii="Times New Roman" w:hAnsi="Times New Roman"/>
          <w:sz w:val="24"/>
        </w:rPr>
      </w:pPr>
      <w:r w:rsidRPr="00A87F43">
        <w:rPr>
          <w:rFonts w:ascii="Times New Roman" w:hAnsi="Times New Roman"/>
          <w:sz w:val="24"/>
        </w:rPr>
        <w:t>Глава 24. ПРИНЯТИЕ РЕШЕНИЯ О ВЫДАЧЕ ИЛИ ОТКАЗЕ В ВЫДАЧЕ РАЗРЕШЕНИЯ НА ИСПОЛЬЗОВАНИЕ ЗЕМЕЛЬ ИЛИ ЗЕМЕЛЬНОГО УЧАСТКА БЕЗ ПРЕДОСТАВЛЕНИЯ ЗЕМЕОЛЬНОГО УЧАСТКА И УСТАНОВЛЕНИЯ СЕРВИТУТА</w:t>
      </w:r>
    </w:p>
    <w:p w:rsidR="00B64876" w:rsidRDefault="00B64876" w:rsidP="007F707D">
      <w:pPr>
        <w:widowControl w:val="0"/>
        <w:autoSpaceDE w:val="0"/>
        <w:autoSpaceDN w:val="0"/>
        <w:adjustRightInd w:val="0"/>
        <w:jc w:val="center"/>
        <w:outlineLvl w:val="2"/>
      </w:pPr>
    </w:p>
    <w:bookmarkEnd w:id="8"/>
    <w:p w:rsidR="00B64876" w:rsidRPr="001E0C25" w:rsidRDefault="00B64876" w:rsidP="00A87F43">
      <w:pPr>
        <w:pStyle w:val="1"/>
        <w:spacing w:before="0" w:after="0"/>
        <w:ind w:firstLine="709"/>
        <w:jc w:val="both"/>
        <w:rPr>
          <w:rFonts w:ascii="Times New Roman" w:hAnsi="Times New Roman" w:cs="Times New Roman"/>
          <w:b w:val="0"/>
        </w:rPr>
      </w:pPr>
      <w:r w:rsidRPr="00B8173E">
        <w:rPr>
          <w:rFonts w:ascii="Times New Roman" w:hAnsi="Times New Roman" w:cs="Times New Roman"/>
          <w:b w:val="0"/>
        </w:rPr>
        <w:t>2</w:t>
      </w:r>
      <w:r>
        <w:rPr>
          <w:rFonts w:ascii="Times New Roman" w:hAnsi="Times New Roman" w:cs="Times New Roman"/>
          <w:b w:val="0"/>
        </w:rPr>
        <w:t>4</w:t>
      </w:r>
      <w:r w:rsidRPr="00B8173E">
        <w:rPr>
          <w:rFonts w:ascii="Times New Roman" w:hAnsi="Times New Roman" w:cs="Times New Roman"/>
          <w:b w:val="0"/>
        </w:rPr>
        <w:t xml:space="preserve">.1. Основанием </w:t>
      </w:r>
      <w:r w:rsidRPr="001E0C25">
        <w:rPr>
          <w:rFonts w:ascii="Times New Roman" w:hAnsi="Times New Roman" w:cs="Times New Roman"/>
          <w:b w:val="0"/>
        </w:rPr>
        <w:t>для начала административной процедуры является наличие полного пакета документов, необходимого для предоставления муниципальной услуги.</w:t>
      </w:r>
    </w:p>
    <w:p w:rsidR="00B64876" w:rsidRPr="001E0C25" w:rsidRDefault="00B64876" w:rsidP="00A87F43">
      <w:pPr>
        <w:widowControl w:val="0"/>
        <w:autoSpaceDE w:val="0"/>
        <w:autoSpaceDN w:val="0"/>
        <w:adjustRightInd w:val="0"/>
        <w:ind w:firstLine="709"/>
        <w:jc w:val="both"/>
      </w:pPr>
      <w:r w:rsidRPr="001E0C25">
        <w:t>2</w:t>
      </w:r>
      <w:r>
        <w:t>4</w:t>
      </w:r>
      <w:r w:rsidRPr="001E0C25">
        <w:t>.2. При поступлении заявления о выдаче разрешения на использование земель или земельного участка</w:t>
      </w:r>
      <w:r>
        <w:t xml:space="preserve"> без предоставления земельного участка и установления сервитута,</w:t>
      </w:r>
      <w:r w:rsidRPr="001E0C25">
        <w:t xml:space="preserve"> для </w:t>
      </w:r>
      <w:r>
        <w:t>целей</w:t>
      </w:r>
      <w:r w:rsidRPr="001E0C25">
        <w:t>, указанных в  подпункт</w:t>
      </w:r>
      <w:r>
        <w:t>ах</w:t>
      </w:r>
      <w:r w:rsidRPr="001E0C25">
        <w:t xml:space="preserve"> 1</w:t>
      </w:r>
      <w:r>
        <w:t>-5</w:t>
      </w:r>
      <w:r w:rsidRPr="001E0C25">
        <w:t xml:space="preserve"> пункта </w:t>
      </w:r>
      <w:r>
        <w:t>7.2</w:t>
      </w:r>
      <w:r w:rsidRPr="001E0C25">
        <w:t xml:space="preserve"> настоящего административного регламента, должностное лицо уполномоченного органа</w:t>
      </w:r>
      <w:r w:rsidR="00BB7276">
        <w:t>,</w:t>
      </w:r>
      <w:r>
        <w:t xml:space="preserve"> ответственное за предоставление муниципальной услуги, </w:t>
      </w:r>
      <w:r w:rsidRPr="001E0C25">
        <w:t>рассматривает поступившее заявление и</w:t>
      </w:r>
      <w:r>
        <w:t xml:space="preserve"> полученные</w:t>
      </w:r>
      <w:r w:rsidRPr="001E0C25">
        <w:t xml:space="preserve"> документы, проверяет наличие оснований для отказа в предоставлении муниципальной услуги и по результатам рассмотрения и проверки совершает одно из следующих действий:</w:t>
      </w:r>
    </w:p>
    <w:p w:rsidR="00B64876" w:rsidRPr="001E0C25" w:rsidRDefault="00B64876" w:rsidP="00A87F43">
      <w:pPr>
        <w:pStyle w:val="ConsPlusNormal"/>
        <w:ind w:firstLine="709"/>
        <w:jc w:val="both"/>
        <w:rPr>
          <w:rFonts w:ascii="Times New Roman" w:hAnsi="Times New Roman"/>
          <w:sz w:val="24"/>
          <w:szCs w:val="24"/>
          <w:lang w:eastAsia="en-US"/>
        </w:rPr>
      </w:pPr>
      <w:r w:rsidRPr="001E0C25">
        <w:rPr>
          <w:rFonts w:ascii="Times New Roman" w:hAnsi="Times New Roman"/>
          <w:sz w:val="24"/>
          <w:szCs w:val="24"/>
        </w:rPr>
        <w:t xml:space="preserve">1) принимает решение о </w:t>
      </w:r>
      <w:r w:rsidRPr="001E0C25">
        <w:rPr>
          <w:rFonts w:ascii="Times New Roman" w:hAnsi="Times New Roman"/>
          <w:sz w:val="24"/>
          <w:szCs w:val="24"/>
          <w:lang w:eastAsia="en-US"/>
        </w:rPr>
        <w:t>выдаче разрешения на использование земель или земельного участка</w:t>
      </w:r>
      <w:r>
        <w:rPr>
          <w:rFonts w:ascii="Times New Roman" w:hAnsi="Times New Roman"/>
          <w:sz w:val="24"/>
          <w:szCs w:val="24"/>
          <w:lang w:eastAsia="en-US"/>
        </w:rPr>
        <w:t xml:space="preserve"> без предоставления земельного участка и установления сервитута</w:t>
      </w:r>
      <w:r w:rsidR="00D00353">
        <w:rPr>
          <w:rFonts w:ascii="Times New Roman" w:hAnsi="Times New Roman"/>
          <w:sz w:val="24"/>
          <w:szCs w:val="24"/>
        </w:rPr>
        <w:t>;</w:t>
      </w:r>
    </w:p>
    <w:p w:rsidR="00B64876" w:rsidRDefault="00B64876" w:rsidP="00043DC6">
      <w:pPr>
        <w:suppressAutoHyphens/>
        <w:ind w:firstLine="709"/>
        <w:jc w:val="both"/>
      </w:pPr>
      <w:r w:rsidRPr="001E0C25">
        <w:t xml:space="preserve">2) принимает решение об отказе в </w:t>
      </w:r>
      <w:r w:rsidRPr="001E0C25">
        <w:rPr>
          <w:lang w:eastAsia="en-US"/>
        </w:rPr>
        <w:t>выдаче разрешения на использование земель или земельного участка</w:t>
      </w:r>
      <w:r>
        <w:rPr>
          <w:lang w:eastAsia="en-US"/>
        </w:rPr>
        <w:t xml:space="preserve"> без предоставления земельного участка и установления сервитута</w:t>
      </w:r>
      <w:r>
        <w:t>.</w:t>
      </w:r>
    </w:p>
    <w:p w:rsidR="00B64876" w:rsidRDefault="00B64876" w:rsidP="00DC1EB4">
      <w:pPr>
        <w:suppressAutoHyphens/>
        <w:ind w:firstLine="709"/>
        <w:jc w:val="both"/>
      </w:pPr>
      <w:r w:rsidRPr="001E0C25">
        <w:lastRenderedPageBreak/>
        <w:t>2</w:t>
      </w:r>
      <w:r>
        <w:t>4</w:t>
      </w:r>
      <w:r w:rsidRPr="001E0C25">
        <w:t>.</w:t>
      </w:r>
      <w:r>
        <w:t>3</w:t>
      </w:r>
      <w:r w:rsidRPr="001E0C25">
        <w:t>. При поступлении заявления о выдаче разрешения на использование земель или земельного участка</w:t>
      </w:r>
      <w:r>
        <w:t xml:space="preserve"> без предоставления земельного участка и установления сервитута,</w:t>
      </w:r>
      <w:r w:rsidRPr="001E0C25">
        <w:t xml:space="preserve"> для </w:t>
      </w:r>
      <w:r>
        <w:t>целей</w:t>
      </w:r>
      <w:r w:rsidRPr="001E0C25">
        <w:t>, указанных в пункт</w:t>
      </w:r>
      <w:r>
        <w:t>е 7.3</w:t>
      </w:r>
      <w:r w:rsidRPr="001E0C25">
        <w:t xml:space="preserve"> настоящего административного регламента</w:t>
      </w:r>
      <w:r>
        <w:t xml:space="preserve">, </w:t>
      </w:r>
      <w:r w:rsidRPr="001E0C25">
        <w:t>должностное лицо уполномоченного органа</w:t>
      </w:r>
      <w:r w:rsidR="00BB7276">
        <w:t>,</w:t>
      </w:r>
      <w:r>
        <w:t xml:space="preserve"> ответственное за предоставление муниципальной услуги, </w:t>
      </w:r>
      <w:r w:rsidRPr="001E0C25">
        <w:t>рассматривает поступившее заявление и</w:t>
      </w:r>
      <w:r>
        <w:t xml:space="preserve"> полученные</w:t>
      </w:r>
      <w:r w:rsidRPr="001E0C25">
        <w:t xml:space="preserve"> документы, проверяет наличие оснований для отказа в предоставлении муниципальной услуги</w:t>
      </w:r>
      <w:r>
        <w:t xml:space="preserve"> и</w:t>
      </w:r>
      <w:r w:rsidRPr="000048AD">
        <w:t xml:space="preserve"> по результатам рассмотрения и проверки</w:t>
      </w:r>
      <w:r>
        <w:t xml:space="preserve"> совершает одно из следующих действий:</w:t>
      </w:r>
    </w:p>
    <w:p w:rsidR="00B64876" w:rsidRPr="001E0C25" w:rsidRDefault="00B64876" w:rsidP="00DC1EB4">
      <w:pPr>
        <w:suppressAutoHyphens/>
        <w:ind w:firstLine="709"/>
        <w:jc w:val="both"/>
      </w:pPr>
      <w:r>
        <w:t>1) п</w:t>
      </w:r>
      <w:r w:rsidRPr="001E0C25">
        <w:t>ри отсутствии оснований для отказа, должностное лицо уполномоченного органа</w:t>
      </w:r>
      <w:r>
        <w:t>, ответственное за предоставление муниципальной услуги,</w:t>
      </w:r>
      <w:r w:rsidRPr="001E0C25">
        <w:t xml:space="preserve"> в течение </w:t>
      </w:r>
      <w:r w:rsidR="00BB7276">
        <w:t xml:space="preserve">пятнадцати </w:t>
      </w:r>
      <w:r w:rsidRPr="001E0C25">
        <w:t>календарных дней с даты поступления заявления, обеспечивает публикацию извещения о возможности выдачи разрешения на использование земель или земельного участка для размещения объектов</w:t>
      </w:r>
      <w:r w:rsidR="00BB7276">
        <w:t>,</w:t>
      </w:r>
      <w:r w:rsidRPr="001E0C25">
        <w:t xml:space="preserve"> указанных в заявлении. </w:t>
      </w:r>
    </w:p>
    <w:p w:rsidR="00B64876" w:rsidRPr="001E0C25" w:rsidRDefault="00B64876" w:rsidP="00A87F43">
      <w:pPr>
        <w:autoSpaceDE w:val="0"/>
        <w:autoSpaceDN w:val="0"/>
        <w:adjustRightInd w:val="0"/>
        <w:ind w:firstLine="709"/>
        <w:jc w:val="both"/>
      </w:pPr>
      <w:r w:rsidRPr="001E0C25">
        <w:t>Если в течени</w:t>
      </w:r>
      <w:r>
        <w:t>и</w:t>
      </w:r>
      <w:r w:rsidRPr="001E0C25">
        <w:t xml:space="preserve"> </w:t>
      </w:r>
      <w:r w:rsidR="00BB7276">
        <w:t>тридцати</w:t>
      </w:r>
      <w:r w:rsidRPr="001E0C25">
        <w:t xml:space="preserve"> календарных дней со дня опубликования извещения, заявлений от иных физических и (или) юридических лиц о намерении участвовать в аукционе не поступа</w:t>
      </w:r>
      <w:r>
        <w:t>ет</w:t>
      </w:r>
      <w:r w:rsidRPr="001E0C25">
        <w:t>, должностное лицо</w:t>
      </w:r>
      <w:r>
        <w:t xml:space="preserve"> уполномоченного органа</w:t>
      </w:r>
      <w:r w:rsidR="00BB7276">
        <w:t>,</w:t>
      </w:r>
      <w:r>
        <w:t xml:space="preserve"> ответственное за предоставление муниципальной услуги</w:t>
      </w:r>
      <w:r w:rsidRPr="001E0C25">
        <w:t xml:space="preserve">, в течение </w:t>
      </w:r>
      <w:r w:rsidR="00BB7276">
        <w:t>десяти</w:t>
      </w:r>
      <w:r w:rsidRPr="001E0C25">
        <w:t xml:space="preserve"> календарных дней со дня окончания приема указанных заявлений, принимает решение по заявлению о выдаче разрешения</w:t>
      </w:r>
      <w:r>
        <w:t xml:space="preserve"> </w:t>
      </w:r>
      <w:r w:rsidRPr="001E0C25">
        <w:rPr>
          <w:lang w:eastAsia="en-US"/>
        </w:rPr>
        <w:t>на использование земель или земельного участка</w:t>
      </w:r>
      <w:r>
        <w:rPr>
          <w:lang w:eastAsia="en-US"/>
        </w:rPr>
        <w:t xml:space="preserve"> без предоставления земельного участка и установления сервитута</w:t>
      </w:r>
      <w:r w:rsidRPr="001E0C25">
        <w:t>.</w:t>
      </w:r>
      <w:r>
        <w:t xml:space="preserve"> </w:t>
      </w:r>
    </w:p>
    <w:p w:rsidR="00B64876" w:rsidRDefault="00B64876" w:rsidP="00A87F43">
      <w:pPr>
        <w:autoSpaceDE w:val="0"/>
        <w:autoSpaceDN w:val="0"/>
        <w:adjustRightInd w:val="0"/>
        <w:ind w:firstLine="709"/>
        <w:jc w:val="both"/>
      </w:pPr>
      <w:r>
        <w:t>2) в</w:t>
      </w:r>
      <w:r w:rsidRPr="001E0C25">
        <w:t xml:space="preserve"> случае поступления в течение </w:t>
      </w:r>
      <w:r w:rsidR="00BB7276">
        <w:t>тридцати</w:t>
      </w:r>
      <w:r w:rsidRPr="001E0C25">
        <w:t xml:space="preserve"> календарных дней, заявлений от иных физических и (или) юридических лиц о намерении участвовать в аукционе</w:t>
      </w:r>
      <w:r>
        <w:t>,</w:t>
      </w:r>
      <w:r w:rsidRPr="001E0C25">
        <w:t xml:space="preserve"> должностное лицо</w:t>
      </w:r>
      <w:r>
        <w:t xml:space="preserve"> уполномоченного органа</w:t>
      </w:r>
      <w:r w:rsidR="00BB7276">
        <w:t>,</w:t>
      </w:r>
      <w:r>
        <w:t xml:space="preserve">  ответственное за предоставление муниципальной услуги,</w:t>
      </w:r>
      <w:r w:rsidR="00D00353">
        <w:t xml:space="preserve"> в течение </w:t>
      </w:r>
      <w:r w:rsidR="00BB7276">
        <w:t>десяти</w:t>
      </w:r>
      <w:r w:rsidRPr="001E0C25">
        <w:t xml:space="preserve"> календарных дней со дня поступления </w:t>
      </w:r>
      <w:r>
        <w:t>указанных</w:t>
      </w:r>
      <w:r w:rsidRPr="001E0C25">
        <w:t xml:space="preserve"> заявлений, принимает решение об отказе в выдаче разрешения</w:t>
      </w:r>
      <w:r>
        <w:t xml:space="preserve"> </w:t>
      </w:r>
      <w:r w:rsidRPr="001E0C25">
        <w:rPr>
          <w:lang w:eastAsia="en-US"/>
        </w:rPr>
        <w:t>на использование земель или земельного участка</w:t>
      </w:r>
      <w:r>
        <w:rPr>
          <w:lang w:eastAsia="en-US"/>
        </w:rPr>
        <w:t xml:space="preserve"> без предоставления земельного участка и установления сервитута</w:t>
      </w:r>
      <w:r w:rsidRPr="001E0C25">
        <w:t xml:space="preserve"> по заявлению и о проведении аукциона по продаже права на получение разрешения на использование земель или земельного участка </w:t>
      </w:r>
      <w:r>
        <w:rPr>
          <w:lang w:eastAsia="en-US"/>
        </w:rPr>
        <w:t>без предоставления земельного участка и установления сервитута</w:t>
      </w:r>
      <w:r w:rsidRPr="001E0C25">
        <w:t xml:space="preserve"> для размещения объектов, указанных в заявлении. </w:t>
      </w:r>
    </w:p>
    <w:p w:rsidR="00B64876" w:rsidRPr="001E0C25" w:rsidRDefault="00B64876" w:rsidP="00A87F43">
      <w:pPr>
        <w:autoSpaceDE w:val="0"/>
        <w:autoSpaceDN w:val="0"/>
        <w:adjustRightInd w:val="0"/>
        <w:ind w:firstLine="709"/>
        <w:jc w:val="both"/>
      </w:pPr>
      <w:r w:rsidRPr="001E0C25">
        <w:t>Порядок, условия и сроки проведения аукциона регламентированы Постановлением Правительства Иркутской области № 271-пп.</w:t>
      </w:r>
    </w:p>
    <w:p w:rsidR="00B64876" w:rsidRDefault="00B64876" w:rsidP="00DC1EB4">
      <w:pPr>
        <w:suppressAutoHyphens/>
        <w:ind w:firstLine="709"/>
        <w:jc w:val="both"/>
      </w:pPr>
      <w:r>
        <w:t xml:space="preserve">3) при  наличии оснований для отказа в </w:t>
      </w:r>
      <w:r w:rsidRPr="001E0C25">
        <w:t>выдаче разрешения</w:t>
      </w:r>
      <w:r>
        <w:t xml:space="preserve"> </w:t>
      </w:r>
      <w:r w:rsidRPr="001E0C25">
        <w:rPr>
          <w:lang w:eastAsia="en-US"/>
        </w:rPr>
        <w:t>на использование земель или земельного участка</w:t>
      </w:r>
      <w:r>
        <w:rPr>
          <w:lang w:eastAsia="en-US"/>
        </w:rPr>
        <w:t xml:space="preserve"> без предоставления земельного участка и установления сервитута</w:t>
      </w:r>
      <w:r>
        <w:t xml:space="preserve"> </w:t>
      </w:r>
      <w:r w:rsidRPr="001E0C25">
        <w:t>должностное лицо уполномоченного органа</w:t>
      </w:r>
      <w:r w:rsidR="00BB7276">
        <w:t>,</w:t>
      </w:r>
      <w:r>
        <w:t xml:space="preserve"> ответственное за предоставление муниципальной услуги,</w:t>
      </w:r>
      <w:r w:rsidRPr="001E0C25">
        <w:t xml:space="preserve"> принимает решение об отказе в </w:t>
      </w:r>
      <w:r w:rsidRPr="001E0C25">
        <w:rPr>
          <w:lang w:eastAsia="en-US"/>
        </w:rPr>
        <w:t>выдаче разрешения</w:t>
      </w:r>
      <w:r>
        <w:rPr>
          <w:lang w:eastAsia="en-US"/>
        </w:rPr>
        <w:t>.</w:t>
      </w:r>
      <w:r w:rsidRPr="001E0C25">
        <w:rPr>
          <w:lang w:eastAsia="en-US"/>
        </w:rPr>
        <w:t xml:space="preserve"> </w:t>
      </w:r>
    </w:p>
    <w:p w:rsidR="00B64876" w:rsidRDefault="00B64876" w:rsidP="00A87F43">
      <w:pPr>
        <w:autoSpaceDE w:val="0"/>
        <w:autoSpaceDN w:val="0"/>
        <w:adjustRightInd w:val="0"/>
        <w:ind w:firstLine="709"/>
        <w:jc w:val="both"/>
      </w:pPr>
      <w:r w:rsidRPr="001E0C25">
        <w:t>2</w:t>
      </w:r>
      <w:r>
        <w:t>4</w:t>
      </w:r>
      <w:r w:rsidRPr="001E0C25">
        <w:t>.4 Результатом административной процедуры является</w:t>
      </w:r>
      <w:r>
        <w:t>:</w:t>
      </w:r>
    </w:p>
    <w:p w:rsidR="00B64876" w:rsidRDefault="00B64876" w:rsidP="00C41AA8">
      <w:pPr>
        <w:pStyle w:val="ConsPlusNormal"/>
        <w:ind w:firstLine="709"/>
        <w:jc w:val="both"/>
        <w:rPr>
          <w:rFonts w:ascii="Times New Roman" w:hAnsi="Times New Roman"/>
          <w:sz w:val="24"/>
          <w:szCs w:val="24"/>
        </w:rPr>
      </w:pPr>
      <w:r w:rsidRPr="001E0C25">
        <w:rPr>
          <w:rFonts w:ascii="Times New Roman" w:hAnsi="Times New Roman"/>
          <w:sz w:val="24"/>
          <w:szCs w:val="24"/>
        </w:rPr>
        <w:t xml:space="preserve">1) </w:t>
      </w:r>
      <w:r>
        <w:rPr>
          <w:rFonts w:ascii="Times New Roman" w:hAnsi="Times New Roman"/>
          <w:sz w:val="24"/>
          <w:szCs w:val="24"/>
        </w:rPr>
        <w:t xml:space="preserve">принятие должностным лицом </w:t>
      </w:r>
      <w:r w:rsidRPr="00C41AA8">
        <w:rPr>
          <w:rFonts w:ascii="Times New Roman" w:hAnsi="Times New Roman"/>
          <w:sz w:val="24"/>
        </w:rPr>
        <w:t>уполномоченного органа</w:t>
      </w:r>
      <w:r>
        <w:rPr>
          <w:rFonts w:ascii="Times New Roman" w:hAnsi="Times New Roman"/>
          <w:sz w:val="24"/>
        </w:rPr>
        <w:t>,</w:t>
      </w:r>
      <w:r w:rsidRPr="00C41AA8">
        <w:rPr>
          <w:rFonts w:ascii="Times New Roman" w:hAnsi="Times New Roman"/>
          <w:sz w:val="24"/>
        </w:rPr>
        <w:t xml:space="preserve"> ответственн</w:t>
      </w:r>
      <w:r>
        <w:rPr>
          <w:rFonts w:ascii="Times New Roman" w:hAnsi="Times New Roman"/>
          <w:sz w:val="24"/>
        </w:rPr>
        <w:t>ым</w:t>
      </w:r>
      <w:r w:rsidRPr="00C41AA8">
        <w:rPr>
          <w:rFonts w:ascii="Times New Roman" w:hAnsi="Times New Roman"/>
          <w:sz w:val="24"/>
        </w:rPr>
        <w:t xml:space="preserve"> за предоставление муниципальной услуги</w:t>
      </w:r>
      <w:r>
        <w:rPr>
          <w:rFonts w:ascii="Times New Roman" w:hAnsi="Times New Roman"/>
          <w:sz w:val="24"/>
        </w:rPr>
        <w:t>,</w:t>
      </w:r>
      <w:r>
        <w:rPr>
          <w:rFonts w:ascii="Times New Roman" w:hAnsi="Times New Roman"/>
          <w:sz w:val="24"/>
          <w:szCs w:val="24"/>
        </w:rPr>
        <w:t xml:space="preserve"> решения</w:t>
      </w:r>
      <w:r w:rsidRPr="001E0C25">
        <w:rPr>
          <w:rFonts w:ascii="Times New Roman" w:hAnsi="Times New Roman"/>
          <w:sz w:val="24"/>
          <w:szCs w:val="24"/>
        </w:rPr>
        <w:t xml:space="preserve"> о </w:t>
      </w:r>
      <w:r w:rsidRPr="001E0C25">
        <w:rPr>
          <w:rFonts w:ascii="Times New Roman" w:hAnsi="Times New Roman"/>
          <w:sz w:val="24"/>
          <w:szCs w:val="24"/>
          <w:lang w:eastAsia="en-US"/>
        </w:rPr>
        <w:t>выдаче разрешения на использование земель или земельного участка</w:t>
      </w:r>
      <w:r>
        <w:rPr>
          <w:rFonts w:ascii="Times New Roman" w:hAnsi="Times New Roman"/>
          <w:sz w:val="24"/>
          <w:szCs w:val="24"/>
          <w:lang w:eastAsia="en-US"/>
        </w:rPr>
        <w:t xml:space="preserve"> без предоставления земельного участка и установления сервитута</w:t>
      </w:r>
      <w:r w:rsidR="00D00353">
        <w:rPr>
          <w:rFonts w:ascii="Times New Roman" w:hAnsi="Times New Roman"/>
          <w:sz w:val="24"/>
          <w:szCs w:val="24"/>
          <w:lang w:eastAsia="en-US"/>
        </w:rPr>
        <w:t>;</w:t>
      </w:r>
      <w:r>
        <w:rPr>
          <w:rFonts w:ascii="Times New Roman" w:hAnsi="Times New Roman"/>
          <w:sz w:val="24"/>
          <w:szCs w:val="24"/>
          <w:lang w:eastAsia="en-US"/>
        </w:rPr>
        <w:t xml:space="preserve"> </w:t>
      </w:r>
      <w:r w:rsidRPr="001E0C25">
        <w:rPr>
          <w:rFonts w:ascii="Times New Roman" w:hAnsi="Times New Roman"/>
          <w:sz w:val="24"/>
          <w:szCs w:val="24"/>
        </w:rPr>
        <w:t xml:space="preserve"> </w:t>
      </w:r>
    </w:p>
    <w:p w:rsidR="00B64876" w:rsidRDefault="00B64876" w:rsidP="00C41AA8">
      <w:pPr>
        <w:suppressAutoHyphens/>
        <w:ind w:firstLine="709"/>
        <w:jc w:val="both"/>
      </w:pPr>
      <w:r>
        <w:t>2</w:t>
      </w:r>
      <w:r w:rsidRPr="001E0C25">
        <w:t xml:space="preserve">) </w:t>
      </w:r>
      <w:r>
        <w:t xml:space="preserve">принятие должностным лицом </w:t>
      </w:r>
      <w:r w:rsidRPr="00C41AA8">
        <w:t>уполномоченного органа</w:t>
      </w:r>
      <w:r>
        <w:t>,</w:t>
      </w:r>
      <w:r w:rsidRPr="00C41AA8">
        <w:t xml:space="preserve"> ответственн</w:t>
      </w:r>
      <w:r>
        <w:t>ым</w:t>
      </w:r>
      <w:r w:rsidRPr="00C41AA8">
        <w:t xml:space="preserve"> за предоставление муниципальной услуги</w:t>
      </w:r>
      <w:r>
        <w:t>, решения</w:t>
      </w:r>
      <w:r w:rsidRPr="001E0C25">
        <w:t xml:space="preserve"> об отказе в </w:t>
      </w:r>
      <w:r w:rsidRPr="001E0C25">
        <w:rPr>
          <w:lang w:eastAsia="en-US"/>
        </w:rPr>
        <w:t>выдаче разрешения на использование земель или земельного участка</w:t>
      </w:r>
      <w:r>
        <w:rPr>
          <w:lang w:eastAsia="en-US"/>
        </w:rPr>
        <w:t xml:space="preserve"> без предоставления земельного участка и установления сервитута</w:t>
      </w:r>
      <w:r w:rsidR="00D00353">
        <w:rPr>
          <w:lang w:eastAsia="en-US"/>
        </w:rPr>
        <w:t>.</w:t>
      </w:r>
    </w:p>
    <w:p w:rsidR="00B64876" w:rsidRPr="000048AD" w:rsidRDefault="00B64876" w:rsidP="00E171F0">
      <w:pPr>
        <w:widowControl w:val="0"/>
        <w:autoSpaceDE w:val="0"/>
        <w:autoSpaceDN w:val="0"/>
        <w:adjustRightInd w:val="0"/>
        <w:ind w:firstLine="709"/>
        <w:jc w:val="both"/>
        <w:rPr>
          <w:i/>
          <w:lang w:eastAsia="en-US"/>
        </w:rPr>
      </w:pPr>
      <w:r w:rsidRPr="000048AD">
        <w:t>2</w:t>
      </w:r>
      <w:r>
        <w:t>4</w:t>
      </w:r>
      <w:r w:rsidRPr="000048AD">
        <w:t>.5.</w:t>
      </w:r>
      <w:r>
        <w:t xml:space="preserve"> </w:t>
      </w:r>
      <w:r w:rsidRPr="000048AD">
        <w:t>Способом фиксации является регистрация документов, которые являются результатом предоставления муниципальной услуги в журнале регистрации соответствующих документов.</w:t>
      </w:r>
    </w:p>
    <w:p w:rsidR="00B64876" w:rsidRPr="000048AD" w:rsidRDefault="00B64876" w:rsidP="00E171F0">
      <w:pPr>
        <w:widowControl w:val="0"/>
        <w:autoSpaceDE w:val="0"/>
        <w:autoSpaceDN w:val="0"/>
        <w:adjustRightInd w:val="0"/>
        <w:ind w:firstLine="709"/>
        <w:jc w:val="both"/>
      </w:pPr>
    </w:p>
    <w:p w:rsidR="00B64876" w:rsidRPr="00BB569D" w:rsidRDefault="00B64876" w:rsidP="00A32921">
      <w:pPr>
        <w:pStyle w:val="ConsPlusNormal"/>
        <w:ind w:firstLine="709"/>
        <w:jc w:val="center"/>
        <w:rPr>
          <w:rFonts w:ascii="Times New Roman" w:hAnsi="Times New Roman"/>
          <w:sz w:val="24"/>
          <w:szCs w:val="24"/>
        </w:rPr>
      </w:pPr>
      <w:r>
        <w:rPr>
          <w:rFonts w:ascii="Times New Roman" w:hAnsi="Times New Roman"/>
          <w:sz w:val="24"/>
        </w:rPr>
        <w:t>Глава 25. ВЫДАЧА (НАПРАВЛЕНИЕ) ЗАЯВИТЕЛЮ РАЗРЕШЕНИЯ НА ИСПОЛЬЗОВАНИЕ ЗЕМЕЛЬ ИЛИ ЗЕМЕЛЬНОГО УЧАСТКА БЕЗ ПРЕДОСТАВЛЕНИЯ ЗЕМЕЛЬНОГО УЧАСТКА И УСТАНОВЛЕНИЯ СЕРВИТУТА ИЛИ ПИСЬМЕННОГО УВЕДОМЛЕНИЯ ОБ ОТКАЗЕ В ВЫДАЧЕ</w:t>
      </w:r>
      <w:r w:rsidRPr="00A32921">
        <w:rPr>
          <w:rFonts w:ascii="Times New Roman" w:hAnsi="Times New Roman"/>
          <w:sz w:val="24"/>
        </w:rPr>
        <w:t xml:space="preserve"> </w:t>
      </w:r>
      <w:r>
        <w:rPr>
          <w:rFonts w:ascii="Times New Roman" w:hAnsi="Times New Roman"/>
          <w:sz w:val="24"/>
        </w:rPr>
        <w:t xml:space="preserve">РАЗРЕШЕНИЯ НА ИСПОЛЬЗОВАНИЕ ЗЕМЕЛЬ ИЛИ ЗЕМЕЛЬНОГО УЧАСТКА БЕЗ ПРЕДОСТАВЛЕНИЯ ЗЕМЕЛЬНОГО </w:t>
      </w:r>
      <w:r>
        <w:rPr>
          <w:rFonts w:ascii="Times New Roman" w:hAnsi="Times New Roman"/>
          <w:sz w:val="24"/>
        </w:rPr>
        <w:lastRenderedPageBreak/>
        <w:t>УЧАСТКА И УСТАНОВЛЕНИЯ СЕРВИТУТА</w:t>
      </w:r>
    </w:p>
    <w:p w:rsidR="00B64876" w:rsidRDefault="00B64876" w:rsidP="00A32921">
      <w:pPr>
        <w:widowControl w:val="0"/>
        <w:autoSpaceDE w:val="0"/>
        <w:autoSpaceDN w:val="0"/>
        <w:adjustRightInd w:val="0"/>
        <w:ind w:firstLine="709"/>
        <w:jc w:val="center"/>
      </w:pPr>
    </w:p>
    <w:p w:rsidR="00B64876" w:rsidRPr="00BB569D" w:rsidRDefault="00B64876" w:rsidP="00A32921">
      <w:pPr>
        <w:pStyle w:val="ConsPlusNormal"/>
        <w:ind w:firstLine="709"/>
        <w:jc w:val="both"/>
        <w:rPr>
          <w:rFonts w:ascii="Times New Roman" w:hAnsi="Times New Roman"/>
          <w:sz w:val="24"/>
          <w:szCs w:val="24"/>
        </w:rPr>
      </w:pPr>
      <w:r w:rsidRPr="00A32921">
        <w:rPr>
          <w:rFonts w:ascii="Times New Roman" w:hAnsi="Times New Roman"/>
          <w:sz w:val="24"/>
        </w:rPr>
        <w:t xml:space="preserve">25.1. Основанием для начала административной процедуры является принятие </w:t>
      </w:r>
      <w:r w:rsidRPr="00A32921">
        <w:rPr>
          <w:rFonts w:ascii="Times New Roman" w:hAnsi="Times New Roman"/>
          <w:sz w:val="24"/>
          <w:szCs w:val="24"/>
        </w:rPr>
        <w:t xml:space="preserve">должностным лицом </w:t>
      </w:r>
      <w:r w:rsidRPr="00A32921">
        <w:rPr>
          <w:rFonts w:ascii="Times New Roman" w:hAnsi="Times New Roman"/>
          <w:sz w:val="24"/>
        </w:rPr>
        <w:t>уполномоченного органа, ответственным за предоставление муниципальной услуги</w:t>
      </w:r>
      <w:r>
        <w:rPr>
          <w:rFonts w:ascii="Times New Roman" w:hAnsi="Times New Roman"/>
          <w:sz w:val="24"/>
        </w:rPr>
        <w:t>,</w:t>
      </w:r>
      <w:r w:rsidRPr="00A32921">
        <w:rPr>
          <w:rFonts w:ascii="Times New Roman" w:hAnsi="Times New Roman"/>
          <w:sz w:val="24"/>
          <w:szCs w:val="24"/>
        </w:rPr>
        <w:t xml:space="preserve"> решения о</w:t>
      </w:r>
      <w:r w:rsidRPr="00A32921">
        <w:rPr>
          <w:rFonts w:ascii="Times New Roman" w:hAnsi="Times New Roman"/>
          <w:sz w:val="24"/>
        </w:rPr>
        <w:t xml:space="preserve"> </w:t>
      </w:r>
      <w:r>
        <w:rPr>
          <w:rFonts w:ascii="Times New Roman" w:hAnsi="Times New Roman"/>
          <w:sz w:val="24"/>
        </w:rPr>
        <w:t xml:space="preserve">выдаче или об отказе в выдаче </w:t>
      </w:r>
      <w:r>
        <w:rPr>
          <w:rFonts w:ascii="Times New Roman" w:hAnsi="Times New Roman"/>
          <w:sz w:val="24"/>
          <w:szCs w:val="24"/>
        </w:rPr>
        <w:t>разрешения на</w:t>
      </w:r>
      <w:r w:rsidRPr="00A32921">
        <w:rPr>
          <w:rFonts w:ascii="Times New Roman" w:hAnsi="Times New Roman"/>
          <w:sz w:val="24"/>
          <w:szCs w:val="24"/>
        </w:rPr>
        <w:t xml:space="preserve"> использовани</w:t>
      </w:r>
      <w:r>
        <w:rPr>
          <w:rFonts w:ascii="Times New Roman" w:hAnsi="Times New Roman"/>
          <w:sz w:val="24"/>
          <w:szCs w:val="24"/>
        </w:rPr>
        <w:t>е</w:t>
      </w:r>
      <w:r w:rsidRPr="00A32921">
        <w:rPr>
          <w:rFonts w:ascii="Times New Roman" w:hAnsi="Times New Roman"/>
          <w:sz w:val="24"/>
          <w:szCs w:val="24"/>
        </w:rPr>
        <w:t xml:space="preserve"> земель или земельного участка без предоставления земельного участка и установления сервитута</w:t>
      </w:r>
      <w:r>
        <w:rPr>
          <w:rFonts w:ascii="Times New Roman" w:hAnsi="Times New Roman"/>
          <w:sz w:val="24"/>
          <w:szCs w:val="24"/>
        </w:rPr>
        <w:t>.</w:t>
      </w:r>
    </w:p>
    <w:p w:rsidR="00B64876" w:rsidRDefault="00B64876" w:rsidP="00A32921">
      <w:pPr>
        <w:ind w:firstLine="709"/>
        <w:jc w:val="both"/>
      </w:pPr>
      <w:r>
        <w:t>25.2. В течение трех рабочих дне</w:t>
      </w:r>
      <w:r w:rsidR="00BB7276">
        <w:t>й со дня принятия решения</w:t>
      </w:r>
      <w:r>
        <w:t xml:space="preserve"> разрешение на</w:t>
      </w:r>
      <w:r w:rsidRPr="00A32921">
        <w:t xml:space="preserve"> использовани</w:t>
      </w:r>
      <w:r>
        <w:t>е</w:t>
      </w:r>
      <w:r w:rsidRPr="00A32921">
        <w:t xml:space="preserve"> земель или земельного участка без предоставления земельного участка и установления сервитута</w:t>
      </w:r>
      <w:r>
        <w:t>, либо письменное уведомление об отказе в выдаче  разрешение на</w:t>
      </w:r>
      <w:r w:rsidRPr="00A32921">
        <w:t xml:space="preserve"> использовани</w:t>
      </w:r>
      <w:r>
        <w:t>е</w:t>
      </w:r>
      <w:r w:rsidRPr="00A32921">
        <w:t xml:space="preserve"> земель или земельного участка без предоставления земельного участка и установления сервитута</w:t>
      </w:r>
      <w:r>
        <w:t xml:space="preserve"> выдаются (направляются) заявителю.  </w:t>
      </w:r>
    </w:p>
    <w:p w:rsidR="00B64876" w:rsidRPr="000048AD" w:rsidRDefault="00B64876" w:rsidP="005D5A78">
      <w:pPr>
        <w:widowControl w:val="0"/>
        <w:autoSpaceDE w:val="0"/>
        <w:autoSpaceDN w:val="0"/>
        <w:adjustRightInd w:val="0"/>
        <w:ind w:firstLine="709"/>
        <w:jc w:val="both"/>
        <w:rPr>
          <w:i/>
          <w:lang w:eastAsia="en-US"/>
        </w:rPr>
      </w:pPr>
      <w:r>
        <w:t xml:space="preserve">25.3. </w:t>
      </w:r>
      <w:r w:rsidRPr="000048AD">
        <w:t>Способом фиксации</w:t>
      </w:r>
      <w:r>
        <w:t xml:space="preserve"> результата административной процедуры</w:t>
      </w:r>
      <w:r w:rsidRPr="000048AD">
        <w:t xml:space="preserve"> является регистрация</w:t>
      </w:r>
      <w:r>
        <w:t xml:space="preserve"> выданных (направленных) документов в журнале регистр</w:t>
      </w:r>
      <w:r w:rsidR="004C04E6">
        <w:t>ации исходящей корреспонденции.</w:t>
      </w:r>
    </w:p>
    <w:p w:rsidR="00B64876" w:rsidRDefault="00B64876" w:rsidP="005D5A78">
      <w:pPr>
        <w:widowControl w:val="0"/>
        <w:autoSpaceDE w:val="0"/>
        <w:autoSpaceDN w:val="0"/>
        <w:adjustRightInd w:val="0"/>
        <w:ind w:firstLine="709"/>
        <w:jc w:val="center"/>
        <w:outlineLvl w:val="2"/>
      </w:pPr>
    </w:p>
    <w:p w:rsidR="00B64876" w:rsidRPr="000048AD" w:rsidRDefault="00B64876" w:rsidP="005D5A78">
      <w:pPr>
        <w:widowControl w:val="0"/>
        <w:autoSpaceDE w:val="0"/>
        <w:autoSpaceDN w:val="0"/>
        <w:adjustRightInd w:val="0"/>
        <w:ind w:firstLine="709"/>
        <w:jc w:val="center"/>
        <w:outlineLvl w:val="2"/>
      </w:pPr>
      <w:r w:rsidRPr="000048AD">
        <w:t>Раздел IV. ФОРМЫ КОНТРОЛЯ ЗА ПРЕДОСТАВЛЕНИЕМ МУНИЦИПАЛЬНОЙ УСЛУГИ</w:t>
      </w:r>
    </w:p>
    <w:p w:rsidR="00B64876" w:rsidRPr="000048AD" w:rsidRDefault="00B64876" w:rsidP="005D5A78">
      <w:pPr>
        <w:widowControl w:val="0"/>
        <w:autoSpaceDE w:val="0"/>
        <w:autoSpaceDN w:val="0"/>
        <w:adjustRightInd w:val="0"/>
        <w:jc w:val="center"/>
        <w:outlineLvl w:val="2"/>
      </w:pPr>
    </w:p>
    <w:p w:rsidR="00B64876" w:rsidRPr="000048AD" w:rsidRDefault="00B64876" w:rsidP="005D5A78">
      <w:pPr>
        <w:widowControl w:val="0"/>
        <w:autoSpaceDE w:val="0"/>
        <w:autoSpaceDN w:val="0"/>
        <w:adjustRightInd w:val="0"/>
        <w:jc w:val="center"/>
        <w:outlineLvl w:val="2"/>
      </w:pPr>
      <w:bookmarkStart w:id="12" w:name="Par413"/>
      <w:bookmarkEnd w:id="12"/>
      <w:r w:rsidRPr="000048AD">
        <w:t>Глава 2</w:t>
      </w:r>
      <w:r>
        <w:t>6</w:t>
      </w:r>
      <w:r w:rsidRPr="000048AD">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4876" w:rsidRPr="000048AD" w:rsidRDefault="00B64876" w:rsidP="005D5A78">
      <w:pPr>
        <w:widowControl w:val="0"/>
        <w:autoSpaceDE w:val="0"/>
        <w:autoSpaceDN w:val="0"/>
        <w:adjustRightInd w:val="0"/>
        <w:jc w:val="center"/>
        <w:outlineLvl w:val="2"/>
      </w:pPr>
    </w:p>
    <w:p w:rsidR="00B64876" w:rsidRPr="000048AD" w:rsidRDefault="00B64876" w:rsidP="005D5A78">
      <w:pPr>
        <w:widowControl w:val="0"/>
        <w:autoSpaceDE w:val="0"/>
        <w:autoSpaceDN w:val="0"/>
        <w:adjustRightInd w:val="0"/>
        <w:ind w:firstLine="709"/>
        <w:jc w:val="both"/>
        <w:rPr>
          <w:lang w:eastAsia="ko-KR"/>
        </w:rPr>
      </w:pPr>
      <w:r w:rsidRPr="000048AD">
        <w:rPr>
          <w:lang w:eastAsia="ko-KR"/>
        </w:rPr>
        <w:t>2</w:t>
      </w:r>
      <w:r>
        <w:rPr>
          <w:lang w:eastAsia="ko-KR"/>
        </w:rPr>
        <w:t xml:space="preserve">6.1. </w:t>
      </w:r>
      <w:r w:rsidRPr="000048AD">
        <w:rPr>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Pr>
          <w:lang w:eastAsia="ko-KR"/>
        </w:rPr>
        <w:t>,</w:t>
      </w:r>
      <w:r w:rsidRPr="000048AD">
        <w:rPr>
          <w:lang w:eastAsia="ko-KR"/>
        </w:rPr>
        <w:t xml:space="preserve">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64876" w:rsidRPr="000048AD" w:rsidRDefault="00B64876" w:rsidP="005D5A78">
      <w:pPr>
        <w:autoSpaceDE w:val="0"/>
        <w:autoSpaceDN w:val="0"/>
        <w:adjustRightInd w:val="0"/>
        <w:ind w:firstLine="709"/>
        <w:jc w:val="both"/>
      </w:pPr>
      <w:r w:rsidRPr="000048AD">
        <w:rPr>
          <w:lang w:eastAsia="ko-KR"/>
        </w:rPr>
        <w:t>2</w:t>
      </w:r>
      <w:r>
        <w:rPr>
          <w:lang w:eastAsia="ko-KR"/>
        </w:rPr>
        <w:t xml:space="preserve">6.2. </w:t>
      </w:r>
      <w:r w:rsidRPr="000048AD">
        <w:t>Основными задачами текущего контроля являются:</w:t>
      </w:r>
    </w:p>
    <w:p w:rsidR="00B64876" w:rsidRPr="000048AD" w:rsidRDefault="00B64876" w:rsidP="005D5A78">
      <w:pPr>
        <w:autoSpaceDE w:val="0"/>
        <w:autoSpaceDN w:val="0"/>
        <w:adjustRightInd w:val="0"/>
        <w:ind w:firstLine="709"/>
        <w:jc w:val="both"/>
      </w:pPr>
      <w:r>
        <w:t>1</w:t>
      </w:r>
      <w:r w:rsidRPr="000048AD">
        <w:t>) обеспечение своевременного и качественного предоставления муниципальной услуги;</w:t>
      </w:r>
    </w:p>
    <w:p w:rsidR="00B64876" w:rsidRPr="000048AD" w:rsidRDefault="00B64876" w:rsidP="005D5A78">
      <w:pPr>
        <w:autoSpaceDE w:val="0"/>
        <w:autoSpaceDN w:val="0"/>
        <w:adjustRightInd w:val="0"/>
        <w:ind w:firstLine="709"/>
        <w:jc w:val="both"/>
      </w:pPr>
      <w:r>
        <w:t>2</w:t>
      </w:r>
      <w:r w:rsidR="00480EA1">
        <w:t xml:space="preserve">) </w:t>
      </w:r>
      <w:r w:rsidRPr="000048AD">
        <w:t>выявление нарушений в сроках и качестве предоставления муниципальной услуги;</w:t>
      </w:r>
    </w:p>
    <w:p w:rsidR="00B64876" w:rsidRPr="000048AD" w:rsidRDefault="00B64876" w:rsidP="005D5A78">
      <w:pPr>
        <w:autoSpaceDE w:val="0"/>
        <w:autoSpaceDN w:val="0"/>
        <w:adjustRightInd w:val="0"/>
        <w:ind w:firstLine="709"/>
        <w:jc w:val="both"/>
      </w:pPr>
      <w:r>
        <w:t>3</w:t>
      </w:r>
      <w:r w:rsidR="00480EA1">
        <w:t xml:space="preserve">) </w:t>
      </w:r>
      <w:r w:rsidRPr="000048AD">
        <w:t>выявление и устранение причин и условий, способствующих ненадлежащему предоставлению муниципальной услуги;</w:t>
      </w:r>
    </w:p>
    <w:p w:rsidR="00B64876" w:rsidRPr="000048AD" w:rsidRDefault="00B64876" w:rsidP="005D5A78">
      <w:pPr>
        <w:autoSpaceDE w:val="0"/>
        <w:autoSpaceDN w:val="0"/>
        <w:adjustRightInd w:val="0"/>
        <w:ind w:firstLine="709"/>
        <w:jc w:val="both"/>
      </w:pPr>
      <w:r>
        <w:t>4</w:t>
      </w:r>
      <w:r w:rsidR="00480EA1">
        <w:t xml:space="preserve">) </w:t>
      </w:r>
      <w:r w:rsidRPr="000048AD">
        <w:t>принятие мер по надлежащему предоставлению муниципальной услуги.</w:t>
      </w:r>
    </w:p>
    <w:p w:rsidR="00B64876" w:rsidRPr="000048AD" w:rsidRDefault="00B64876" w:rsidP="005D5A78">
      <w:pPr>
        <w:pStyle w:val="ConsPlusNormal"/>
        <w:ind w:firstLine="709"/>
        <w:jc w:val="both"/>
        <w:rPr>
          <w:rFonts w:ascii="Times New Roman" w:hAnsi="Times New Roman"/>
          <w:sz w:val="24"/>
          <w:szCs w:val="24"/>
          <w:lang w:eastAsia="ko-KR"/>
        </w:rPr>
      </w:pPr>
      <w:r w:rsidRPr="000048AD">
        <w:rPr>
          <w:rFonts w:ascii="Times New Roman" w:hAnsi="Times New Roman"/>
          <w:sz w:val="24"/>
          <w:szCs w:val="24"/>
          <w:lang w:eastAsia="ko-KR"/>
        </w:rPr>
        <w:t>2</w:t>
      </w:r>
      <w:r>
        <w:rPr>
          <w:rFonts w:ascii="Times New Roman" w:hAnsi="Times New Roman"/>
          <w:sz w:val="24"/>
          <w:szCs w:val="24"/>
          <w:lang w:eastAsia="ko-KR"/>
        </w:rPr>
        <w:t xml:space="preserve">6.3. </w:t>
      </w:r>
      <w:r w:rsidRPr="000048AD">
        <w:rPr>
          <w:rFonts w:ascii="Times New Roman" w:hAnsi="Times New Roman"/>
          <w:sz w:val="24"/>
          <w:szCs w:val="24"/>
          <w:lang w:eastAsia="ko-KR"/>
        </w:rPr>
        <w:t>Текущий контроль осуществляется на постоянной основе.</w:t>
      </w:r>
    </w:p>
    <w:p w:rsidR="00B64876" w:rsidRPr="000048AD" w:rsidRDefault="00B64876" w:rsidP="005D5A78">
      <w:pPr>
        <w:ind w:firstLine="709"/>
        <w:jc w:val="both"/>
      </w:pPr>
    </w:p>
    <w:p w:rsidR="00B64876" w:rsidRPr="000048AD" w:rsidRDefault="00B64876" w:rsidP="005D5A78">
      <w:pPr>
        <w:widowControl w:val="0"/>
        <w:autoSpaceDE w:val="0"/>
        <w:autoSpaceDN w:val="0"/>
        <w:adjustRightInd w:val="0"/>
        <w:jc w:val="center"/>
        <w:outlineLvl w:val="2"/>
      </w:pPr>
      <w:r w:rsidRPr="000048AD">
        <w:t>Глава 2</w:t>
      </w:r>
      <w:r>
        <w:t>7</w:t>
      </w:r>
      <w:r w:rsidRPr="000048AD">
        <w:t>. ПОРЯДОК И ПЕРИОДИЧНОСТЬ ОСУЩЕСТВЛЕНИЯ ПРОВЕРОК (МОНИТОРИНГА)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4876" w:rsidRPr="000048AD" w:rsidRDefault="00B64876" w:rsidP="005D5A78">
      <w:pPr>
        <w:pStyle w:val="ConsPlusNormal"/>
        <w:ind w:firstLine="709"/>
        <w:jc w:val="both"/>
        <w:rPr>
          <w:rFonts w:ascii="Times New Roman" w:hAnsi="Times New Roman"/>
          <w:sz w:val="24"/>
          <w:szCs w:val="24"/>
          <w:lang w:eastAsia="ko-KR"/>
        </w:rPr>
      </w:pP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27</w:t>
      </w:r>
      <w:r w:rsidR="00480EA1">
        <w:rPr>
          <w:rFonts w:ascii="Times New Roman" w:hAnsi="Times New Roman"/>
          <w:sz w:val="24"/>
          <w:szCs w:val="24"/>
          <w:lang w:eastAsia="ko-KR"/>
        </w:rPr>
        <w:t xml:space="preserve">.1. </w:t>
      </w:r>
      <w:r w:rsidRPr="000048AD">
        <w:rPr>
          <w:rFonts w:ascii="Times New Roman" w:hAnsi="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w:t>
      </w:r>
      <w:r w:rsidRPr="000048AD">
        <w:rPr>
          <w:rFonts w:ascii="Times New Roman" w:hAnsi="Times New Roman"/>
          <w:sz w:val="24"/>
          <w:szCs w:val="24"/>
        </w:rPr>
        <w:t>осуществляет мэр города Свирска (его первый заместитель).</w:t>
      </w:r>
    </w:p>
    <w:p w:rsidR="00B64876" w:rsidRPr="000048AD" w:rsidRDefault="00B64876" w:rsidP="005D5A78">
      <w:pPr>
        <w:pStyle w:val="ConsPlusNormal"/>
        <w:ind w:firstLine="709"/>
        <w:jc w:val="both"/>
        <w:rPr>
          <w:rFonts w:ascii="Times New Roman" w:hAnsi="Times New Roman"/>
          <w:sz w:val="24"/>
          <w:szCs w:val="24"/>
          <w:lang w:eastAsia="ko-KR"/>
        </w:rPr>
      </w:pPr>
      <w:r w:rsidRPr="000048AD">
        <w:rPr>
          <w:rFonts w:ascii="Times New Roman" w:hAnsi="Times New Roman"/>
          <w:sz w:val="24"/>
          <w:szCs w:val="24"/>
          <w:lang w:eastAsia="ko-KR"/>
        </w:rPr>
        <w:t>2</w:t>
      </w:r>
      <w:r>
        <w:rPr>
          <w:rFonts w:ascii="Times New Roman" w:hAnsi="Times New Roman"/>
          <w:sz w:val="24"/>
          <w:szCs w:val="24"/>
          <w:lang w:eastAsia="ko-KR"/>
        </w:rPr>
        <w:t>7</w:t>
      </w:r>
      <w:r w:rsidR="00480EA1">
        <w:rPr>
          <w:rFonts w:ascii="Times New Roman" w:hAnsi="Times New Roman"/>
          <w:sz w:val="24"/>
          <w:szCs w:val="24"/>
          <w:lang w:eastAsia="ko-KR"/>
        </w:rPr>
        <w:t xml:space="preserve">.2. </w:t>
      </w:r>
      <w:r w:rsidRPr="000048AD">
        <w:rPr>
          <w:rFonts w:ascii="Times New Roman" w:hAnsi="Times New Roman"/>
          <w:sz w:val="24"/>
          <w:szCs w:val="24"/>
          <w:lang w:eastAsia="ko-KR"/>
        </w:rPr>
        <w:t>Периодичность проведения проверок (мониторинга) за порядком предоставления муниципальной услуги носит плановый характер.</w:t>
      </w:r>
    </w:p>
    <w:p w:rsidR="00B64876" w:rsidRPr="000048AD" w:rsidRDefault="00B64876" w:rsidP="005D5A78">
      <w:pPr>
        <w:pStyle w:val="ConsPlusNormal"/>
        <w:ind w:firstLine="709"/>
        <w:jc w:val="both"/>
        <w:rPr>
          <w:rFonts w:ascii="Times New Roman" w:hAnsi="Times New Roman"/>
          <w:sz w:val="24"/>
          <w:szCs w:val="24"/>
          <w:lang w:eastAsia="ko-KR"/>
        </w:rPr>
      </w:pPr>
      <w:r w:rsidRPr="000048AD">
        <w:rPr>
          <w:rFonts w:ascii="Times New Roman" w:hAnsi="Times New Roman"/>
          <w:sz w:val="24"/>
          <w:szCs w:val="24"/>
          <w:lang w:eastAsia="ko-KR"/>
        </w:rPr>
        <w:t>2</w:t>
      </w:r>
      <w:r>
        <w:rPr>
          <w:rFonts w:ascii="Times New Roman" w:hAnsi="Times New Roman"/>
          <w:sz w:val="24"/>
          <w:szCs w:val="24"/>
          <w:lang w:eastAsia="ko-KR"/>
        </w:rPr>
        <w:t>7</w:t>
      </w:r>
      <w:r w:rsidR="00480EA1">
        <w:rPr>
          <w:rFonts w:ascii="Times New Roman" w:hAnsi="Times New Roman"/>
          <w:sz w:val="24"/>
          <w:szCs w:val="24"/>
          <w:lang w:eastAsia="ko-KR"/>
        </w:rPr>
        <w:t xml:space="preserve">.3. </w:t>
      </w:r>
      <w:r w:rsidRPr="000048AD">
        <w:rPr>
          <w:rFonts w:ascii="Times New Roman" w:hAnsi="Times New Roman"/>
          <w:sz w:val="24"/>
          <w:szCs w:val="24"/>
        </w:rPr>
        <w:t xml:space="preserve">Плановые проверки осуществляются на основании полугодовых или годовых </w:t>
      </w:r>
      <w:r w:rsidRPr="000048AD">
        <w:rPr>
          <w:rFonts w:ascii="Times New Roman" w:hAnsi="Times New Roman"/>
          <w:sz w:val="24"/>
          <w:szCs w:val="24"/>
        </w:rPr>
        <w:lastRenderedPageBreak/>
        <w:t>планов работы.</w:t>
      </w:r>
    </w:p>
    <w:p w:rsidR="00B64876" w:rsidRPr="000048AD" w:rsidRDefault="00B64876" w:rsidP="005D5A78">
      <w:pPr>
        <w:autoSpaceDE w:val="0"/>
        <w:autoSpaceDN w:val="0"/>
        <w:adjustRightInd w:val="0"/>
        <w:ind w:firstLine="709"/>
        <w:jc w:val="both"/>
      </w:pPr>
      <w:r w:rsidRPr="000048AD">
        <w:t>2</w:t>
      </w:r>
      <w:r>
        <w:t>7</w:t>
      </w:r>
      <w:r w:rsidR="00480EA1">
        <w:t xml:space="preserve">.4. </w:t>
      </w:r>
      <w:r w:rsidRPr="000048AD">
        <w:t xml:space="preserve">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B64876" w:rsidRPr="000048AD" w:rsidRDefault="00B64876" w:rsidP="005D5A78">
      <w:pPr>
        <w:pStyle w:val="ConsPlusNormal"/>
        <w:ind w:firstLine="709"/>
        <w:jc w:val="both"/>
        <w:rPr>
          <w:rFonts w:ascii="Times New Roman" w:hAnsi="Times New Roman"/>
          <w:sz w:val="24"/>
          <w:szCs w:val="24"/>
        </w:rPr>
      </w:pPr>
      <w:r w:rsidRPr="000048AD">
        <w:rPr>
          <w:rFonts w:ascii="Times New Roman" w:hAnsi="Times New Roman"/>
          <w:sz w:val="24"/>
          <w:szCs w:val="24"/>
          <w:lang w:eastAsia="ko-KR"/>
        </w:rPr>
        <w:t>2</w:t>
      </w:r>
      <w:r>
        <w:rPr>
          <w:rFonts w:ascii="Times New Roman" w:hAnsi="Times New Roman"/>
          <w:sz w:val="24"/>
          <w:szCs w:val="24"/>
          <w:lang w:eastAsia="ko-KR"/>
        </w:rPr>
        <w:t>7</w:t>
      </w:r>
      <w:r w:rsidR="00480EA1">
        <w:rPr>
          <w:rFonts w:ascii="Times New Roman" w:hAnsi="Times New Roman"/>
          <w:sz w:val="24"/>
          <w:szCs w:val="24"/>
          <w:lang w:eastAsia="ko-KR"/>
        </w:rPr>
        <w:t>.5.</w:t>
      </w:r>
      <w:r w:rsidRPr="000048AD">
        <w:rPr>
          <w:rFonts w:ascii="Times New Roman" w:hAnsi="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64876" w:rsidRPr="000048AD" w:rsidRDefault="00B64876" w:rsidP="005D5A78">
      <w:pPr>
        <w:ind w:firstLine="709"/>
        <w:jc w:val="both"/>
      </w:pPr>
    </w:p>
    <w:p w:rsidR="00B64876" w:rsidRPr="000048AD" w:rsidRDefault="00B64876" w:rsidP="005D5A78">
      <w:pPr>
        <w:widowControl w:val="0"/>
        <w:autoSpaceDE w:val="0"/>
        <w:autoSpaceDN w:val="0"/>
        <w:adjustRightInd w:val="0"/>
        <w:ind w:firstLine="709"/>
        <w:jc w:val="center"/>
        <w:outlineLvl w:val="2"/>
      </w:pPr>
      <w:r w:rsidRPr="000048AD">
        <w:t>Глава 2</w:t>
      </w:r>
      <w:r>
        <w:t>8</w:t>
      </w:r>
      <w:r w:rsidRPr="000048AD">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64876" w:rsidRPr="000048AD" w:rsidRDefault="00B64876" w:rsidP="005D5A78">
      <w:pPr>
        <w:widowControl w:val="0"/>
        <w:autoSpaceDE w:val="0"/>
        <w:autoSpaceDN w:val="0"/>
        <w:adjustRightInd w:val="0"/>
        <w:ind w:firstLine="709"/>
        <w:jc w:val="center"/>
        <w:outlineLvl w:val="2"/>
      </w:pP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28</w:t>
      </w:r>
      <w:r w:rsidR="00480EA1">
        <w:rPr>
          <w:rFonts w:ascii="Times New Roman" w:hAnsi="Times New Roman"/>
          <w:sz w:val="24"/>
          <w:szCs w:val="24"/>
          <w:lang w:eastAsia="ko-KR"/>
        </w:rPr>
        <w:t xml:space="preserve">.1. </w:t>
      </w:r>
      <w:r w:rsidRPr="000048AD">
        <w:rPr>
          <w:rFonts w:ascii="Times New Roman" w:hAnsi="Times New Roman"/>
          <w:sz w:val="24"/>
          <w:szCs w:val="24"/>
          <w:lang w:eastAsia="ko-KR"/>
        </w:rPr>
        <w:t>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B64876" w:rsidRPr="000048AD" w:rsidRDefault="00B64876" w:rsidP="005D5A78">
      <w:pPr>
        <w:pStyle w:val="ConsPlusNormal"/>
        <w:ind w:firstLine="709"/>
        <w:jc w:val="both"/>
        <w:rPr>
          <w:rFonts w:ascii="Times New Roman" w:hAnsi="Times New Roman"/>
          <w:sz w:val="24"/>
          <w:szCs w:val="24"/>
          <w:lang w:eastAsia="ko-KR"/>
        </w:rPr>
      </w:pPr>
      <w:r w:rsidRPr="000048AD">
        <w:rPr>
          <w:rFonts w:ascii="Times New Roman" w:hAnsi="Times New Roman"/>
          <w:sz w:val="24"/>
          <w:szCs w:val="24"/>
          <w:lang w:eastAsia="ko-KR"/>
        </w:rPr>
        <w:t>2</w:t>
      </w:r>
      <w:r>
        <w:rPr>
          <w:rFonts w:ascii="Times New Roman" w:hAnsi="Times New Roman"/>
          <w:sz w:val="24"/>
          <w:szCs w:val="24"/>
          <w:lang w:eastAsia="ko-KR"/>
        </w:rPr>
        <w:t>8</w:t>
      </w:r>
      <w:r w:rsidRPr="000048AD">
        <w:rPr>
          <w:rFonts w:ascii="Times New Roman" w:hAnsi="Times New Roman"/>
          <w:sz w:val="24"/>
          <w:szCs w:val="24"/>
          <w:lang w:eastAsia="ko-KR"/>
        </w:rPr>
        <w:t>.2</w:t>
      </w:r>
      <w:r>
        <w:rPr>
          <w:rFonts w:ascii="Times New Roman" w:hAnsi="Times New Roman"/>
          <w:sz w:val="24"/>
          <w:szCs w:val="24"/>
          <w:lang w:eastAsia="ko-KR"/>
        </w:rPr>
        <w:t>.</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64876" w:rsidRPr="000048AD" w:rsidRDefault="00B64876" w:rsidP="005D5A78">
      <w:pPr>
        <w:pStyle w:val="ConsPlusNormal"/>
        <w:ind w:firstLine="709"/>
        <w:jc w:val="both"/>
        <w:rPr>
          <w:rFonts w:ascii="Times New Roman" w:hAnsi="Times New Roman"/>
          <w:sz w:val="24"/>
          <w:szCs w:val="24"/>
          <w:lang w:eastAsia="ko-KR"/>
        </w:rPr>
      </w:pPr>
    </w:p>
    <w:p w:rsidR="00B64876" w:rsidRPr="000048AD" w:rsidRDefault="00B64876" w:rsidP="005D5A78">
      <w:pPr>
        <w:widowControl w:val="0"/>
        <w:autoSpaceDE w:val="0"/>
        <w:autoSpaceDN w:val="0"/>
        <w:adjustRightInd w:val="0"/>
        <w:ind w:firstLine="709"/>
        <w:jc w:val="center"/>
        <w:outlineLvl w:val="2"/>
      </w:pPr>
      <w:r w:rsidRPr="000048AD">
        <w:t>Глава 2</w:t>
      </w:r>
      <w:r>
        <w:t>9</w:t>
      </w:r>
      <w:r w:rsidRPr="000048AD">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B64876" w:rsidRPr="000048AD" w:rsidRDefault="00B64876" w:rsidP="005D5A78">
      <w:pPr>
        <w:widowControl w:val="0"/>
        <w:tabs>
          <w:tab w:val="left" w:pos="2430"/>
        </w:tabs>
        <w:autoSpaceDE w:val="0"/>
        <w:autoSpaceDN w:val="0"/>
        <w:adjustRightInd w:val="0"/>
        <w:ind w:firstLine="709"/>
        <w:rPr>
          <w:lang w:eastAsia="ko-KR"/>
        </w:rPr>
      </w:pPr>
    </w:p>
    <w:p w:rsidR="00B64876" w:rsidRPr="000048AD" w:rsidRDefault="00B64876" w:rsidP="005D5A78">
      <w:pPr>
        <w:widowControl w:val="0"/>
        <w:autoSpaceDE w:val="0"/>
        <w:autoSpaceDN w:val="0"/>
        <w:adjustRightInd w:val="0"/>
        <w:ind w:firstLine="709"/>
        <w:jc w:val="both"/>
      </w:pPr>
      <w:r w:rsidRPr="000048AD">
        <w:rPr>
          <w:lang w:eastAsia="ko-KR"/>
        </w:rPr>
        <w:t>2</w:t>
      </w:r>
      <w:r>
        <w:rPr>
          <w:lang w:eastAsia="ko-KR"/>
        </w:rPr>
        <w:t>9</w:t>
      </w:r>
      <w:r w:rsidRPr="000048AD">
        <w:rPr>
          <w:lang w:eastAsia="ko-KR"/>
        </w:rPr>
        <w:t>.1</w:t>
      </w:r>
      <w:r>
        <w:rPr>
          <w:lang w:eastAsia="ko-KR"/>
        </w:rPr>
        <w:t>.</w:t>
      </w:r>
      <w:r w:rsidR="00480EA1">
        <w:rPr>
          <w:lang w:eastAsia="ko-KR"/>
        </w:rPr>
        <w:t xml:space="preserve"> </w:t>
      </w:r>
      <w:r w:rsidRPr="000048AD">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B64876" w:rsidRPr="000048AD" w:rsidRDefault="00B64876" w:rsidP="005D5A78">
      <w:pPr>
        <w:widowControl w:val="0"/>
        <w:autoSpaceDE w:val="0"/>
        <w:autoSpaceDN w:val="0"/>
        <w:adjustRightInd w:val="0"/>
        <w:ind w:firstLine="709"/>
        <w:jc w:val="both"/>
      </w:pPr>
      <w:r>
        <w:t>1)</w:t>
      </w: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B64876" w:rsidRPr="000048AD" w:rsidRDefault="00B64876" w:rsidP="005D5A78">
      <w:pPr>
        <w:widowControl w:val="0"/>
        <w:autoSpaceDE w:val="0"/>
        <w:autoSpaceDN w:val="0"/>
        <w:adjustRightInd w:val="0"/>
        <w:ind w:firstLine="709"/>
        <w:jc w:val="both"/>
      </w:pPr>
      <w:r>
        <w:t>2)</w:t>
      </w:r>
      <w:r w:rsidRPr="000048AD">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64876" w:rsidRPr="000048AD" w:rsidRDefault="00B64876" w:rsidP="005D5A78">
      <w:pPr>
        <w:widowControl w:val="0"/>
        <w:autoSpaceDE w:val="0"/>
        <w:autoSpaceDN w:val="0"/>
        <w:adjustRightInd w:val="0"/>
        <w:ind w:firstLine="709"/>
        <w:jc w:val="both"/>
      </w:pPr>
      <w:r>
        <w:t>3)</w:t>
      </w: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B64876" w:rsidRPr="000048AD" w:rsidRDefault="00B64876" w:rsidP="005D5A78">
      <w:pPr>
        <w:widowControl w:val="0"/>
        <w:autoSpaceDE w:val="0"/>
        <w:autoSpaceDN w:val="0"/>
        <w:adjustRightInd w:val="0"/>
        <w:ind w:firstLine="709"/>
        <w:jc w:val="both"/>
      </w:pPr>
      <w:r w:rsidRPr="000048AD">
        <w:t>2</w:t>
      </w:r>
      <w:r>
        <w:t>9</w:t>
      </w:r>
      <w:r w:rsidR="00480EA1">
        <w:t xml:space="preserve">.2. </w:t>
      </w:r>
      <w:r w:rsidRPr="000048AD">
        <w:t>Информацию, указанную в пункте 2</w:t>
      </w:r>
      <w:r>
        <w:t>9</w:t>
      </w:r>
      <w:r w:rsidRPr="000048AD">
        <w:t xml:space="preserve">.1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B64876" w:rsidRPr="000048AD" w:rsidRDefault="00B64876" w:rsidP="006B6717">
      <w:pPr>
        <w:widowControl w:val="0"/>
        <w:autoSpaceDE w:val="0"/>
        <w:autoSpaceDN w:val="0"/>
        <w:adjustRightInd w:val="0"/>
        <w:ind w:firstLine="708"/>
        <w:jc w:val="both"/>
      </w:pPr>
      <w:r w:rsidRPr="000048AD">
        <w:t>2</w:t>
      </w:r>
      <w:r>
        <w:t>9</w:t>
      </w:r>
      <w:r w:rsidRPr="000048AD">
        <w:t>.3. Срок рассмотрения обращений со стороны граждан, их объединений и организаций составляет 30 календарных дней с момента их регистрации.</w:t>
      </w:r>
    </w:p>
    <w:p w:rsidR="00B64876" w:rsidRPr="000048AD" w:rsidRDefault="00B64876" w:rsidP="005D5A78">
      <w:pPr>
        <w:widowControl w:val="0"/>
        <w:autoSpaceDE w:val="0"/>
        <w:autoSpaceDN w:val="0"/>
        <w:adjustRightInd w:val="0"/>
        <w:ind w:firstLine="709"/>
        <w:jc w:val="both"/>
      </w:pPr>
      <w:r w:rsidRPr="000048AD">
        <w:t>Днем регистрации считается день поступления обращения.</w:t>
      </w:r>
    </w:p>
    <w:p w:rsidR="00B64876" w:rsidRPr="000048AD" w:rsidRDefault="00B64876" w:rsidP="005D5A78">
      <w:pPr>
        <w:pStyle w:val="ConsPlusNormal"/>
        <w:ind w:firstLine="709"/>
        <w:jc w:val="both"/>
        <w:rPr>
          <w:rFonts w:ascii="Times New Roman" w:hAnsi="Times New Roman"/>
          <w:sz w:val="24"/>
          <w:szCs w:val="24"/>
          <w:lang w:eastAsia="ko-KR"/>
        </w:rPr>
      </w:pPr>
      <w:r w:rsidRPr="000048AD">
        <w:rPr>
          <w:rFonts w:ascii="Times New Roman" w:hAnsi="Times New Roman"/>
          <w:sz w:val="24"/>
          <w:szCs w:val="24"/>
          <w:lang w:eastAsia="ko-KR"/>
        </w:rPr>
        <w:t>2</w:t>
      </w:r>
      <w:r>
        <w:rPr>
          <w:rFonts w:ascii="Times New Roman" w:hAnsi="Times New Roman"/>
          <w:sz w:val="24"/>
          <w:szCs w:val="24"/>
          <w:lang w:eastAsia="ko-KR"/>
        </w:rPr>
        <w:t>9</w:t>
      </w:r>
      <w:r w:rsidR="00480EA1">
        <w:rPr>
          <w:rFonts w:ascii="Times New Roman" w:hAnsi="Times New Roman"/>
          <w:sz w:val="24"/>
          <w:szCs w:val="24"/>
          <w:lang w:eastAsia="ko-KR"/>
        </w:rPr>
        <w:t xml:space="preserve">.4. </w:t>
      </w:r>
      <w:r w:rsidRPr="000048AD">
        <w:rPr>
          <w:rFonts w:ascii="Times New Roman" w:hAnsi="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B64876" w:rsidRDefault="00B64876" w:rsidP="005D5A78">
      <w:pPr>
        <w:widowControl w:val="0"/>
        <w:autoSpaceDE w:val="0"/>
        <w:autoSpaceDN w:val="0"/>
        <w:adjustRightInd w:val="0"/>
        <w:ind w:firstLine="709"/>
        <w:jc w:val="center"/>
        <w:outlineLvl w:val="2"/>
      </w:pPr>
    </w:p>
    <w:p w:rsidR="00B64876" w:rsidRPr="000048AD" w:rsidRDefault="00B64876" w:rsidP="005D5A78">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4876" w:rsidRPr="000048AD" w:rsidRDefault="00B64876" w:rsidP="005D5A78">
      <w:pPr>
        <w:widowControl w:val="0"/>
        <w:autoSpaceDE w:val="0"/>
        <w:autoSpaceDN w:val="0"/>
        <w:adjustRightInd w:val="0"/>
        <w:ind w:firstLine="709"/>
        <w:jc w:val="center"/>
        <w:outlineLvl w:val="2"/>
      </w:pPr>
    </w:p>
    <w:p w:rsidR="00B64876" w:rsidRPr="000048AD" w:rsidRDefault="00B64876" w:rsidP="005D5A78">
      <w:pPr>
        <w:widowControl w:val="0"/>
        <w:autoSpaceDE w:val="0"/>
        <w:autoSpaceDN w:val="0"/>
        <w:adjustRightInd w:val="0"/>
        <w:ind w:firstLine="709"/>
        <w:jc w:val="center"/>
        <w:outlineLvl w:val="2"/>
      </w:pPr>
      <w:bookmarkStart w:id="13" w:name="Par459"/>
      <w:bookmarkEnd w:id="13"/>
      <w:r w:rsidRPr="000048AD">
        <w:t xml:space="preserve">Глава </w:t>
      </w:r>
      <w:r>
        <w:t>30</w:t>
      </w:r>
      <w:r w:rsidRPr="000048AD">
        <w:t xml:space="preserve">. ОБЖАЛОВАНИЕ РЕШЕНИЙ И ДЕЙСТВИЙ (БЕЗДЕЙСТВИЯ) </w:t>
      </w:r>
      <w:r w:rsidRPr="000048AD">
        <w:lastRenderedPageBreak/>
        <w:t>УПОЛНОМОЧЕННОГО ОРГАНА, А ТАКЖЕ ДОЛЖНОСТНЫХ ЛИЦ УПОЛНОМОЧЕННОГО ОРГАНА</w:t>
      </w:r>
    </w:p>
    <w:p w:rsidR="00B64876" w:rsidRPr="000048AD" w:rsidRDefault="00B64876" w:rsidP="005D5A78">
      <w:pPr>
        <w:widowControl w:val="0"/>
        <w:autoSpaceDE w:val="0"/>
        <w:autoSpaceDN w:val="0"/>
        <w:adjustRightInd w:val="0"/>
        <w:ind w:firstLine="709"/>
        <w:jc w:val="center"/>
        <w:outlineLvl w:val="2"/>
      </w:pP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0048AD">
        <w:rPr>
          <w:rFonts w:ascii="Times New Roman" w:hAnsi="Times New Roman"/>
          <w:sz w:val="24"/>
          <w:szCs w:val="24"/>
          <w:lang w:eastAsia="ko-KR"/>
        </w:rPr>
        <w:t>.</w:t>
      </w:r>
      <w:r w:rsidR="00480EA1">
        <w:rPr>
          <w:rFonts w:ascii="Times New Roman" w:hAnsi="Times New Roman"/>
          <w:sz w:val="24"/>
          <w:szCs w:val="24"/>
          <w:lang w:eastAsia="ko-KR"/>
        </w:rPr>
        <w:t xml:space="preserve">1. </w:t>
      </w:r>
      <w:r w:rsidRPr="000048AD">
        <w:rPr>
          <w:rFonts w:ascii="Times New Roman" w:hAnsi="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480EA1">
        <w:rPr>
          <w:rFonts w:ascii="Times New Roman" w:hAnsi="Times New Roman"/>
          <w:sz w:val="24"/>
          <w:szCs w:val="24"/>
          <w:lang w:eastAsia="ko-KR"/>
        </w:rPr>
        <w:t xml:space="preserve">.2. </w:t>
      </w:r>
      <w:r w:rsidRPr="000048AD">
        <w:rPr>
          <w:rFonts w:ascii="Times New Roman" w:hAnsi="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w:t>
      </w:r>
      <w:r>
        <w:rPr>
          <w:rFonts w:ascii="Times New Roman" w:hAnsi="Times New Roman"/>
          <w:sz w:val="24"/>
          <w:szCs w:val="24"/>
          <w:lang w:eastAsia="ko-KR"/>
        </w:rPr>
        <w:t xml:space="preserve"> администрацию</w:t>
      </w:r>
      <w:r w:rsidRPr="000048AD">
        <w:rPr>
          <w:rFonts w:ascii="Times New Roman" w:hAnsi="Times New Roman"/>
          <w:sz w:val="24"/>
          <w:szCs w:val="24"/>
          <w:lang w:eastAsia="ko-KR"/>
        </w:rPr>
        <w:t xml:space="preserve"> муниципального образования «город Свирск» с </w:t>
      </w:r>
      <w:r>
        <w:rPr>
          <w:rFonts w:ascii="Times New Roman" w:hAnsi="Times New Roman"/>
          <w:sz w:val="24"/>
          <w:szCs w:val="24"/>
          <w:lang w:eastAsia="ko-KR"/>
        </w:rPr>
        <w:t>жалобой</w:t>
      </w:r>
      <w:r w:rsidRPr="000048AD">
        <w:rPr>
          <w:rFonts w:ascii="Times New Roman" w:hAnsi="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480EA1">
        <w:rPr>
          <w:rFonts w:ascii="Times New Roman" w:hAnsi="Times New Roman"/>
          <w:sz w:val="24"/>
          <w:szCs w:val="24"/>
          <w:lang w:eastAsia="ko-KR"/>
        </w:rPr>
        <w:t xml:space="preserve">.3. </w:t>
      </w:r>
      <w:r w:rsidRPr="000048AD">
        <w:rPr>
          <w:rFonts w:ascii="Times New Roman" w:hAnsi="Times New Roman"/>
          <w:sz w:val="24"/>
          <w:szCs w:val="24"/>
          <w:lang w:eastAsia="ko-KR"/>
        </w:rPr>
        <w:t xml:space="preserve">Информацию о </w:t>
      </w:r>
      <w:r w:rsidR="005B14D0">
        <w:rPr>
          <w:rFonts w:ascii="Times New Roman" w:hAnsi="Times New Roman"/>
          <w:sz w:val="24"/>
          <w:szCs w:val="24"/>
          <w:lang w:eastAsia="ko-KR"/>
        </w:rPr>
        <w:t>праве подать жалобу</w:t>
      </w:r>
      <w:r w:rsidRPr="000048AD">
        <w:rPr>
          <w:rFonts w:ascii="Times New Roman" w:hAnsi="Times New Roman"/>
          <w:sz w:val="24"/>
          <w:szCs w:val="24"/>
          <w:lang w:eastAsia="ko-KR"/>
        </w:rPr>
        <w:t xml:space="preserve"> заинтересованные лица могут получить:</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на стендах, расположенных в помещениях, занимаемых уполномоченным органом;</w:t>
      </w:r>
    </w:p>
    <w:p w:rsidR="00B64876"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на официальном сайте уполномоченного органа в информационно-телек</w:t>
      </w:r>
      <w:r>
        <w:rPr>
          <w:rFonts w:ascii="Times New Roman" w:hAnsi="Times New Roman"/>
          <w:sz w:val="24"/>
          <w:szCs w:val="24"/>
          <w:lang w:eastAsia="ko-KR"/>
        </w:rPr>
        <w:t>оммуникационной сети «Интернет»;</w:t>
      </w:r>
    </w:p>
    <w:p w:rsidR="00B64876" w:rsidRPr="00065851"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480EA1">
        <w:rPr>
          <w:rFonts w:ascii="Times New Roman" w:hAnsi="Times New Roman"/>
          <w:sz w:val="24"/>
          <w:szCs w:val="24"/>
          <w:lang w:eastAsia="ko-KR"/>
        </w:rPr>
        <w:t xml:space="preserve">) </w:t>
      </w:r>
      <w:r w:rsidRPr="00065851">
        <w:rPr>
          <w:rFonts w:ascii="Times New Roman" w:hAnsi="Times New Roman"/>
          <w:sz w:val="24"/>
          <w:szCs w:val="24"/>
          <w:lang w:eastAsia="ko-KR"/>
        </w:rPr>
        <w:t>посредством Портала</w:t>
      </w:r>
      <w:r>
        <w:rPr>
          <w:rFonts w:ascii="Times New Roman" w:hAnsi="Times New Roman"/>
          <w:sz w:val="24"/>
          <w:szCs w:val="24"/>
          <w:lang w:eastAsia="ko-KR"/>
        </w:rPr>
        <w:t>.</w:t>
      </w:r>
      <w:r w:rsidRPr="00065851">
        <w:rPr>
          <w:rFonts w:ascii="Times New Roman" w:hAnsi="Times New Roman"/>
          <w:sz w:val="24"/>
          <w:szCs w:val="24"/>
          <w:lang w:eastAsia="ko-KR"/>
        </w:rPr>
        <w:t xml:space="preserve"> </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 xml:space="preserve">30.4. </w:t>
      </w:r>
      <w:r w:rsidRPr="000048AD">
        <w:rPr>
          <w:rFonts w:ascii="Times New Roman" w:hAnsi="Times New Roman"/>
          <w:sz w:val="24"/>
          <w:szCs w:val="24"/>
          <w:lang w:eastAsia="ko-KR"/>
        </w:rPr>
        <w:t>Заинтересованное лицо может обратиться с жалобой, в том числе в следующих случаях:</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нарушение срока регистрации заявления заявителя о предоставлении муниципальной услуги;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нарушение срока предоставления муниципальной услуги;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5</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6</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7</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0048AD">
        <w:rPr>
          <w:rFonts w:ascii="Times New Roman" w:hAnsi="Times New Roman"/>
          <w:sz w:val="24"/>
          <w:szCs w:val="24"/>
          <w:lang w:eastAsia="ko-KR"/>
        </w:rPr>
        <w:t>.</w:t>
      </w:r>
      <w:r>
        <w:rPr>
          <w:rFonts w:ascii="Times New Roman" w:hAnsi="Times New Roman"/>
          <w:sz w:val="24"/>
          <w:szCs w:val="24"/>
          <w:lang w:eastAsia="ko-KR"/>
        </w:rPr>
        <w:t>5.</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 xml:space="preserve">лично по адресу: </w:t>
      </w:r>
      <w:r w:rsidRPr="000048AD">
        <w:rPr>
          <w:rFonts w:ascii="Times New Roman" w:hAnsi="Times New Roman"/>
          <w:sz w:val="24"/>
          <w:szCs w:val="24"/>
        </w:rPr>
        <w:t>665420, Иркутская область, г. Свирск, ул. Молодёжная, 6/А каб. 211</w:t>
      </w:r>
      <w:r w:rsidRPr="000048AD">
        <w:rPr>
          <w:rFonts w:ascii="Times New Roman" w:hAnsi="Times New Roman"/>
          <w:sz w:val="24"/>
          <w:szCs w:val="24"/>
          <w:lang w:eastAsia="ko-KR"/>
        </w:rPr>
        <w:t>; телефон: 2-15-90, факс: 2-29-75;</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через организации почтовой связи;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с использованием информационно-телекоммуникационной сети «Интернет»:</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 xml:space="preserve">- </w:t>
      </w:r>
      <w:r w:rsidRPr="000048AD">
        <w:rPr>
          <w:rFonts w:ascii="Times New Roman" w:hAnsi="Times New Roman"/>
          <w:sz w:val="24"/>
          <w:szCs w:val="24"/>
          <w:lang w:eastAsia="ko-KR"/>
        </w:rPr>
        <w:t xml:space="preserve">электронная почта: </w:t>
      </w:r>
      <w:r w:rsidRPr="000048AD">
        <w:rPr>
          <w:rFonts w:ascii="Times New Roman" w:hAnsi="Times New Roman"/>
          <w:sz w:val="24"/>
          <w:szCs w:val="24"/>
          <w:lang w:val="en-US" w:eastAsia="ko-KR"/>
        </w:rPr>
        <w:t>admin</w:t>
      </w:r>
      <w:r w:rsidRPr="000048AD">
        <w:rPr>
          <w:rFonts w:ascii="Times New Roman" w:hAnsi="Times New Roman"/>
          <w:sz w:val="24"/>
          <w:szCs w:val="24"/>
          <w:lang w:eastAsia="ko-KR"/>
        </w:rPr>
        <w:t>@</w:t>
      </w:r>
      <w:r w:rsidRPr="000048AD">
        <w:rPr>
          <w:rFonts w:ascii="Times New Roman" w:hAnsi="Times New Roman"/>
          <w:sz w:val="24"/>
          <w:szCs w:val="24"/>
          <w:lang w:val="en-US" w:eastAsia="ko-KR"/>
        </w:rPr>
        <w:t>svirsk</w:t>
      </w:r>
      <w:r w:rsidRPr="000048AD">
        <w:rPr>
          <w:rFonts w:ascii="Times New Roman" w:hAnsi="Times New Roman"/>
          <w:sz w:val="24"/>
          <w:szCs w:val="24"/>
          <w:lang w:eastAsia="ko-KR"/>
        </w:rPr>
        <w:t>.</w:t>
      </w:r>
      <w:r w:rsidRPr="000048AD">
        <w:rPr>
          <w:rFonts w:ascii="Times New Roman" w:hAnsi="Times New Roman"/>
          <w:sz w:val="24"/>
          <w:szCs w:val="24"/>
          <w:lang w:val="en-US" w:eastAsia="ko-KR"/>
        </w:rPr>
        <w:t>ru</w:t>
      </w:r>
      <w:r w:rsidRPr="000048AD">
        <w:rPr>
          <w:rFonts w:ascii="Times New Roman" w:hAnsi="Times New Roman"/>
          <w:sz w:val="24"/>
          <w:szCs w:val="24"/>
          <w:lang w:eastAsia="ko-KR"/>
        </w:rPr>
        <w:t>;</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 xml:space="preserve">- </w:t>
      </w:r>
      <w:r w:rsidRPr="000048AD">
        <w:rPr>
          <w:rFonts w:ascii="Times New Roman" w:hAnsi="Times New Roman"/>
          <w:sz w:val="24"/>
          <w:szCs w:val="24"/>
          <w:lang w:eastAsia="ko-KR"/>
        </w:rPr>
        <w:t xml:space="preserve">официальный сайт уполномоченного органа: </w:t>
      </w:r>
      <w:r w:rsidRPr="000048AD">
        <w:rPr>
          <w:rFonts w:ascii="Times New Roman" w:hAnsi="Times New Roman"/>
          <w:sz w:val="24"/>
          <w:szCs w:val="24"/>
          <w:lang w:val="en-US" w:eastAsia="ko-KR"/>
        </w:rPr>
        <w:t>www</w:t>
      </w:r>
      <w:r w:rsidRPr="000048AD">
        <w:rPr>
          <w:rFonts w:ascii="Times New Roman" w:hAnsi="Times New Roman"/>
          <w:sz w:val="24"/>
          <w:szCs w:val="24"/>
          <w:lang w:eastAsia="ko-KR"/>
        </w:rPr>
        <w:t>.</w:t>
      </w:r>
      <w:r w:rsidRPr="000048AD">
        <w:rPr>
          <w:rFonts w:ascii="Times New Roman" w:hAnsi="Times New Roman"/>
          <w:sz w:val="24"/>
          <w:szCs w:val="24"/>
          <w:lang w:val="en-US"/>
        </w:rPr>
        <w:t>svirsk</w:t>
      </w:r>
      <w:r w:rsidRPr="000048AD">
        <w:rPr>
          <w:rFonts w:ascii="Times New Roman" w:hAnsi="Times New Roman"/>
          <w:sz w:val="24"/>
          <w:szCs w:val="24"/>
        </w:rPr>
        <w:t>.</w:t>
      </w:r>
      <w:r w:rsidRPr="000048AD">
        <w:rPr>
          <w:rFonts w:ascii="Times New Roman" w:hAnsi="Times New Roman"/>
          <w:sz w:val="24"/>
          <w:szCs w:val="24"/>
          <w:lang w:val="en-US"/>
        </w:rPr>
        <w:t>ru</w:t>
      </w:r>
      <w:r w:rsidRPr="000048AD">
        <w:rPr>
          <w:rFonts w:ascii="Times New Roman" w:hAnsi="Times New Roman"/>
          <w:sz w:val="24"/>
          <w:szCs w:val="24"/>
        </w:rPr>
        <w:t>.</w:t>
      </w:r>
    </w:p>
    <w:p w:rsidR="00B64876" w:rsidRPr="000048AD" w:rsidRDefault="00B64876" w:rsidP="005D5A78">
      <w:pPr>
        <w:pStyle w:val="ConsPlusNormal"/>
        <w:ind w:firstLine="709"/>
        <w:jc w:val="both"/>
        <w:rPr>
          <w:rFonts w:ascii="Times New Roman" w:hAnsi="Times New Roman"/>
          <w:sz w:val="24"/>
          <w:szCs w:val="24"/>
          <w:lang w:eastAsia="ko-KR"/>
        </w:rPr>
      </w:pPr>
      <w:r w:rsidRPr="000048AD">
        <w:rPr>
          <w:rFonts w:ascii="Times New Roman" w:hAnsi="Times New Roman"/>
          <w:sz w:val="24"/>
          <w:szCs w:val="24"/>
          <w:lang w:eastAsia="ko-KR"/>
        </w:rPr>
        <w:t xml:space="preserve">Прием жалоб в письменной форме также осуществляется в месте предоставления </w:t>
      </w:r>
      <w:r w:rsidRPr="000048AD">
        <w:rPr>
          <w:rFonts w:ascii="Times New Roman" w:hAnsi="Times New Roman"/>
          <w:sz w:val="24"/>
          <w:szCs w:val="24"/>
          <w:lang w:eastAsia="ko-KR"/>
        </w:rPr>
        <w:lastRenderedPageBreak/>
        <w:t>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4876" w:rsidRPr="000048AD" w:rsidRDefault="00B64876" w:rsidP="005D5A78">
      <w:pPr>
        <w:pStyle w:val="ConsPlusNormal"/>
        <w:ind w:firstLine="709"/>
        <w:jc w:val="both"/>
        <w:rPr>
          <w:rFonts w:ascii="Times New Roman" w:hAnsi="Times New Roman"/>
          <w:sz w:val="24"/>
          <w:szCs w:val="24"/>
          <w:lang w:eastAsia="ko-KR"/>
        </w:rPr>
      </w:pPr>
      <w:r w:rsidRPr="000048AD">
        <w:rPr>
          <w:rFonts w:ascii="Times New Roman" w:hAnsi="Times New Roman"/>
          <w:sz w:val="24"/>
          <w:szCs w:val="24"/>
          <w:lang w:eastAsia="ko-KR"/>
        </w:rPr>
        <w:t>Прием жалоб осуществляется в соответствии с графиком приема заявителей.</w:t>
      </w:r>
    </w:p>
    <w:p w:rsidR="00B64876" w:rsidRPr="000048AD" w:rsidRDefault="00B64876" w:rsidP="006B6717">
      <w:pPr>
        <w:pStyle w:val="ConsPlusNormal"/>
        <w:ind w:firstLine="708"/>
        <w:jc w:val="both"/>
        <w:rPr>
          <w:rFonts w:ascii="Times New Roman" w:hAnsi="Times New Roman"/>
          <w:sz w:val="24"/>
          <w:szCs w:val="24"/>
          <w:lang w:eastAsia="ko-KR"/>
        </w:rPr>
      </w:pPr>
      <w:r>
        <w:rPr>
          <w:rFonts w:ascii="Times New Roman" w:hAnsi="Times New Roman"/>
          <w:sz w:val="24"/>
          <w:szCs w:val="24"/>
          <w:lang w:eastAsia="ko-KR"/>
        </w:rPr>
        <w:t>30</w:t>
      </w:r>
      <w:r w:rsidRPr="000048AD">
        <w:rPr>
          <w:rFonts w:ascii="Times New Roman" w:hAnsi="Times New Roman"/>
          <w:sz w:val="24"/>
          <w:szCs w:val="24"/>
          <w:lang w:eastAsia="ko-KR"/>
        </w:rPr>
        <w:t>.</w:t>
      </w:r>
      <w:r>
        <w:rPr>
          <w:rFonts w:ascii="Times New Roman" w:hAnsi="Times New Roman"/>
          <w:sz w:val="24"/>
          <w:szCs w:val="24"/>
          <w:lang w:eastAsia="ko-KR"/>
        </w:rPr>
        <w:t>6.</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r>
        <w:rPr>
          <w:rFonts w:ascii="Times New Roman" w:hAnsi="Times New Roman"/>
          <w:sz w:val="24"/>
          <w:szCs w:val="24"/>
          <w:lang w:eastAsia="ko-KR"/>
        </w:rPr>
        <w:t xml:space="preserve"> первым заместителем мэра</w:t>
      </w:r>
      <w:r w:rsidRPr="000048AD">
        <w:rPr>
          <w:rFonts w:ascii="Times New Roman" w:hAnsi="Times New Roman"/>
          <w:sz w:val="24"/>
          <w:szCs w:val="24"/>
          <w:lang w:eastAsia="ko-KR"/>
        </w:rPr>
        <w:t>.</w:t>
      </w:r>
    </w:p>
    <w:p w:rsidR="00B64876" w:rsidRPr="000048AD" w:rsidRDefault="00B64876" w:rsidP="005D5A78">
      <w:pPr>
        <w:pStyle w:val="ConsPlusNormal"/>
        <w:ind w:firstLine="709"/>
        <w:jc w:val="both"/>
        <w:rPr>
          <w:rFonts w:ascii="Times New Roman" w:hAnsi="Times New Roman"/>
          <w:sz w:val="24"/>
          <w:szCs w:val="24"/>
          <w:lang w:eastAsia="ko-KR"/>
        </w:rPr>
      </w:pPr>
      <w:r w:rsidRPr="000048AD">
        <w:rPr>
          <w:rFonts w:ascii="Times New Roman" w:hAnsi="Times New Roman"/>
          <w:sz w:val="24"/>
          <w:szCs w:val="24"/>
          <w:lang w:eastAsia="ko-KR"/>
        </w:rPr>
        <w:t>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каб. 211.</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480EA1">
        <w:rPr>
          <w:rFonts w:ascii="Times New Roman" w:hAnsi="Times New Roman"/>
          <w:sz w:val="24"/>
          <w:szCs w:val="24"/>
          <w:lang w:eastAsia="ko-KR"/>
        </w:rPr>
        <w:t xml:space="preserve">.7. </w:t>
      </w:r>
      <w:r w:rsidRPr="000048AD">
        <w:rPr>
          <w:rFonts w:ascii="Times New Roman" w:hAnsi="Times New Roman"/>
          <w:sz w:val="24"/>
          <w:szCs w:val="24"/>
          <w:lang w:eastAsia="ko-KR"/>
        </w:rPr>
        <w:t>При личном приеме обратившееся заинтересованное лицо предъявляет документ, удостоверяющий его личность.</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480EA1">
        <w:rPr>
          <w:rFonts w:ascii="Times New Roman" w:hAnsi="Times New Roman"/>
          <w:sz w:val="24"/>
          <w:szCs w:val="24"/>
          <w:lang w:eastAsia="ko-KR"/>
        </w:rPr>
        <w:t xml:space="preserve">.8. </w:t>
      </w:r>
      <w:r w:rsidRPr="000048AD">
        <w:rPr>
          <w:rFonts w:ascii="Times New Roman" w:hAnsi="Times New Roman"/>
          <w:sz w:val="24"/>
          <w:szCs w:val="24"/>
          <w:lang w:eastAsia="ko-KR"/>
        </w:rPr>
        <w:t>Жалоба должна содержать:</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480EA1">
        <w:rPr>
          <w:rFonts w:ascii="Times New Roman" w:hAnsi="Times New Roman"/>
          <w:sz w:val="24"/>
          <w:szCs w:val="24"/>
          <w:lang w:eastAsia="ko-KR"/>
        </w:rPr>
        <w:t xml:space="preserve">.9. </w:t>
      </w:r>
      <w:r w:rsidRPr="000048AD">
        <w:rPr>
          <w:rFonts w:ascii="Times New Roman" w:hAnsi="Times New Roman"/>
          <w:sz w:val="24"/>
          <w:szCs w:val="24"/>
          <w:lang w:eastAsia="ko-KR"/>
        </w:rPr>
        <w:t>При рассмотрении жалобы:</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0048AD">
        <w:rPr>
          <w:rFonts w:ascii="Times New Roman" w:hAnsi="Times New Roman"/>
          <w:sz w:val="24"/>
          <w:szCs w:val="24"/>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64876" w:rsidRPr="000048AD" w:rsidRDefault="00B64876" w:rsidP="005D5A78">
      <w:pPr>
        <w:autoSpaceDE w:val="0"/>
        <w:autoSpaceDN w:val="0"/>
        <w:adjustRightInd w:val="0"/>
        <w:ind w:firstLine="709"/>
        <w:jc w:val="both"/>
        <w:rPr>
          <w:lang w:eastAsia="en-US"/>
        </w:rPr>
      </w:pPr>
      <w:r>
        <w:rPr>
          <w:lang w:eastAsia="ko-KR"/>
        </w:rPr>
        <w:t>30</w:t>
      </w:r>
      <w:r w:rsidR="00480EA1">
        <w:rPr>
          <w:lang w:eastAsia="ko-KR"/>
        </w:rPr>
        <w:t xml:space="preserve">.10. </w:t>
      </w:r>
      <w:r w:rsidRPr="000048AD">
        <w:rPr>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64876" w:rsidRPr="000048AD" w:rsidRDefault="00B64876" w:rsidP="005D5A78">
      <w:pPr>
        <w:pStyle w:val="ConsPlusNormal"/>
        <w:ind w:firstLine="709"/>
        <w:jc w:val="both"/>
        <w:rPr>
          <w:rFonts w:ascii="Times New Roman" w:hAnsi="Times New Roman"/>
          <w:sz w:val="24"/>
          <w:szCs w:val="24"/>
          <w:lang w:eastAsia="ko-KR"/>
        </w:rPr>
      </w:pPr>
      <w:r w:rsidRPr="000048AD">
        <w:rPr>
          <w:rFonts w:ascii="Times New Roman" w:hAnsi="Times New Roman"/>
          <w:sz w:val="24"/>
          <w:szCs w:val="24"/>
          <w:lang w:eastAsia="ko-KR"/>
        </w:rPr>
        <w:t xml:space="preserve">Жалоба, поступившая в уполномоченный орган, подлежит рассмотрению в течение </w:t>
      </w:r>
      <w:r>
        <w:rPr>
          <w:rFonts w:ascii="Times New Roman" w:hAnsi="Times New Roman"/>
          <w:sz w:val="24"/>
          <w:szCs w:val="24"/>
          <w:lang w:eastAsia="ko-KR"/>
        </w:rPr>
        <w:t xml:space="preserve">пятнадцати </w:t>
      </w:r>
      <w:r w:rsidRPr="000048AD">
        <w:rPr>
          <w:rFonts w:ascii="Times New Roman" w:hAnsi="Times New Roman"/>
          <w:sz w:val="24"/>
          <w:szCs w:val="24"/>
          <w:lang w:eastAsia="ko-KR"/>
        </w:rPr>
        <w:t xml:space="preserve">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4"/>
          <w:szCs w:val="24"/>
          <w:lang w:eastAsia="ko-KR"/>
        </w:rPr>
        <w:t>пяти</w:t>
      </w:r>
      <w:r w:rsidRPr="000048AD">
        <w:rPr>
          <w:rFonts w:ascii="Times New Roman" w:hAnsi="Times New Roman"/>
          <w:sz w:val="24"/>
          <w:szCs w:val="24"/>
          <w:lang w:eastAsia="ko-KR"/>
        </w:rPr>
        <w:t xml:space="preserve"> рабочих дней со дня ее регистрации.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480EA1">
        <w:rPr>
          <w:rFonts w:ascii="Times New Roman" w:hAnsi="Times New Roman"/>
          <w:sz w:val="24"/>
          <w:szCs w:val="24"/>
          <w:lang w:eastAsia="ko-KR"/>
        </w:rPr>
        <w:t xml:space="preserve">.11. </w:t>
      </w:r>
      <w:r w:rsidRPr="000048AD">
        <w:rPr>
          <w:rFonts w:ascii="Times New Roman" w:hAnsi="Times New Roman"/>
          <w:sz w:val="24"/>
          <w:szCs w:val="24"/>
          <w:lang w:eastAsia="ko-KR"/>
        </w:rPr>
        <w:t>Основания приостановления рассмотрения жалобы, направленной в уполномоченный орган, не предусмотрены.</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480EA1">
        <w:rPr>
          <w:rFonts w:ascii="Times New Roman" w:hAnsi="Times New Roman"/>
          <w:sz w:val="24"/>
          <w:szCs w:val="24"/>
          <w:lang w:eastAsia="ko-KR"/>
        </w:rPr>
        <w:t xml:space="preserve">.12. </w:t>
      </w:r>
      <w:r w:rsidRPr="000048AD">
        <w:rPr>
          <w:rFonts w:ascii="Times New Roman" w:hAnsi="Times New Roman"/>
          <w:sz w:val="24"/>
          <w:szCs w:val="24"/>
          <w:lang w:eastAsia="ko-KR"/>
        </w:rPr>
        <w:t>Случаи, в которых ответ на жалобу не дается:</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lastRenderedPageBreak/>
        <w:t>2</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B64876" w:rsidRPr="000048AD" w:rsidRDefault="00B64876" w:rsidP="005D5A78">
      <w:pPr>
        <w:pStyle w:val="ConsPlusNormal"/>
        <w:ind w:firstLine="709"/>
        <w:jc w:val="both"/>
        <w:rPr>
          <w:rFonts w:ascii="Times New Roman" w:hAnsi="Times New Roman"/>
          <w:sz w:val="24"/>
          <w:szCs w:val="24"/>
          <w:lang w:eastAsia="ko-KR"/>
        </w:rPr>
      </w:pPr>
      <w:bookmarkStart w:id="14" w:name="Par509"/>
      <w:bookmarkEnd w:id="14"/>
      <w:r>
        <w:rPr>
          <w:rFonts w:ascii="Times New Roman" w:hAnsi="Times New Roman"/>
          <w:sz w:val="24"/>
          <w:szCs w:val="24"/>
          <w:lang w:eastAsia="ko-KR"/>
        </w:rPr>
        <w:t>30</w:t>
      </w:r>
      <w:r w:rsidR="00480EA1">
        <w:rPr>
          <w:rFonts w:ascii="Times New Roman" w:hAnsi="Times New Roman"/>
          <w:sz w:val="24"/>
          <w:szCs w:val="24"/>
          <w:lang w:eastAsia="ko-KR"/>
        </w:rPr>
        <w:t xml:space="preserve">.13. </w:t>
      </w:r>
      <w:r w:rsidRPr="000048AD">
        <w:rPr>
          <w:rFonts w:ascii="Times New Roman" w:hAnsi="Times New Roman"/>
          <w:sz w:val="24"/>
          <w:szCs w:val="24"/>
          <w:lang w:eastAsia="ko-KR"/>
        </w:rPr>
        <w:t>По результатам рассмотрения жалобы уполномоченный орган принимает одно из следующих решений:</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Pr>
          <w:rFonts w:ascii="Times New Roman" w:hAnsi="Times New Roman"/>
          <w:sz w:val="24"/>
          <w:szCs w:val="24"/>
          <w:lang w:eastAsia="ko-KR"/>
        </w:rPr>
        <w:t xml:space="preserve"> органа местного самоуправления</w:t>
      </w:r>
      <w:r w:rsidRPr="000048AD">
        <w:rPr>
          <w:rFonts w:ascii="Times New Roman" w:hAnsi="Times New Roman"/>
          <w:sz w:val="24"/>
          <w:szCs w:val="24"/>
          <w:lang w:eastAsia="ko-KR"/>
        </w:rPr>
        <w:t>;</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отказывает в удовлетворении жалобы.</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480EA1">
        <w:rPr>
          <w:rFonts w:ascii="Times New Roman" w:hAnsi="Times New Roman"/>
          <w:sz w:val="24"/>
          <w:szCs w:val="24"/>
          <w:lang w:eastAsia="ko-KR"/>
        </w:rPr>
        <w:t xml:space="preserve">.14. </w:t>
      </w:r>
      <w:r w:rsidRPr="000048AD">
        <w:rPr>
          <w:rFonts w:ascii="Times New Roman" w:hAnsi="Times New Roman"/>
          <w:sz w:val="24"/>
          <w:szCs w:val="24"/>
          <w:lang w:eastAsia="ko-KR"/>
        </w:rPr>
        <w:t>Не позднее дня, следующего за днем приняти</w:t>
      </w:r>
      <w:r>
        <w:rPr>
          <w:rFonts w:ascii="Times New Roman" w:hAnsi="Times New Roman"/>
          <w:sz w:val="24"/>
          <w:szCs w:val="24"/>
          <w:lang w:eastAsia="ko-KR"/>
        </w:rPr>
        <w:t>я решения, указанного в пункте 30</w:t>
      </w:r>
      <w:r w:rsidRPr="000048AD">
        <w:rPr>
          <w:rFonts w:ascii="Times New Roman" w:hAnsi="Times New Roman"/>
          <w:sz w:val="24"/>
          <w:szCs w:val="24"/>
          <w:lang w:eastAsia="ko-KR"/>
        </w:rPr>
        <w:t>.13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480EA1">
        <w:rPr>
          <w:rFonts w:ascii="Times New Roman" w:hAnsi="Times New Roman"/>
          <w:sz w:val="24"/>
          <w:szCs w:val="24"/>
          <w:lang w:eastAsia="ko-KR"/>
        </w:rPr>
        <w:t xml:space="preserve">.15. </w:t>
      </w:r>
      <w:r w:rsidRPr="000048AD">
        <w:rPr>
          <w:rFonts w:ascii="Times New Roman" w:hAnsi="Times New Roman"/>
          <w:sz w:val="24"/>
          <w:szCs w:val="24"/>
          <w:lang w:eastAsia="ko-KR"/>
        </w:rPr>
        <w:t>В ответе по результатам рассмотрения жалобы указываются:</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480EA1">
        <w:rPr>
          <w:rFonts w:ascii="Times New Roman" w:hAnsi="Times New Roman"/>
          <w:sz w:val="24"/>
          <w:szCs w:val="24"/>
          <w:lang w:eastAsia="ko-KR"/>
        </w:rPr>
        <w:t>)</w:t>
      </w:r>
      <w:r w:rsidRPr="000048AD">
        <w:rPr>
          <w:rFonts w:ascii="Times New Roman" w:hAnsi="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фамилия, имя и (если имеется) отчество заинтересованного лица, подавшего жалобу;</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основания для принятия решения по жалобе;</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5</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принятое по жалобе решение;</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6</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7</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сведения о порядке обжалования принятого по жалобе решения.</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480EA1">
        <w:rPr>
          <w:rFonts w:ascii="Times New Roman" w:hAnsi="Times New Roman"/>
          <w:sz w:val="24"/>
          <w:szCs w:val="24"/>
          <w:lang w:eastAsia="ko-KR"/>
        </w:rPr>
        <w:t xml:space="preserve">.16. </w:t>
      </w:r>
      <w:r w:rsidRPr="000048AD">
        <w:rPr>
          <w:rFonts w:ascii="Times New Roman" w:hAnsi="Times New Roman"/>
          <w:sz w:val="24"/>
          <w:szCs w:val="24"/>
          <w:lang w:eastAsia="ko-KR"/>
        </w:rPr>
        <w:t>Основаниями отказа в удовлетворении жалобы являются:</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480EA1">
        <w:rPr>
          <w:rFonts w:ascii="Times New Roman" w:hAnsi="Times New Roman"/>
          <w:sz w:val="24"/>
          <w:szCs w:val="24"/>
          <w:lang w:eastAsia="ko-KR"/>
        </w:rPr>
        <w:t xml:space="preserve">) </w:t>
      </w:r>
      <w:r w:rsidRPr="000048AD">
        <w:rPr>
          <w:rFonts w:ascii="Times New Roman" w:hAnsi="Times New Roman"/>
          <w:sz w:val="24"/>
          <w:szCs w:val="24"/>
          <w:lang w:eastAsia="ko-KR"/>
        </w:rPr>
        <w:t>отсутствие в</w:t>
      </w:r>
      <w:r>
        <w:rPr>
          <w:rFonts w:ascii="Times New Roman" w:hAnsi="Times New Roman"/>
          <w:sz w:val="24"/>
          <w:szCs w:val="24"/>
          <w:lang w:eastAsia="ko-KR"/>
        </w:rPr>
        <w:t xml:space="preserve"> решении уполномоченного органа</w:t>
      </w:r>
      <w:r w:rsidRPr="000048AD">
        <w:rPr>
          <w:rFonts w:ascii="Times New Roman" w:hAnsi="Times New Roman"/>
          <w:sz w:val="24"/>
          <w:szCs w:val="24"/>
          <w:lang w:eastAsia="ko-KR"/>
        </w:rPr>
        <w:t xml:space="preserve">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w:t>
      </w:r>
      <w:r>
        <w:rPr>
          <w:rFonts w:ascii="Times New Roman" w:hAnsi="Times New Roman"/>
          <w:sz w:val="24"/>
          <w:szCs w:val="24"/>
          <w:lang w:eastAsia="ko-KR"/>
        </w:rPr>
        <w:t>го административного регламента;</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0048AD">
        <w:rPr>
          <w:rFonts w:ascii="Times New Roman" w:hAnsi="Times New Roman"/>
          <w:sz w:val="24"/>
          <w:szCs w:val="24"/>
          <w:lang w:eastAsia="ko-KR"/>
        </w:rPr>
        <w:t xml:space="preserve"> наличие вступившего в законную силу решения суда, арбитражного суда по жалобе о том же предмете и по тем же основаниям;</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2E6C4D">
        <w:rPr>
          <w:rFonts w:ascii="Times New Roman" w:hAnsi="Times New Roman"/>
          <w:sz w:val="24"/>
          <w:szCs w:val="24"/>
          <w:lang w:eastAsia="ko-KR"/>
        </w:rPr>
        <w:t xml:space="preserve">) </w:t>
      </w:r>
      <w:r w:rsidRPr="000048AD">
        <w:rPr>
          <w:rFonts w:ascii="Times New Roman" w:hAnsi="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002E6C4D">
        <w:rPr>
          <w:rFonts w:ascii="Times New Roman" w:hAnsi="Times New Roman"/>
          <w:sz w:val="24"/>
          <w:szCs w:val="24"/>
          <w:lang w:eastAsia="ko-KR"/>
        </w:rPr>
        <w:t xml:space="preserve">) </w:t>
      </w:r>
      <w:r w:rsidRPr="000048AD">
        <w:rPr>
          <w:rFonts w:ascii="Times New Roman" w:hAnsi="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0048AD">
        <w:rPr>
          <w:rFonts w:ascii="Times New Roman" w:hAnsi="Times New Roman"/>
          <w:sz w:val="24"/>
          <w:szCs w:val="24"/>
          <w:lang w:eastAsia="ko-KR"/>
        </w:rPr>
        <w:t>.17.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002E6C4D">
        <w:rPr>
          <w:rFonts w:ascii="Times New Roman" w:hAnsi="Times New Roman"/>
          <w:sz w:val="24"/>
          <w:szCs w:val="24"/>
          <w:lang w:eastAsia="ko-KR"/>
        </w:rPr>
        <w:t xml:space="preserve">.18. </w:t>
      </w:r>
      <w:r w:rsidRPr="000048AD">
        <w:rPr>
          <w:rFonts w:ascii="Times New Roman" w:hAnsi="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4876" w:rsidRPr="00581433"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30</w:t>
      </w:r>
      <w:r w:rsidRPr="00581433">
        <w:rPr>
          <w:rFonts w:ascii="Times New Roman" w:hAnsi="Times New Roman"/>
          <w:sz w:val="24"/>
          <w:szCs w:val="24"/>
          <w:lang w:eastAsia="ko-KR"/>
        </w:rPr>
        <w:t>.</w:t>
      </w:r>
      <w:r>
        <w:rPr>
          <w:rFonts w:ascii="Times New Roman" w:hAnsi="Times New Roman"/>
          <w:sz w:val="24"/>
          <w:szCs w:val="24"/>
          <w:lang w:eastAsia="ko-KR"/>
        </w:rPr>
        <w:t xml:space="preserve">19. </w:t>
      </w:r>
      <w:r w:rsidRPr="00581433">
        <w:rPr>
          <w:rFonts w:ascii="Times New Roman" w:hAnsi="Times New Roman"/>
          <w:sz w:val="24"/>
          <w:szCs w:val="24"/>
          <w:lang w:eastAsia="ko-KR"/>
        </w:rPr>
        <w:t>Способами информирования заинтересованных лиц о порядке подачи и рассмотрения жалобы являются:</w:t>
      </w:r>
    </w:p>
    <w:p w:rsidR="00B64876" w:rsidRPr="00581433"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Pr="00581433">
        <w:rPr>
          <w:rFonts w:ascii="Times New Roman" w:hAnsi="Times New Roman"/>
          <w:sz w:val="24"/>
          <w:szCs w:val="24"/>
          <w:lang w:eastAsia="ko-KR"/>
        </w:rPr>
        <w:t>) личное обращение заинтересованных лиц в уполномоченный орган;</w:t>
      </w:r>
    </w:p>
    <w:p w:rsidR="00B64876" w:rsidRPr="00581433"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Pr="00581433">
        <w:rPr>
          <w:rFonts w:ascii="Times New Roman" w:hAnsi="Times New Roman"/>
          <w:sz w:val="24"/>
          <w:szCs w:val="24"/>
          <w:lang w:eastAsia="ko-KR"/>
        </w:rPr>
        <w:t>) через организации почтовой связи;</w:t>
      </w:r>
    </w:p>
    <w:p w:rsidR="00B64876" w:rsidRPr="00581433"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Pr="00581433">
        <w:rPr>
          <w:rFonts w:ascii="Times New Roman" w:hAnsi="Times New Roman"/>
          <w:sz w:val="24"/>
          <w:szCs w:val="24"/>
          <w:lang w:eastAsia="ko-KR"/>
        </w:rPr>
        <w:t>) с помощью средств электронной связи (направление письма на адрес электронной почты уполномоченного органа);</w:t>
      </w:r>
    </w:p>
    <w:p w:rsidR="00B64876" w:rsidRPr="000048AD" w:rsidRDefault="00B64876" w:rsidP="005D5A78">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Pr="00581433">
        <w:rPr>
          <w:rFonts w:ascii="Times New Roman" w:hAnsi="Times New Roman"/>
          <w:sz w:val="24"/>
          <w:szCs w:val="24"/>
          <w:lang w:eastAsia="ko-KR"/>
        </w:rPr>
        <w:t>) с помощью телефонной и факсимильной связи.</w:t>
      </w:r>
    </w:p>
    <w:p w:rsidR="00B64876" w:rsidRDefault="00B64876" w:rsidP="005D5A78">
      <w:pPr>
        <w:jc w:val="both"/>
        <w:rPr>
          <w:rStyle w:val="a6"/>
          <w:b w:val="0"/>
          <w:bCs/>
          <w:color w:val="auto"/>
          <w:sz w:val="24"/>
        </w:rPr>
      </w:pPr>
      <w:r w:rsidRPr="000048AD">
        <w:rPr>
          <w:rStyle w:val="a6"/>
          <w:b w:val="0"/>
          <w:bCs/>
          <w:color w:val="auto"/>
          <w:sz w:val="24"/>
        </w:rPr>
        <w:lastRenderedPageBreak/>
        <w:t>Руководитель аппарата администрации</w:t>
      </w:r>
      <w:r w:rsidRPr="000048AD">
        <w:rPr>
          <w:rStyle w:val="a6"/>
          <w:b w:val="0"/>
          <w:bCs/>
          <w:color w:val="auto"/>
          <w:sz w:val="24"/>
        </w:rPr>
        <w:tab/>
      </w:r>
      <w:r w:rsidRPr="000048AD">
        <w:rPr>
          <w:rStyle w:val="a6"/>
          <w:b w:val="0"/>
          <w:bCs/>
          <w:color w:val="auto"/>
          <w:sz w:val="24"/>
        </w:rPr>
        <w:tab/>
      </w:r>
      <w:r w:rsidR="002E6C4D">
        <w:rPr>
          <w:rStyle w:val="a6"/>
          <w:b w:val="0"/>
          <w:bCs/>
          <w:color w:val="auto"/>
          <w:sz w:val="24"/>
        </w:rPr>
        <w:tab/>
      </w:r>
      <w:r w:rsidR="002E6C4D">
        <w:rPr>
          <w:rStyle w:val="a6"/>
          <w:b w:val="0"/>
          <w:bCs/>
          <w:color w:val="auto"/>
          <w:sz w:val="24"/>
        </w:rPr>
        <w:tab/>
      </w:r>
      <w:r w:rsidR="002E6C4D">
        <w:rPr>
          <w:rStyle w:val="a6"/>
          <w:b w:val="0"/>
          <w:bCs/>
          <w:color w:val="auto"/>
          <w:sz w:val="24"/>
        </w:rPr>
        <w:tab/>
      </w:r>
      <w:r w:rsidR="002E6C4D">
        <w:rPr>
          <w:rStyle w:val="a6"/>
          <w:b w:val="0"/>
          <w:bCs/>
          <w:color w:val="auto"/>
          <w:sz w:val="24"/>
        </w:rPr>
        <w:tab/>
      </w:r>
      <w:r w:rsidRPr="000048AD">
        <w:rPr>
          <w:rStyle w:val="a6"/>
          <w:b w:val="0"/>
          <w:bCs/>
          <w:color w:val="auto"/>
          <w:sz w:val="24"/>
        </w:rPr>
        <w:t>Г.А. Макогон</w:t>
      </w:r>
    </w:p>
    <w:p w:rsidR="00B64876" w:rsidRDefault="00B64876" w:rsidP="005D5A78">
      <w:pPr>
        <w:ind w:firstLine="709"/>
        <w:jc w:val="both"/>
        <w:rPr>
          <w:rStyle w:val="a6"/>
          <w:b w:val="0"/>
          <w:bCs/>
          <w:color w:val="auto"/>
          <w:sz w:val="24"/>
        </w:rPr>
      </w:pPr>
    </w:p>
    <w:p w:rsidR="00B64876" w:rsidRDefault="00B64876" w:rsidP="005D5A78">
      <w:pPr>
        <w:jc w:val="both"/>
        <w:rPr>
          <w:rStyle w:val="a6"/>
          <w:b w:val="0"/>
          <w:bCs/>
          <w:color w:val="auto"/>
          <w:sz w:val="24"/>
        </w:rPr>
      </w:pPr>
    </w:p>
    <w:p w:rsidR="00B64876" w:rsidRDefault="00B64876" w:rsidP="005D5A78">
      <w:pPr>
        <w:jc w:val="both"/>
        <w:rPr>
          <w:rStyle w:val="a6"/>
          <w:b w:val="0"/>
          <w:bCs/>
          <w:color w:val="auto"/>
          <w:sz w:val="24"/>
        </w:rPr>
      </w:pPr>
      <w:r>
        <w:rPr>
          <w:rStyle w:val="a6"/>
          <w:b w:val="0"/>
          <w:bCs/>
          <w:color w:val="auto"/>
          <w:sz w:val="24"/>
        </w:rPr>
        <w:t>Председатель комитета по управлению</w:t>
      </w:r>
    </w:p>
    <w:p w:rsidR="00B64876" w:rsidRPr="000048AD" w:rsidRDefault="00B64876" w:rsidP="005D5A78">
      <w:pPr>
        <w:jc w:val="both"/>
        <w:rPr>
          <w:rStyle w:val="a6"/>
          <w:b w:val="0"/>
          <w:bCs/>
          <w:color w:val="auto"/>
          <w:sz w:val="24"/>
        </w:rPr>
      </w:pPr>
      <w:r>
        <w:rPr>
          <w:rStyle w:val="a6"/>
          <w:b w:val="0"/>
          <w:bCs/>
          <w:color w:val="auto"/>
          <w:sz w:val="24"/>
        </w:rPr>
        <w:t>муниципальным имуществом</w:t>
      </w:r>
      <w:r w:rsidR="002E6C4D">
        <w:rPr>
          <w:rStyle w:val="a6"/>
          <w:b w:val="0"/>
          <w:bCs/>
          <w:color w:val="auto"/>
          <w:sz w:val="24"/>
        </w:rPr>
        <w:tab/>
      </w:r>
      <w:r w:rsidR="002E6C4D">
        <w:rPr>
          <w:rStyle w:val="a6"/>
          <w:b w:val="0"/>
          <w:bCs/>
          <w:color w:val="auto"/>
          <w:sz w:val="24"/>
        </w:rPr>
        <w:tab/>
      </w:r>
      <w:r w:rsidR="002E6C4D">
        <w:rPr>
          <w:rStyle w:val="a6"/>
          <w:b w:val="0"/>
          <w:bCs/>
          <w:color w:val="auto"/>
          <w:sz w:val="24"/>
        </w:rPr>
        <w:tab/>
      </w:r>
      <w:r w:rsidR="002E6C4D">
        <w:rPr>
          <w:rStyle w:val="a6"/>
          <w:b w:val="0"/>
          <w:bCs/>
          <w:color w:val="auto"/>
          <w:sz w:val="24"/>
        </w:rPr>
        <w:tab/>
      </w:r>
      <w:r w:rsidR="002E6C4D">
        <w:rPr>
          <w:rStyle w:val="a6"/>
          <w:b w:val="0"/>
          <w:bCs/>
          <w:color w:val="auto"/>
          <w:sz w:val="24"/>
        </w:rPr>
        <w:tab/>
      </w:r>
      <w:r w:rsidR="002E6C4D">
        <w:rPr>
          <w:rStyle w:val="a6"/>
          <w:b w:val="0"/>
          <w:bCs/>
          <w:color w:val="auto"/>
          <w:sz w:val="24"/>
        </w:rPr>
        <w:tab/>
      </w:r>
      <w:r w:rsidR="002E6C4D">
        <w:rPr>
          <w:rStyle w:val="a6"/>
          <w:b w:val="0"/>
          <w:bCs/>
          <w:color w:val="auto"/>
          <w:sz w:val="24"/>
        </w:rPr>
        <w:tab/>
      </w:r>
      <w:r>
        <w:rPr>
          <w:rStyle w:val="a6"/>
          <w:b w:val="0"/>
          <w:bCs/>
          <w:color w:val="auto"/>
          <w:sz w:val="24"/>
        </w:rPr>
        <w:t>Е.Н. Бережных</w:t>
      </w:r>
    </w:p>
    <w:p w:rsidR="00B64876" w:rsidRDefault="00B64876" w:rsidP="00A32921">
      <w:pPr>
        <w:ind w:firstLine="709"/>
        <w:jc w:val="both"/>
      </w:pPr>
    </w:p>
    <w:p w:rsidR="00115565" w:rsidRDefault="00115565" w:rsidP="002E6C4D"/>
    <w:tbl>
      <w:tblPr>
        <w:tblW w:w="10821" w:type="dxa"/>
        <w:tblInd w:w="-601" w:type="dxa"/>
        <w:tblLook w:val="00A0" w:firstRow="1" w:lastRow="0" w:firstColumn="1" w:lastColumn="0" w:noHBand="0" w:noVBand="0"/>
      </w:tblPr>
      <w:tblGrid>
        <w:gridCol w:w="10821"/>
      </w:tblGrid>
      <w:tr w:rsidR="00B64876" w:rsidRPr="00C17EB4" w:rsidTr="000048AD">
        <w:trPr>
          <w:trHeight w:val="16025"/>
        </w:trPr>
        <w:tc>
          <w:tcPr>
            <w:tcW w:w="10821" w:type="dxa"/>
          </w:tcPr>
          <w:p w:rsidR="00B64876" w:rsidRDefault="00B64876" w:rsidP="001650EA">
            <w:pPr>
              <w:widowControl w:val="0"/>
              <w:tabs>
                <w:tab w:val="left" w:pos="3153"/>
              </w:tabs>
              <w:autoSpaceDE w:val="0"/>
              <w:autoSpaceDN w:val="0"/>
              <w:adjustRightInd w:val="0"/>
              <w:ind w:left="3153"/>
              <w:jc w:val="right"/>
            </w:pPr>
            <w:r w:rsidRPr="001650EA">
              <w:lastRenderedPageBreak/>
              <w:t>Приложение № 1</w:t>
            </w:r>
          </w:p>
          <w:p w:rsidR="00B64876" w:rsidRPr="007111FD" w:rsidRDefault="00B64876" w:rsidP="007111FD">
            <w:pPr>
              <w:pStyle w:val="ConsPlusNormal"/>
              <w:ind w:firstLine="0"/>
              <w:jc w:val="right"/>
              <w:rPr>
                <w:rFonts w:ascii="Times New Roman" w:hAnsi="Times New Roman"/>
                <w:sz w:val="24"/>
                <w:szCs w:val="24"/>
              </w:rPr>
            </w:pPr>
            <w:r w:rsidRPr="007111FD">
              <w:rPr>
                <w:rFonts w:ascii="Times New Roman" w:hAnsi="Times New Roman"/>
                <w:sz w:val="24"/>
                <w:szCs w:val="24"/>
              </w:rPr>
              <w:t xml:space="preserve">к административному регламенту предоставления муниципальной услуги </w:t>
            </w:r>
          </w:p>
          <w:p w:rsidR="00B64876" w:rsidRDefault="00B64876" w:rsidP="007111FD">
            <w:pPr>
              <w:pStyle w:val="ConsPlusNormal"/>
              <w:ind w:firstLine="0"/>
              <w:jc w:val="right"/>
              <w:rPr>
                <w:rFonts w:ascii="Times New Roman" w:hAnsi="Times New Roman"/>
                <w:sz w:val="24"/>
                <w:szCs w:val="24"/>
                <w:shd w:val="clear" w:color="auto" w:fill="FFFFFF"/>
              </w:rPr>
            </w:pPr>
            <w:r w:rsidRPr="007111FD">
              <w:rPr>
                <w:rFonts w:ascii="Times New Roman" w:hAnsi="Times New Roman"/>
                <w:sz w:val="24"/>
                <w:szCs w:val="24"/>
              </w:rPr>
              <w:t>«</w:t>
            </w:r>
            <w:r w:rsidRPr="007111FD">
              <w:rPr>
                <w:rFonts w:ascii="Times New Roman" w:hAnsi="Times New Roman"/>
                <w:sz w:val="24"/>
                <w:szCs w:val="24"/>
                <w:lang w:eastAsia="en-US"/>
              </w:rPr>
              <w:t xml:space="preserve">Выдача разрешения на использование земель или земельных участков, </w:t>
            </w:r>
            <w:r w:rsidRPr="007111FD">
              <w:rPr>
                <w:rFonts w:ascii="Times New Roman" w:hAnsi="Times New Roman"/>
                <w:sz w:val="24"/>
                <w:szCs w:val="24"/>
              </w:rPr>
              <w:t>государственная собственность на которые не разграничена</w:t>
            </w:r>
            <w:r w:rsidRPr="007111FD">
              <w:rPr>
                <w:rFonts w:ascii="Times New Roman" w:hAnsi="Times New Roman"/>
                <w:sz w:val="24"/>
                <w:szCs w:val="24"/>
                <w:lang w:eastAsia="en-US"/>
              </w:rPr>
              <w:t xml:space="preserve"> и находящихся в</w:t>
            </w:r>
            <w:r w:rsidRPr="007111FD">
              <w:rPr>
                <w:rFonts w:ascii="Times New Roman" w:hAnsi="Times New Roman"/>
                <w:sz w:val="24"/>
                <w:szCs w:val="24"/>
              </w:rPr>
              <w:t xml:space="preserve"> муниципальной собственности муниципального образования «город Свирск» </w:t>
            </w:r>
            <w:r w:rsidRPr="007111FD">
              <w:rPr>
                <w:rFonts w:ascii="Times New Roman" w:hAnsi="Times New Roman"/>
                <w:sz w:val="24"/>
                <w:szCs w:val="24"/>
                <w:shd w:val="clear" w:color="auto" w:fill="FFFFFF"/>
              </w:rPr>
              <w:t xml:space="preserve">без предоставления земельных участков </w:t>
            </w:r>
          </w:p>
          <w:p w:rsidR="00B64876" w:rsidRPr="007111FD" w:rsidRDefault="00B64876" w:rsidP="007111FD">
            <w:pPr>
              <w:pStyle w:val="ConsPlusNormal"/>
              <w:ind w:firstLine="0"/>
              <w:jc w:val="right"/>
              <w:rPr>
                <w:rFonts w:ascii="Times New Roman" w:hAnsi="Times New Roman"/>
                <w:sz w:val="24"/>
                <w:szCs w:val="24"/>
              </w:rPr>
            </w:pPr>
            <w:r w:rsidRPr="007111FD">
              <w:rPr>
                <w:rFonts w:ascii="Times New Roman" w:hAnsi="Times New Roman"/>
                <w:sz w:val="24"/>
                <w:szCs w:val="24"/>
                <w:shd w:val="clear" w:color="auto" w:fill="FFFFFF"/>
              </w:rPr>
              <w:t>и установления сервитута»</w:t>
            </w:r>
          </w:p>
          <w:p w:rsidR="00B64876" w:rsidRDefault="00B64876" w:rsidP="001650EA">
            <w:pPr>
              <w:widowControl w:val="0"/>
              <w:autoSpaceDE w:val="0"/>
              <w:autoSpaceDN w:val="0"/>
              <w:adjustRightInd w:val="0"/>
              <w:jc w:val="right"/>
            </w:pPr>
          </w:p>
          <w:p w:rsidR="00B64876" w:rsidRPr="001650EA" w:rsidRDefault="00B64876" w:rsidP="002E6C4D">
            <w:pPr>
              <w:widowControl w:val="0"/>
              <w:autoSpaceDE w:val="0"/>
              <w:autoSpaceDN w:val="0"/>
              <w:adjustRightInd w:val="0"/>
              <w:jc w:val="right"/>
            </w:pPr>
            <w:r w:rsidRPr="001650EA">
              <w:t>Мэру муниципального образования</w:t>
            </w:r>
          </w:p>
          <w:p w:rsidR="00B64876" w:rsidRPr="001650EA" w:rsidRDefault="00B64876" w:rsidP="002E6C4D">
            <w:pPr>
              <w:widowControl w:val="0"/>
              <w:autoSpaceDE w:val="0"/>
              <w:autoSpaceDN w:val="0"/>
              <w:adjustRightInd w:val="0"/>
              <w:jc w:val="right"/>
            </w:pPr>
            <w:r w:rsidRPr="001650EA">
              <w:t>«город Свирск» ________________</w:t>
            </w:r>
          </w:p>
          <w:p w:rsidR="00B64876" w:rsidRPr="00C17EB4" w:rsidRDefault="00B64876" w:rsidP="002E6C4D">
            <w:pPr>
              <w:widowControl w:val="0"/>
              <w:autoSpaceDE w:val="0"/>
              <w:autoSpaceDN w:val="0"/>
              <w:adjustRightInd w:val="0"/>
              <w:jc w:val="right"/>
            </w:pPr>
            <w:r w:rsidRPr="001650EA">
              <w:t>от ________________________________</w:t>
            </w:r>
          </w:p>
          <w:p w:rsidR="00B64876" w:rsidRPr="001650EA" w:rsidRDefault="00B64876" w:rsidP="002E6C4D">
            <w:pPr>
              <w:widowControl w:val="0"/>
              <w:autoSpaceDE w:val="0"/>
              <w:autoSpaceDN w:val="0"/>
              <w:adjustRightInd w:val="0"/>
              <w:jc w:val="right"/>
              <w:rPr>
                <w:sz w:val="16"/>
                <w:szCs w:val="16"/>
              </w:rPr>
            </w:pPr>
            <w:r>
              <w:rPr>
                <w:sz w:val="16"/>
                <w:szCs w:val="16"/>
              </w:rPr>
              <w:t xml:space="preserve"> </w:t>
            </w:r>
            <w:r w:rsidRPr="001650EA">
              <w:rPr>
                <w:sz w:val="16"/>
                <w:szCs w:val="16"/>
              </w:rPr>
              <w:t>(для гражданина - фамилия, имя, отчество</w:t>
            </w:r>
          </w:p>
          <w:p w:rsidR="00B64876" w:rsidRPr="001650EA" w:rsidRDefault="00B64876" w:rsidP="001650EA">
            <w:pPr>
              <w:widowControl w:val="0"/>
              <w:autoSpaceDE w:val="0"/>
              <w:autoSpaceDN w:val="0"/>
              <w:adjustRightInd w:val="0"/>
              <w:jc w:val="right"/>
              <w:rPr>
                <w:sz w:val="16"/>
                <w:szCs w:val="16"/>
              </w:rPr>
            </w:pPr>
            <w:r w:rsidRPr="001650EA">
              <w:rPr>
                <w:sz w:val="16"/>
                <w:szCs w:val="16"/>
              </w:rPr>
              <w:t>для юридического лица – полное наименование, ИНН, ОГРН)</w:t>
            </w:r>
          </w:p>
          <w:p w:rsidR="00B64876" w:rsidRPr="00C17EB4" w:rsidRDefault="00B64876" w:rsidP="001650EA">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B64876" w:rsidRPr="00C17EB4" w:rsidRDefault="00B64876" w:rsidP="001650EA">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B64876" w:rsidRPr="00C17EB4" w:rsidRDefault="00B64876" w:rsidP="001650EA">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sidRPr="00C17EB4">
              <w:rPr>
                <w:sz w:val="22"/>
                <w:szCs w:val="22"/>
              </w:rPr>
              <w:t xml:space="preserve">  __________________________________</w:t>
            </w:r>
          </w:p>
          <w:p w:rsidR="00B64876" w:rsidRPr="001650EA" w:rsidRDefault="00B64876" w:rsidP="001650EA">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1650EA">
              <w:t>Документ, удостоверяющий личность:</w:t>
            </w:r>
          </w:p>
          <w:p w:rsidR="00B64876" w:rsidRPr="00C17EB4" w:rsidRDefault="00B64876" w:rsidP="001650EA">
            <w:pPr>
              <w:widowControl w:val="0"/>
              <w:autoSpaceDE w:val="0"/>
              <w:autoSpaceDN w:val="0"/>
              <w:adjustRightInd w:val="0"/>
              <w:jc w:val="right"/>
            </w:pPr>
            <w:r>
              <w:rPr>
                <w:sz w:val="22"/>
                <w:szCs w:val="22"/>
              </w:rPr>
              <w:t>_________</w:t>
            </w:r>
            <w:r w:rsidRPr="00C17EB4">
              <w:rPr>
                <w:sz w:val="22"/>
                <w:szCs w:val="22"/>
              </w:rPr>
              <w:t>_________________________</w:t>
            </w:r>
          </w:p>
          <w:p w:rsidR="00B64876" w:rsidRPr="00C17EB4" w:rsidRDefault="00B64876" w:rsidP="001650EA">
            <w:pPr>
              <w:widowControl w:val="0"/>
              <w:autoSpaceDE w:val="0"/>
              <w:autoSpaceDN w:val="0"/>
              <w:adjustRightInd w:val="0"/>
              <w:jc w:val="right"/>
              <w:rPr>
                <w:sz w:val="16"/>
                <w:szCs w:val="16"/>
              </w:rPr>
            </w:pPr>
            <w:r w:rsidRPr="00C17EB4">
              <w:rPr>
                <w:sz w:val="16"/>
                <w:szCs w:val="16"/>
              </w:rPr>
              <w:t>(серия, номер, кем и когда выдан)</w:t>
            </w:r>
          </w:p>
          <w:p w:rsidR="00B64876" w:rsidRPr="00C17EB4" w:rsidRDefault="00B64876" w:rsidP="001650EA">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B64876" w:rsidRPr="00C17EB4" w:rsidRDefault="00B64876" w:rsidP="001650EA">
            <w:pPr>
              <w:jc w:val="right"/>
              <w:rPr>
                <w:sz w:val="16"/>
                <w:szCs w:val="16"/>
              </w:rPr>
            </w:pPr>
            <w:r w:rsidRPr="00C17EB4">
              <w:t xml:space="preserve"> </w:t>
            </w:r>
            <w:r w:rsidRPr="00C17EB4">
              <w:tab/>
            </w:r>
            <w:r w:rsidRPr="00C17EB4">
              <w:tab/>
              <w:t xml:space="preserve">                                                                                      </w:t>
            </w:r>
          </w:p>
          <w:p w:rsidR="00B64876" w:rsidRPr="00C17EB4" w:rsidRDefault="00B64876" w:rsidP="001650EA">
            <w:pPr>
              <w:jc w:val="right"/>
              <w:rPr>
                <w:sz w:val="16"/>
                <w:szCs w:val="16"/>
              </w:rPr>
            </w:pPr>
            <w:r w:rsidRPr="00C17EB4">
              <w:rPr>
                <w:sz w:val="16"/>
                <w:szCs w:val="16"/>
              </w:rPr>
              <w:t xml:space="preserve"> ______________________________________________</w:t>
            </w:r>
          </w:p>
          <w:p w:rsidR="00B64876" w:rsidRPr="00C17EB4" w:rsidRDefault="00B64876" w:rsidP="001650EA">
            <w:pPr>
              <w:ind w:left="3540" w:firstLine="708"/>
              <w:jc w:val="right"/>
              <w:rPr>
                <w:sz w:val="16"/>
                <w:szCs w:val="16"/>
              </w:rPr>
            </w:pPr>
            <w:r w:rsidRPr="00C17EB4">
              <w:rPr>
                <w:sz w:val="16"/>
                <w:szCs w:val="16"/>
              </w:rPr>
              <w:t>(Ф.И.О. представителя, действующего по доверенности)</w:t>
            </w:r>
          </w:p>
          <w:p w:rsidR="00B64876" w:rsidRPr="00C17EB4" w:rsidRDefault="00B64876" w:rsidP="001650EA">
            <w:pPr>
              <w:tabs>
                <w:tab w:val="left" w:pos="5655"/>
              </w:tabs>
              <w:ind w:left="3540" w:firstLine="708"/>
              <w:jc w:val="right"/>
            </w:pPr>
            <w:r w:rsidRPr="00C17EB4">
              <w:t>_______________________________</w:t>
            </w:r>
          </w:p>
          <w:p w:rsidR="00B64876" w:rsidRPr="00C17EB4" w:rsidRDefault="00B64876" w:rsidP="001650EA">
            <w:pPr>
              <w:ind w:left="3540" w:firstLine="708"/>
              <w:jc w:val="right"/>
              <w:rPr>
                <w:i/>
                <w:sz w:val="16"/>
                <w:szCs w:val="16"/>
              </w:rPr>
            </w:pPr>
            <w:r w:rsidRPr="00C17EB4">
              <w:rPr>
                <w:sz w:val="16"/>
                <w:szCs w:val="16"/>
              </w:rPr>
              <w:t>(реквизиты доверенности)</w:t>
            </w:r>
          </w:p>
          <w:p w:rsidR="00B64876" w:rsidRPr="00C17EB4" w:rsidRDefault="00B64876" w:rsidP="002E6C4D">
            <w:pPr>
              <w:widowControl w:val="0"/>
              <w:autoSpaceDE w:val="0"/>
              <w:autoSpaceDN w:val="0"/>
              <w:adjustRightInd w:val="0"/>
              <w:jc w:val="right"/>
              <w:rPr>
                <w:sz w:val="20"/>
                <w:szCs w:val="20"/>
              </w:rPr>
            </w:pPr>
            <w:r>
              <w:rPr>
                <w:sz w:val="22"/>
                <w:szCs w:val="22"/>
              </w:rPr>
              <w:t xml:space="preserve"> </w:t>
            </w:r>
            <w:r w:rsidRPr="00C17EB4">
              <w:rPr>
                <w:sz w:val="22"/>
                <w:szCs w:val="22"/>
              </w:rPr>
              <w:t>Паспорт представителя</w:t>
            </w:r>
            <w:r w:rsidRPr="00C17EB4">
              <w:rPr>
                <w:sz w:val="20"/>
                <w:szCs w:val="20"/>
              </w:rPr>
              <w:t>________________</w:t>
            </w:r>
          </w:p>
          <w:p w:rsidR="00B64876" w:rsidRPr="00C17EB4" w:rsidRDefault="00B64876" w:rsidP="001650EA">
            <w:pPr>
              <w:ind w:left="3540" w:firstLine="708"/>
              <w:jc w:val="right"/>
              <w:rPr>
                <w:sz w:val="20"/>
                <w:szCs w:val="20"/>
              </w:rPr>
            </w:pPr>
            <w:r w:rsidRPr="00C17EB4">
              <w:rPr>
                <w:sz w:val="16"/>
                <w:szCs w:val="16"/>
              </w:rPr>
              <w:t xml:space="preserve">серия, номер, </w:t>
            </w:r>
          </w:p>
          <w:p w:rsidR="00B64876" w:rsidRPr="00C17EB4" w:rsidRDefault="00B64876" w:rsidP="001650EA">
            <w:pPr>
              <w:ind w:left="3540" w:firstLine="708"/>
              <w:jc w:val="right"/>
              <w:rPr>
                <w:sz w:val="16"/>
                <w:szCs w:val="16"/>
              </w:rPr>
            </w:pPr>
            <w:r w:rsidRPr="00C17EB4">
              <w:rPr>
                <w:sz w:val="20"/>
                <w:szCs w:val="20"/>
              </w:rPr>
              <w:t>_____________________________________</w:t>
            </w:r>
          </w:p>
          <w:p w:rsidR="00B64876" w:rsidRPr="00C17EB4" w:rsidRDefault="00B64876" w:rsidP="001650EA">
            <w:pPr>
              <w:tabs>
                <w:tab w:val="left" w:pos="5655"/>
              </w:tabs>
              <w:jc w:val="right"/>
              <w:rPr>
                <w:i/>
                <w:sz w:val="16"/>
                <w:szCs w:val="16"/>
              </w:rPr>
            </w:pPr>
            <w:r w:rsidRPr="00C17EB4">
              <w:rPr>
                <w:sz w:val="16"/>
                <w:szCs w:val="16"/>
              </w:rPr>
              <w:t>кем и когда выдан</w:t>
            </w:r>
            <w:r w:rsidRPr="00C17EB4">
              <w:t xml:space="preserve">                                                                                        </w:t>
            </w:r>
          </w:p>
          <w:p w:rsidR="00B64876" w:rsidRDefault="00B64876" w:rsidP="004C04E6">
            <w:pPr>
              <w:pStyle w:val="ConsPlusNonformat"/>
              <w:widowControl/>
              <w:tabs>
                <w:tab w:val="right" w:pos="9354"/>
              </w:tabs>
              <w:jc w:val="right"/>
              <w:rPr>
                <w:rFonts w:ascii="Times New Roman" w:hAnsi="Times New Roman" w:cs="Times New Roman"/>
                <w:sz w:val="24"/>
                <w:szCs w:val="24"/>
              </w:rPr>
            </w:pPr>
            <w:r w:rsidRPr="00AE10B6">
              <w:rPr>
                <w:rFonts w:ascii="Times New Roman" w:hAnsi="Times New Roman" w:cs="Times New Roman"/>
                <w:sz w:val="24"/>
                <w:szCs w:val="24"/>
              </w:rPr>
              <w:t>Индекс, почтовый адрес</w:t>
            </w:r>
            <w:r>
              <w:rPr>
                <w:rFonts w:ascii="Times New Roman" w:hAnsi="Times New Roman" w:cs="Times New Roman"/>
                <w:sz w:val="24"/>
                <w:szCs w:val="24"/>
              </w:rPr>
              <w:t>, место</w:t>
            </w:r>
          </w:p>
          <w:p w:rsidR="00B64876" w:rsidRPr="00AE10B6" w:rsidRDefault="00B64876" w:rsidP="004C04E6">
            <w:pPr>
              <w:pStyle w:val="ConsPlusNonformat"/>
              <w:widowControl/>
              <w:tabs>
                <w:tab w:val="right" w:pos="9354"/>
              </w:tabs>
              <w:jc w:val="right"/>
              <w:rPr>
                <w:rFonts w:ascii="Times New Roman" w:hAnsi="Times New Roman" w:cs="Times New Roman"/>
                <w:sz w:val="24"/>
                <w:szCs w:val="24"/>
              </w:rPr>
            </w:pPr>
            <w:r>
              <w:rPr>
                <w:rFonts w:ascii="Times New Roman" w:hAnsi="Times New Roman" w:cs="Times New Roman"/>
                <w:sz w:val="24"/>
                <w:szCs w:val="24"/>
              </w:rPr>
              <w:t>нахождения (место жительства)</w:t>
            </w:r>
            <w:r w:rsidRPr="00AE10B6">
              <w:rPr>
                <w:rFonts w:ascii="Times New Roman" w:hAnsi="Times New Roman" w:cs="Times New Roman"/>
                <w:sz w:val="24"/>
                <w:szCs w:val="24"/>
              </w:rPr>
              <w:t xml:space="preserve"> </w:t>
            </w:r>
          </w:p>
          <w:p w:rsidR="00B64876" w:rsidRPr="00AE10B6" w:rsidRDefault="00B64876" w:rsidP="004C04E6">
            <w:pPr>
              <w:pStyle w:val="ConsPlusNonformat"/>
              <w:widowControl/>
              <w:tabs>
                <w:tab w:val="right" w:pos="9354"/>
              </w:tabs>
              <w:jc w:val="right"/>
              <w:rPr>
                <w:rFonts w:ascii="Times New Roman" w:hAnsi="Times New Roman" w:cs="Times New Roman"/>
                <w:sz w:val="24"/>
                <w:szCs w:val="24"/>
              </w:rPr>
            </w:pPr>
            <w:r w:rsidRPr="00AE10B6">
              <w:rPr>
                <w:rFonts w:ascii="Times New Roman" w:hAnsi="Times New Roman" w:cs="Times New Roman"/>
                <w:sz w:val="24"/>
                <w:szCs w:val="24"/>
              </w:rPr>
              <w:t>с заявителем ____________________</w:t>
            </w:r>
          </w:p>
          <w:p w:rsidR="00B64876" w:rsidRPr="00AE10B6" w:rsidRDefault="00B64876" w:rsidP="001650EA">
            <w:pPr>
              <w:pStyle w:val="ConsPlusNonformat"/>
              <w:widowControl/>
              <w:tabs>
                <w:tab w:val="right" w:pos="9354"/>
              </w:tabs>
              <w:jc w:val="right"/>
              <w:rPr>
                <w:sz w:val="24"/>
                <w:szCs w:val="24"/>
              </w:rPr>
            </w:pPr>
            <w:r w:rsidRPr="00AE10B6">
              <w:rPr>
                <w:rFonts w:ascii="Times New Roman" w:hAnsi="Times New Roman" w:cs="Times New Roman"/>
                <w:sz w:val="24"/>
                <w:szCs w:val="24"/>
              </w:rPr>
              <w:t>_______________________________</w:t>
            </w:r>
          </w:p>
          <w:p w:rsidR="00B64876" w:rsidRPr="00AE10B6" w:rsidRDefault="00B64876" w:rsidP="004C04E6">
            <w:pPr>
              <w:pStyle w:val="ConsPlusNonformat"/>
              <w:widowControl/>
              <w:tabs>
                <w:tab w:val="right" w:pos="9354"/>
              </w:tabs>
              <w:jc w:val="right"/>
              <w:rPr>
                <w:rFonts w:ascii="Times New Roman" w:hAnsi="Times New Roman" w:cs="Times New Roman"/>
                <w:sz w:val="24"/>
                <w:szCs w:val="24"/>
              </w:rPr>
            </w:pPr>
            <w:r w:rsidRPr="00AE10B6">
              <w:rPr>
                <w:rFonts w:ascii="Times New Roman" w:hAnsi="Times New Roman" w:cs="Times New Roman"/>
                <w:sz w:val="24"/>
                <w:szCs w:val="24"/>
              </w:rPr>
              <w:t>адрес эл. почты _________________</w:t>
            </w:r>
          </w:p>
          <w:p w:rsidR="00B64876" w:rsidRPr="00AE10B6" w:rsidRDefault="00B64876" w:rsidP="001650EA">
            <w:pPr>
              <w:widowControl w:val="0"/>
              <w:autoSpaceDE w:val="0"/>
              <w:autoSpaceDN w:val="0"/>
              <w:adjustRightInd w:val="0"/>
              <w:jc w:val="right"/>
            </w:pPr>
            <w:r w:rsidRPr="00AE10B6">
              <w:tab/>
              <w:t>тел.____________________________</w:t>
            </w:r>
          </w:p>
          <w:p w:rsidR="00B64876" w:rsidRPr="00C17EB4" w:rsidRDefault="00B64876" w:rsidP="001650EA">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ЗАЯВЛЕНИЕ</w:t>
            </w:r>
          </w:p>
          <w:p w:rsidR="00B64876" w:rsidRPr="00671804" w:rsidRDefault="00B64876" w:rsidP="001650EA">
            <w:pPr>
              <w:widowControl w:val="0"/>
              <w:autoSpaceDE w:val="0"/>
              <w:autoSpaceDN w:val="0"/>
              <w:adjustRightInd w:val="0"/>
              <w:jc w:val="center"/>
              <w:rPr>
                <w:b/>
                <w:lang w:eastAsia="en-US"/>
              </w:rPr>
            </w:pPr>
            <w:r w:rsidRPr="00671804">
              <w:rPr>
                <w:b/>
              </w:rPr>
              <w:t>о в</w:t>
            </w:r>
            <w:r w:rsidRPr="00671804">
              <w:rPr>
                <w:b/>
                <w:lang w:eastAsia="en-US"/>
              </w:rPr>
              <w:t>ыдач</w:t>
            </w:r>
            <w:r w:rsidR="004C04E6">
              <w:rPr>
                <w:b/>
                <w:lang w:eastAsia="en-US"/>
              </w:rPr>
              <w:t>е</w:t>
            </w:r>
            <w:r w:rsidRPr="00671804">
              <w:rPr>
                <w:b/>
                <w:lang w:eastAsia="en-US"/>
              </w:rPr>
              <w:t xml:space="preserve"> разрешения на использование</w:t>
            </w:r>
          </w:p>
          <w:p w:rsidR="00B64876" w:rsidRPr="00671804" w:rsidRDefault="00B64876" w:rsidP="001650EA">
            <w:pPr>
              <w:widowControl w:val="0"/>
              <w:autoSpaceDE w:val="0"/>
              <w:autoSpaceDN w:val="0"/>
              <w:adjustRightInd w:val="0"/>
              <w:jc w:val="center"/>
              <w:rPr>
                <w:b/>
              </w:rPr>
            </w:pPr>
            <w:r w:rsidRPr="00671804">
              <w:rPr>
                <w:b/>
                <w:lang w:eastAsia="en-US"/>
              </w:rPr>
              <w:t xml:space="preserve">земель или земельного участка </w:t>
            </w:r>
            <w:r w:rsidRPr="00671804">
              <w:rPr>
                <w:b/>
                <w:shd w:val="clear" w:color="auto" w:fill="FFFFFF"/>
              </w:rPr>
              <w:t xml:space="preserve">без предоставления </w:t>
            </w:r>
            <w:r>
              <w:rPr>
                <w:b/>
                <w:shd w:val="clear" w:color="auto" w:fill="FFFFFF"/>
              </w:rPr>
              <w:t xml:space="preserve">земельного участка </w:t>
            </w:r>
            <w:r w:rsidRPr="00671804">
              <w:rPr>
                <w:b/>
                <w:shd w:val="clear" w:color="auto" w:fill="FFFFFF"/>
              </w:rPr>
              <w:t>и установления сервитута</w:t>
            </w:r>
          </w:p>
          <w:p w:rsidR="00B64876" w:rsidRPr="00C17EB4" w:rsidRDefault="00B64876" w:rsidP="007F707D">
            <w:pPr>
              <w:pStyle w:val="ConsPlusNonformat"/>
              <w:widowControl/>
              <w:jc w:val="both"/>
              <w:rPr>
                <w:rFonts w:ascii="Times New Roman" w:hAnsi="Times New Roman" w:cs="Times New Roman"/>
                <w:b/>
                <w:sz w:val="24"/>
                <w:szCs w:val="24"/>
              </w:rPr>
            </w:pPr>
          </w:p>
          <w:p w:rsidR="00B64876" w:rsidRPr="00C20430" w:rsidRDefault="00B64876" w:rsidP="007F707D">
            <w:pPr>
              <w:pStyle w:val="ae"/>
              <w:jc w:val="both"/>
              <w:rPr>
                <w:rFonts w:ascii="Times New Roman" w:hAnsi="Times New Roman" w:cs="Times New Roman"/>
              </w:rPr>
            </w:pPr>
            <w:r w:rsidRPr="00C20430">
              <w:rPr>
                <w:rFonts w:ascii="Times New Roman" w:hAnsi="Times New Roman" w:cs="Times New Roman"/>
              </w:rPr>
              <w:t>Прошу выдать разрешение на использование</w:t>
            </w:r>
            <w:r>
              <w:rPr>
                <w:rFonts w:ascii="Times New Roman" w:hAnsi="Times New Roman" w:cs="Times New Roman"/>
              </w:rPr>
              <w:t xml:space="preserve"> </w:t>
            </w:r>
            <w:r w:rsidRPr="00C20430">
              <w:rPr>
                <w:rFonts w:ascii="Times New Roman" w:hAnsi="Times New Roman" w:cs="Times New Roman"/>
              </w:rPr>
              <w:t xml:space="preserve">земельного участка/части земельного участка: </w:t>
            </w:r>
          </w:p>
          <w:p w:rsidR="00B64876" w:rsidRPr="00C17EB4" w:rsidRDefault="00B64876" w:rsidP="007F707D">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B64876" w:rsidRPr="00C17EB4" w:rsidRDefault="00B64876" w:rsidP="007F707D">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w:t>
            </w:r>
            <w:r>
              <w:rPr>
                <w:rFonts w:ascii="Times New Roman" w:hAnsi="Times New Roman" w:cs="Times New Roman"/>
                <w:sz w:val="24"/>
                <w:szCs w:val="24"/>
              </w:rPr>
              <w:t>___</w:t>
            </w:r>
            <w:r w:rsidRPr="00C17EB4">
              <w:rPr>
                <w:rFonts w:ascii="Times New Roman" w:hAnsi="Times New Roman" w:cs="Times New Roman"/>
                <w:sz w:val="24"/>
                <w:szCs w:val="24"/>
              </w:rPr>
              <w:t>_______</w:t>
            </w:r>
          </w:p>
          <w:p w:rsidR="00B64876" w:rsidRPr="00C17EB4" w:rsidRDefault="00B64876" w:rsidP="007F707D">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ул.(пер.)_________________________________№ уч.____________________________</w:t>
            </w:r>
            <w:r>
              <w:rPr>
                <w:rFonts w:ascii="Times New Roman" w:hAnsi="Times New Roman" w:cs="Times New Roman"/>
                <w:sz w:val="24"/>
                <w:szCs w:val="24"/>
              </w:rPr>
              <w:t>___</w:t>
            </w:r>
            <w:r w:rsidRPr="00C17EB4">
              <w:rPr>
                <w:rFonts w:ascii="Times New Roman" w:hAnsi="Times New Roman" w:cs="Times New Roman"/>
                <w:sz w:val="24"/>
                <w:szCs w:val="24"/>
              </w:rPr>
              <w:t>__________</w:t>
            </w:r>
          </w:p>
          <w:p w:rsidR="00B64876" w:rsidRDefault="00B64876" w:rsidP="007F707D">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Кадастровый номер земельного участка_____________________________________</w:t>
            </w:r>
            <w:r>
              <w:rPr>
                <w:rFonts w:ascii="Times New Roman" w:hAnsi="Times New Roman" w:cs="Times New Roman"/>
                <w:sz w:val="24"/>
                <w:szCs w:val="24"/>
              </w:rPr>
              <w:t>___</w:t>
            </w:r>
            <w:r w:rsidRPr="00C17EB4">
              <w:rPr>
                <w:rFonts w:ascii="Times New Roman" w:hAnsi="Times New Roman" w:cs="Times New Roman"/>
                <w:sz w:val="24"/>
                <w:szCs w:val="24"/>
              </w:rPr>
              <w:t xml:space="preserve">____________ </w:t>
            </w:r>
          </w:p>
          <w:p w:rsidR="00B64876" w:rsidRDefault="00B64876" w:rsidP="007F707D">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w:t>
            </w:r>
            <w:r>
              <w:rPr>
                <w:rFonts w:ascii="Times New Roman" w:hAnsi="Times New Roman" w:cs="Times New Roman"/>
                <w:sz w:val="24"/>
                <w:szCs w:val="24"/>
              </w:rPr>
              <w:t xml:space="preserve"> ______</w:t>
            </w:r>
            <w:r w:rsidRPr="00C17EB4">
              <w:rPr>
                <w:rFonts w:ascii="Times New Roman" w:hAnsi="Times New Roman" w:cs="Times New Roman"/>
                <w:sz w:val="24"/>
                <w:szCs w:val="24"/>
              </w:rPr>
              <w:t>_____________</w:t>
            </w:r>
          </w:p>
          <w:p w:rsidR="00B64876" w:rsidRPr="00C17EB4" w:rsidRDefault="00B64876" w:rsidP="007F707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Вид размещаемого объекта, предполагаемая цель его использования____________________________</w:t>
            </w:r>
          </w:p>
          <w:p w:rsidR="00B64876" w:rsidRDefault="00B64876" w:rsidP="007F707D">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eastAsia="en-US"/>
              </w:rPr>
              <w:t>П</w:t>
            </w:r>
            <w:r w:rsidRPr="003055CE">
              <w:rPr>
                <w:rFonts w:ascii="Times New Roman" w:hAnsi="Times New Roman" w:cs="Times New Roman"/>
                <w:sz w:val="24"/>
                <w:szCs w:val="24"/>
                <w:lang w:eastAsia="en-US"/>
              </w:rPr>
              <w:t xml:space="preserve">редполагаемый срок </w:t>
            </w:r>
            <w:r>
              <w:rPr>
                <w:rFonts w:ascii="Times New Roman" w:hAnsi="Times New Roman" w:cs="Times New Roman"/>
                <w:sz w:val="24"/>
                <w:szCs w:val="24"/>
                <w:lang w:eastAsia="en-US"/>
              </w:rPr>
              <w:t>использования земельного участка</w:t>
            </w:r>
            <w:r w:rsidRPr="00C17EB4">
              <w:rPr>
                <w:rFonts w:ascii="Times New Roman" w:hAnsi="Times New Roman" w:cs="Times New Roman"/>
                <w:sz w:val="24"/>
                <w:szCs w:val="24"/>
              </w:rPr>
              <w:t>__________________________</w:t>
            </w:r>
            <w:r>
              <w:rPr>
                <w:rFonts w:ascii="Times New Roman" w:hAnsi="Times New Roman" w:cs="Times New Roman"/>
                <w:sz w:val="24"/>
                <w:szCs w:val="24"/>
              </w:rPr>
              <w:t>___</w:t>
            </w:r>
            <w:r w:rsidRPr="00C17EB4">
              <w:rPr>
                <w:rFonts w:ascii="Times New Roman" w:hAnsi="Times New Roman" w:cs="Times New Roman"/>
                <w:sz w:val="24"/>
                <w:szCs w:val="24"/>
              </w:rPr>
              <w:t>________</w:t>
            </w:r>
          </w:p>
          <w:p w:rsidR="00B64876" w:rsidRDefault="00B64876" w:rsidP="00414C1C">
            <w:pPr>
              <w:pStyle w:val="ConsPlusNonformat"/>
              <w:widowControl/>
              <w:ind w:right="506"/>
              <w:jc w:val="both"/>
              <w:rPr>
                <w:rFonts w:ascii="Times New Roman" w:hAnsi="Times New Roman" w:cs="Times New Roman"/>
                <w:sz w:val="24"/>
                <w:szCs w:val="24"/>
              </w:rPr>
            </w:pPr>
          </w:p>
          <w:p w:rsidR="00B64876" w:rsidRPr="00C17EB4" w:rsidRDefault="00B64876" w:rsidP="007F707D">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B64876" w:rsidRDefault="00B64876" w:rsidP="007F707D">
            <w:pPr>
              <w:pStyle w:val="ConsPlusNonformat"/>
              <w:widowControl/>
              <w:jc w:val="both"/>
              <w:rPr>
                <w:rFonts w:ascii="Times New Roman" w:hAnsi="Times New Roman" w:cs="Times New Roman"/>
                <w:sz w:val="16"/>
                <w:szCs w:val="16"/>
              </w:rPr>
            </w:pPr>
            <w:r w:rsidRPr="001650EA">
              <w:rPr>
                <w:rFonts w:ascii="Times New Roman" w:hAnsi="Times New Roman" w:cs="Times New Roman"/>
                <w:sz w:val="16"/>
                <w:szCs w:val="16"/>
              </w:rPr>
              <w:t>Ф.И.О.</w:t>
            </w:r>
            <w:r w:rsidR="008E7B93">
              <w:rPr>
                <w:rFonts w:ascii="Times New Roman" w:hAnsi="Times New Roman" w:cs="Times New Roman"/>
                <w:sz w:val="16"/>
                <w:szCs w:val="16"/>
              </w:rPr>
              <w:t xml:space="preserve"> </w:t>
            </w:r>
            <w:r w:rsidRPr="001650EA">
              <w:rPr>
                <w:rFonts w:ascii="Times New Roman" w:hAnsi="Times New Roman" w:cs="Times New Roman"/>
                <w:sz w:val="16"/>
                <w:szCs w:val="16"/>
              </w:rPr>
              <w:t>подпись</w:t>
            </w:r>
          </w:p>
          <w:p w:rsidR="00B64876" w:rsidRDefault="00B64876" w:rsidP="007F707D">
            <w:pPr>
              <w:pStyle w:val="ConsPlusNonformat"/>
              <w:widowControl/>
              <w:jc w:val="both"/>
              <w:rPr>
                <w:rFonts w:ascii="Times New Roman" w:hAnsi="Times New Roman" w:cs="Times New Roman"/>
                <w:sz w:val="18"/>
                <w:szCs w:val="18"/>
              </w:rPr>
            </w:pPr>
          </w:p>
          <w:p w:rsidR="00B64876" w:rsidRPr="002E6C4D" w:rsidRDefault="002E6C4D" w:rsidP="007F707D">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"___"__________ 20_____ г.</w:t>
            </w:r>
          </w:p>
          <w:p w:rsidR="00B64876" w:rsidRDefault="00B64876" w:rsidP="007F707D">
            <w:pPr>
              <w:pStyle w:val="ConsPlusNonformat"/>
              <w:widowControl/>
              <w:jc w:val="both"/>
              <w:rPr>
                <w:rFonts w:ascii="Times New Roman" w:hAnsi="Times New Roman" w:cs="Times New Roman"/>
                <w:sz w:val="24"/>
                <w:szCs w:val="24"/>
              </w:rPr>
            </w:pPr>
          </w:p>
          <w:p w:rsidR="00B64876" w:rsidRPr="00C17EB4" w:rsidRDefault="00B64876" w:rsidP="007F707D">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0A0" w:firstRow="1" w:lastRow="0" w:firstColumn="1" w:lastColumn="0" w:noHBand="0" w:noVBand="0"/>
            </w:tblPr>
            <w:tblGrid>
              <w:gridCol w:w="552"/>
              <w:gridCol w:w="5390"/>
              <w:gridCol w:w="2317"/>
              <w:gridCol w:w="1341"/>
            </w:tblGrid>
            <w:tr w:rsidR="00B64876" w:rsidRPr="00C17EB4" w:rsidTr="00802C01">
              <w:trPr>
                <w:cantSplit/>
                <w:trHeight w:val="480"/>
              </w:trPr>
              <w:tc>
                <w:tcPr>
                  <w:tcW w:w="559"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lastRenderedPageBreak/>
                    <w:t>№ п/п</w:t>
                  </w:r>
                </w:p>
              </w:tc>
              <w:tc>
                <w:tcPr>
                  <w:tcW w:w="5661"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2403"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977" w:type="dxa"/>
                  <w:tcBorders>
                    <w:top w:val="single" w:sz="6" w:space="0" w:color="auto"/>
                    <w:left w:val="single" w:sz="6" w:space="0" w:color="auto"/>
                    <w:bottom w:val="single" w:sz="6" w:space="0" w:color="auto"/>
                    <w:right w:val="single" w:sz="6" w:space="0" w:color="auto"/>
                  </w:tcBorders>
                </w:tcPr>
                <w:p w:rsidR="00B64876" w:rsidRPr="00C17EB4" w:rsidRDefault="00B64876" w:rsidP="008E7B93">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листов</w:t>
                  </w:r>
                  <w:r w:rsidRPr="00C17EB4">
                    <w:rPr>
                      <w:rFonts w:ascii="Times New Roman" w:hAnsi="Times New Roman" w:cs="Times New Roman"/>
                      <w:sz w:val="24"/>
                      <w:szCs w:val="24"/>
                      <w:lang w:eastAsia="en-US"/>
                    </w:rPr>
                    <w:br/>
                    <w:t>в экземпляре</w:t>
                  </w:r>
                </w:p>
              </w:tc>
            </w:tr>
            <w:tr w:rsidR="00B64876" w:rsidRPr="00C17EB4" w:rsidTr="00802C01">
              <w:trPr>
                <w:cantSplit/>
                <w:trHeight w:val="240"/>
              </w:trPr>
              <w:tc>
                <w:tcPr>
                  <w:tcW w:w="559"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661"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2403"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977"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B64876" w:rsidRPr="00C17EB4" w:rsidTr="00802C01">
              <w:trPr>
                <w:cantSplit/>
                <w:trHeight w:val="240"/>
              </w:trPr>
              <w:tc>
                <w:tcPr>
                  <w:tcW w:w="559"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661" w:type="dxa"/>
                  <w:tcBorders>
                    <w:top w:val="single" w:sz="6" w:space="0" w:color="auto"/>
                    <w:left w:val="single" w:sz="6" w:space="0" w:color="auto"/>
                    <w:bottom w:val="single" w:sz="6" w:space="0" w:color="auto"/>
                    <w:right w:val="single" w:sz="6" w:space="0" w:color="auto"/>
                  </w:tcBorders>
                </w:tcPr>
                <w:p w:rsidR="00B64876" w:rsidRPr="00F829A2" w:rsidRDefault="00B64876" w:rsidP="007F707D">
                  <w:pPr>
                    <w:autoSpaceDE w:val="0"/>
                    <w:autoSpaceDN w:val="0"/>
                    <w:adjustRightInd w:val="0"/>
                    <w:ind w:firstLine="28"/>
                    <w:jc w:val="both"/>
                    <w:rPr>
                      <w:lang w:eastAsia="en-US"/>
                    </w:rPr>
                  </w:pPr>
                  <w:r>
                    <w:rPr>
                      <w:lang w:eastAsia="en-US"/>
                    </w:rPr>
                    <w:t>К</w:t>
                  </w:r>
                  <w:r w:rsidRPr="00F829A2">
                    <w:rPr>
                      <w:lang w:eastAsia="en-US"/>
                    </w:rPr>
                    <w:t>опии документов, удостоверяющих личность заявителя и представителя заявителя</w:t>
                  </w:r>
                </w:p>
              </w:tc>
              <w:tc>
                <w:tcPr>
                  <w:tcW w:w="2403"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c>
                <w:tcPr>
                  <w:tcW w:w="977"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r>
            <w:tr w:rsidR="00B64876" w:rsidRPr="00C17EB4" w:rsidTr="00802C01">
              <w:trPr>
                <w:cantSplit/>
                <w:trHeight w:val="240"/>
              </w:trPr>
              <w:tc>
                <w:tcPr>
                  <w:tcW w:w="559"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61" w:type="dxa"/>
                  <w:tcBorders>
                    <w:top w:val="single" w:sz="6" w:space="0" w:color="auto"/>
                    <w:left w:val="single" w:sz="6" w:space="0" w:color="auto"/>
                    <w:bottom w:val="single" w:sz="6" w:space="0" w:color="auto"/>
                    <w:right w:val="single" w:sz="6" w:space="0" w:color="auto"/>
                  </w:tcBorders>
                </w:tcPr>
                <w:p w:rsidR="00B64876" w:rsidRPr="00671804" w:rsidRDefault="00B64876" w:rsidP="007F707D">
                  <w:pPr>
                    <w:autoSpaceDE w:val="0"/>
                    <w:autoSpaceDN w:val="0"/>
                    <w:adjustRightInd w:val="0"/>
                    <w:ind w:firstLine="28"/>
                    <w:jc w:val="both"/>
                    <w:rPr>
                      <w:lang w:eastAsia="en-US"/>
                    </w:rPr>
                  </w:pPr>
                  <w:r>
                    <w:rPr>
                      <w:lang w:eastAsia="en-US"/>
                    </w:rPr>
                    <w:t>С</w:t>
                  </w:r>
                  <w:r w:rsidRPr="00671804">
                    <w:rPr>
                      <w:lang w:eastAsia="en-US"/>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B64876" w:rsidRPr="00F829A2" w:rsidRDefault="00B64876" w:rsidP="007F707D">
                  <w:pPr>
                    <w:pStyle w:val="ConsPlusCell"/>
                    <w:widowControl/>
                    <w:spacing w:line="276" w:lineRule="auto"/>
                    <w:ind w:firstLine="28"/>
                    <w:jc w:val="both"/>
                    <w:rPr>
                      <w:rFonts w:ascii="Times New Roman" w:hAnsi="Times New Roman" w:cs="Times New Roman"/>
                      <w:sz w:val="24"/>
                      <w:szCs w:val="24"/>
                      <w:lang w:eastAsia="en-US"/>
                    </w:rPr>
                  </w:pPr>
                </w:p>
              </w:tc>
              <w:tc>
                <w:tcPr>
                  <w:tcW w:w="2403"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c>
                <w:tcPr>
                  <w:tcW w:w="977"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r>
            <w:tr w:rsidR="00B64876" w:rsidRPr="00C17EB4" w:rsidTr="00802C01">
              <w:trPr>
                <w:cantSplit/>
                <w:trHeight w:val="240"/>
              </w:trPr>
              <w:tc>
                <w:tcPr>
                  <w:tcW w:w="559" w:type="dxa"/>
                  <w:tcBorders>
                    <w:top w:val="single" w:sz="6" w:space="0" w:color="auto"/>
                    <w:left w:val="single" w:sz="6" w:space="0" w:color="auto"/>
                    <w:bottom w:val="single" w:sz="6" w:space="0" w:color="auto"/>
                    <w:right w:val="single" w:sz="6" w:space="0" w:color="auto"/>
                  </w:tcBorders>
                </w:tcPr>
                <w:p w:rsidR="00B64876" w:rsidRDefault="00B64876" w:rsidP="007F707D">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61" w:type="dxa"/>
                  <w:tcBorders>
                    <w:top w:val="single" w:sz="6" w:space="0" w:color="auto"/>
                    <w:left w:val="single" w:sz="6" w:space="0" w:color="auto"/>
                    <w:bottom w:val="single" w:sz="6" w:space="0" w:color="auto"/>
                    <w:right w:val="single" w:sz="6" w:space="0" w:color="auto"/>
                  </w:tcBorders>
                </w:tcPr>
                <w:p w:rsidR="00B64876" w:rsidRDefault="00B64876" w:rsidP="007F707D">
                  <w:pPr>
                    <w:autoSpaceDE w:val="0"/>
                    <w:autoSpaceDN w:val="0"/>
                    <w:adjustRightInd w:val="0"/>
                    <w:ind w:firstLine="28"/>
                    <w:jc w:val="both"/>
                    <w:rPr>
                      <w:lang w:eastAsia="en-US"/>
                    </w:rPr>
                  </w:pPr>
                  <w:r>
                    <w:rPr>
                      <w:lang w:eastAsia="en-US"/>
                    </w:rPr>
                    <w:t>Пояснительная записка, содержащая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tc>
              <w:tc>
                <w:tcPr>
                  <w:tcW w:w="2403"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c>
                <w:tcPr>
                  <w:tcW w:w="977" w:type="dxa"/>
                  <w:tcBorders>
                    <w:top w:val="single" w:sz="6" w:space="0" w:color="auto"/>
                    <w:left w:val="single" w:sz="6" w:space="0" w:color="auto"/>
                    <w:bottom w:val="single" w:sz="6"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r>
            <w:tr w:rsidR="00B64876" w:rsidRPr="00C17EB4"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B64876" w:rsidRPr="00C17EB4" w:rsidRDefault="00B64876" w:rsidP="008E7B93">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Иные документы</w:t>
                  </w:r>
                </w:p>
              </w:tc>
            </w:tr>
            <w:tr w:rsidR="00B64876" w:rsidRPr="00C17EB4" w:rsidTr="00802C01">
              <w:trPr>
                <w:cantSplit/>
                <w:trHeight w:val="408"/>
              </w:trPr>
              <w:tc>
                <w:tcPr>
                  <w:tcW w:w="559" w:type="dxa"/>
                  <w:tcBorders>
                    <w:top w:val="single" w:sz="4" w:space="0" w:color="auto"/>
                    <w:left w:val="single" w:sz="6" w:space="0" w:color="auto"/>
                    <w:bottom w:val="single" w:sz="4"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661" w:type="dxa"/>
                  <w:tcBorders>
                    <w:top w:val="single" w:sz="4" w:space="0" w:color="auto"/>
                    <w:left w:val="single" w:sz="6" w:space="0" w:color="auto"/>
                    <w:bottom w:val="single" w:sz="4" w:space="0" w:color="auto"/>
                    <w:right w:val="single" w:sz="6" w:space="0" w:color="auto"/>
                  </w:tcBorders>
                </w:tcPr>
                <w:p w:rsidR="00B64876" w:rsidRPr="00C17EB4" w:rsidRDefault="00B64876" w:rsidP="008E7B93">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Документ, подтверждающий полномочия представителя заявителя</w:t>
                  </w:r>
                </w:p>
              </w:tc>
              <w:tc>
                <w:tcPr>
                  <w:tcW w:w="2403" w:type="dxa"/>
                  <w:tcBorders>
                    <w:top w:val="single" w:sz="4" w:space="0" w:color="auto"/>
                    <w:left w:val="single" w:sz="6" w:space="0" w:color="auto"/>
                    <w:bottom w:val="single" w:sz="4"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c>
                <w:tcPr>
                  <w:tcW w:w="977" w:type="dxa"/>
                  <w:tcBorders>
                    <w:top w:val="single" w:sz="4" w:space="0" w:color="auto"/>
                    <w:left w:val="single" w:sz="6" w:space="0" w:color="auto"/>
                    <w:bottom w:val="single" w:sz="4"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r>
            <w:tr w:rsidR="00B64876" w:rsidRPr="00C17EB4" w:rsidTr="00802C01">
              <w:trPr>
                <w:cantSplit/>
                <w:trHeight w:val="408"/>
              </w:trPr>
              <w:tc>
                <w:tcPr>
                  <w:tcW w:w="559" w:type="dxa"/>
                  <w:tcBorders>
                    <w:top w:val="single" w:sz="4" w:space="0" w:color="auto"/>
                    <w:left w:val="single" w:sz="6" w:space="0" w:color="auto"/>
                    <w:bottom w:val="single" w:sz="4"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c>
                <w:tcPr>
                  <w:tcW w:w="5661" w:type="dxa"/>
                  <w:tcBorders>
                    <w:top w:val="single" w:sz="4" w:space="0" w:color="auto"/>
                    <w:left w:val="single" w:sz="6" w:space="0" w:color="auto"/>
                    <w:bottom w:val="single" w:sz="4"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c>
                <w:tcPr>
                  <w:tcW w:w="2403" w:type="dxa"/>
                  <w:tcBorders>
                    <w:top w:val="single" w:sz="4" w:space="0" w:color="auto"/>
                    <w:left w:val="single" w:sz="6" w:space="0" w:color="auto"/>
                    <w:bottom w:val="single" w:sz="4"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c>
                <w:tcPr>
                  <w:tcW w:w="977" w:type="dxa"/>
                  <w:tcBorders>
                    <w:top w:val="single" w:sz="4" w:space="0" w:color="auto"/>
                    <w:left w:val="single" w:sz="6" w:space="0" w:color="auto"/>
                    <w:bottom w:val="single" w:sz="4" w:space="0" w:color="auto"/>
                    <w:right w:val="single" w:sz="6" w:space="0" w:color="auto"/>
                  </w:tcBorders>
                </w:tcPr>
                <w:p w:rsidR="00B64876" w:rsidRPr="00C17EB4" w:rsidRDefault="00B64876" w:rsidP="007F707D">
                  <w:pPr>
                    <w:pStyle w:val="ConsPlusCell"/>
                    <w:widowControl/>
                    <w:spacing w:line="276" w:lineRule="auto"/>
                    <w:jc w:val="both"/>
                    <w:rPr>
                      <w:rFonts w:ascii="Times New Roman" w:hAnsi="Times New Roman" w:cs="Times New Roman"/>
                      <w:sz w:val="24"/>
                      <w:szCs w:val="24"/>
                      <w:lang w:eastAsia="en-US"/>
                    </w:rPr>
                  </w:pPr>
                </w:p>
              </w:tc>
            </w:tr>
          </w:tbl>
          <w:p w:rsidR="00B64876" w:rsidRPr="00C17EB4" w:rsidRDefault="00B64876" w:rsidP="007F707D">
            <w:pPr>
              <w:pStyle w:val="ConsPlusNonformat"/>
              <w:widowControl/>
              <w:jc w:val="both"/>
              <w:rPr>
                <w:rFonts w:ascii="Times New Roman" w:hAnsi="Times New Roman" w:cs="Times New Roman"/>
                <w:sz w:val="24"/>
                <w:szCs w:val="24"/>
              </w:rPr>
            </w:pPr>
          </w:p>
          <w:p w:rsidR="00B64876" w:rsidRPr="00C17EB4" w:rsidRDefault="00B64876" w:rsidP="00414C1C">
            <w:pPr>
              <w:widowControl w:val="0"/>
              <w:autoSpaceDE w:val="0"/>
              <w:autoSpaceDN w:val="0"/>
              <w:adjustRightInd w:val="0"/>
            </w:pPr>
            <w:r w:rsidRPr="00C17EB4">
              <w:t>Способ получения документов (в том числе уведомления об отказе)</w:t>
            </w:r>
            <w:r>
              <w:t xml:space="preserve">: </w:t>
            </w:r>
            <w:r w:rsidRPr="00C17EB4">
              <w:t>_____________________________________</w:t>
            </w:r>
            <w:r>
              <w:t>_________________________________________________</w:t>
            </w:r>
          </w:p>
          <w:p w:rsidR="00B64876" w:rsidRDefault="00B64876" w:rsidP="007F707D">
            <w:pPr>
              <w:ind w:firstLine="708"/>
              <w:jc w:val="both"/>
            </w:pPr>
          </w:p>
          <w:p w:rsidR="00B64876" w:rsidRPr="00C17EB4" w:rsidRDefault="00B64876" w:rsidP="007F707D">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B64876" w:rsidRPr="00414C1C" w:rsidRDefault="00B64876" w:rsidP="007F707D">
            <w:pPr>
              <w:pStyle w:val="ConsPlusNonformat"/>
              <w:widowControl/>
              <w:jc w:val="both"/>
              <w:rPr>
                <w:rFonts w:ascii="Times New Roman" w:hAnsi="Times New Roman" w:cs="Times New Roman"/>
                <w:sz w:val="16"/>
                <w:szCs w:val="16"/>
              </w:rPr>
            </w:pPr>
            <w:r w:rsidRPr="00414C1C">
              <w:rPr>
                <w:rFonts w:ascii="Times New Roman" w:hAnsi="Times New Roman" w:cs="Times New Roman"/>
                <w:sz w:val="16"/>
                <w:szCs w:val="16"/>
              </w:rPr>
              <w:t>(подпись)</w:t>
            </w:r>
            <w:r>
              <w:rPr>
                <w:rFonts w:ascii="Times New Roman" w:hAnsi="Times New Roman" w:cs="Times New Roman"/>
                <w:sz w:val="16"/>
                <w:szCs w:val="16"/>
              </w:rPr>
              <w:t xml:space="preserve"> </w:t>
            </w:r>
            <w:r w:rsidRPr="00414C1C">
              <w:rPr>
                <w:rFonts w:ascii="Times New Roman" w:hAnsi="Times New Roman" w:cs="Times New Roman"/>
                <w:sz w:val="16"/>
                <w:szCs w:val="16"/>
              </w:rPr>
              <w:t>(Ф.И.О.)</w:t>
            </w:r>
          </w:p>
          <w:p w:rsidR="00B64876" w:rsidRPr="00C17EB4" w:rsidRDefault="00B64876" w:rsidP="007F707D">
            <w:pPr>
              <w:pStyle w:val="ConsPlusNonformat"/>
              <w:widowControl/>
              <w:jc w:val="both"/>
              <w:rPr>
                <w:rFonts w:ascii="Times New Roman" w:hAnsi="Times New Roman" w:cs="Times New Roman"/>
                <w:sz w:val="24"/>
                <w:szCs w:val="24"/>
              </w:rPr>
            </w:pPr>
          </w:p>
          <w:p w:rsidR="00B64876" w:rsidRPr="00C17EB4" w:rsidRDefault="00B64876" w:rsidP="007F707D">
            <w:pPr>
              <w:pStyle w:val="ConsPlusNonformat"/>
              <w:widowControl/>
              <w:jc w:val="both"/>
              <w:rPr>
                <w:rFonts w:ascii="Times New Roman" w:hAnsi="Times New Roman" w:cs="Times New Roman"/>
                <w:sz w:val="24"/>
                <w:szCs w:val="24"/>
              </w:rPr>
            </w:pPr>
          </w:p>
          <w:p w:rsidR="00B64876" w:rsidRPr="00C17EB4" w:rsidRDefault="00B64876" w:rsidP="007F707D">
            <w:pPr>
              <w:pStyle w:val="ConsPlusNonformat"/>
              <w:widowControl/>
              <w:jc w:val="both"/>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B64876" w:rsidRPr="00414C1C" w:rsidRDefault="00B64876" w:rsidP="007F707D">
            <w:pPr>
              <w:pStyle w:val="ConsPlusNonformat"/>
              <w:widowControl/>
              <w:jc w:val="both"/>
              <w:rPr>
                <w:rFonts w:ascii="Times New Roman" w:hAnsi="Times New Roman" w:cs="Times New Roman"/>
                <w:sz w:val="16"/>
                <w:szCs w:val="16"/>
              </w:rPr>
            </w:pPr>
            <w:r w:rsidRPr="00414C1C">
              <w:rPr>
                <w:rFonts w:ascii="Times New Roman" w:hAnsi="Times New Roman" w:cs="Times New Roman"/>
                <w:sz w:val="16"/>
                <w:szCs w:val="16"/>
              </w:rPr>
              <w:t>(подпись) (ФИО)</w:t>
            </w:r>
          </w:p>
          <w:p w:rsidR="00B64876" w:rsidRDefault="00B64876" w:rsidP="007F707D">
            <w:pPr>
              <w:pStyle w:val="ConsPlusNonformat"/>
              <w:widowControl/>
              <w:jc w:val="both"/>
              <w:rPr>
                <w:rFonts w:ascii="Times New Roman" w:hAnsi="Times New Roman" w:cs="Times New Roman"/>
                <w:sz w:val="24"/>
                <w:szCs w:val="24"/>
              </w:rPr>
            </w:pPr>
          </w:p>
          <w:p w:rsidR="00B64876" w:rsidRPr="00C17EB4" w:rsidRDefault="00B64876" w:rsidP="007F707D">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B64876" w:rsidRPr="00C17EB4" w:rsidRDefault="00B64876" w:rsidP="007F707D">
            <w:pPr>
              <w:widowControl w:val="0"/>
              <w:autoSpaceDE w:val="0"/>
              <w:autoSpaceDN w:val="0"/>
              <w:adjustRightInd w:val="0"/>
              <w:jc w:val="both"/>
            </w:pPr>
          </w:p>
          <w:p w:rsidR="00B64876" w:rsidRPr="00C17EB4" w:rsidRDefault="00B64876" w:rsidP="007F707D">
            <w:pPr>
              <w:widowControl w:val="0"/>
              <w:autoSpaceDE w:val="0"/>
              <w:autoSpaceDN w:val="0"/>
              <w:adjustRightInd w:val="0"/>
              <w:jc w:val="both"/>
            </w:pPr>
          </w:p>
          <w:p w:rsidR="00B64876" w:rsidRDefault="00B64876" w:rsidP="007F707D">
            <w:pPr>
              <w:jc w:val="both"/>
            </w:pPr>
            <w:r w:rsidRPr="00C17EB4">
              <w:rPr>
                <w:rStyle w:val="a6"/>
                <w:b w:val="0"/>
                <w:bCs/>
                <w:color w:val="auto"/>
                <w:sz w:val="24"/>
              </w:rPr>
              <w:t>Руководитель аппарата администрации</w:t>
            </w:r>
            <w:r w:rsidRPr="00C17EB4">
              <w:rPr>
                <w:rStyle w:val="a6"/>
                <w:b w:val="0"/>
                <w:bCs/>
                <w:color w:val="auto"/>
                <w:sz w:val="24"/>
              </w:rPr>
              <w:tab/>
            </w:r>
            <w:r w:rsidRPr="00C17EB4">
              <w:rPr>
                <w:rStyle w:val="a6"/>
                <w:b w:val="0"/>
                <w:bCs/>
                <w:color w:val="auto"/>
                <w:sz w:val="24"/>
              </w:rPr>
              <w:tab/>
            </w:r>
            <w:r w:rsidRPr="00C17EB4">
              <w:rPr>
                <w:rStyle w:val="a6"/>
                <w:b w:val="0"/>
                <w:bCs/>
                <w:color w:val="auto"/>
                <w:sz w:val="24"/>
              </w:rPr>
              <w:tab/>
            </w:r>
            <w:r w:rsidRPr="00C17EB4">
              <w:rPr>
                <w:rStyle w:val="a6"/>
                <w:b w:val="0"/>
                <w:bCs/>
                <w:color w:val="auto"/>
                <w:sz w:val="24"/>
              </w:rPr>
              <w:tab/>
              <w:t>Г.А. Макогон</w:t>
            </w:r>
          </w:p>
          <w:p w:rsidR="00B64876" w:rsidRPr="00F772F9" w:rsidRDefault="00B64876" w:rsidP="007F707D">
            <w:pPr>
              <w:jc w:val="both"/>
            </w:pPr>
          </w:p>
          <w:p w:rsidR="00B64876" w:rsidRPr="00F772F9" w:rsidRDefault="00B64876" w:rsidP="007F707D">
            <w:pPr>
              <w:jc w:val="both"/>
            </w:pPr>
          </w:p>
          <w:p w:rsidR="007548AA" w:rsidRDefault="007548AA" w:rsidP="007548AA">
            <w:pPr>
              <w:jc w:val="both"/>
              <w:rPr>
                <w:rStyle w:val="a6"/>
                <w:b w:val="0"/>
                <w:bCs/>
                <w:color w:val="auto"/>
                <w:sz w:val="24"/>
              </w:rPr>
            </w:pPr>
            <w:r>
              <w:rPr>
                <w:rStyle w:val="a6"/>
                <w:b w:val="0"/>
                <w:bCs/>
                <w:color w:val="auto"/>
                <w:sz w:val="24"/>
              </w:rPr>
              <w:t>Председатель комитета по управлению</w:t>
            </w:r>
          </w:p>
          <w:p w:rsidR="007548AA" w:rsidRPr="000048AD" w:rsidRDefault="007548AA" w:rsidP="007548AA">
            <w:pPr>
              <w:jc w:val="both"/>
              <w:rPr>
                <w:rStyle w:val="a6"/>
                <w:b w:val="0"/>
                <w:bCs/>
                <w:color w:val="auto"/>
                <w:sz w:val="24"/>
              </w:rPr>
            </w:pPr>
            <w:r>
              <w:rPr>
                <w:rStyle w:val="a6"/>
                <w:b w:val="0"/>
                <w:bCs/>
                <w:color w:val="auto"/>
                <w:sz w:val="24"/>
              </w:rPr>
              <w:t>муниципальным имуществом</w:t>
            </w:r>
            <w:r w:rsidR="008E7B93">
              <w:rPr>
                <w:rStyle w:val="a6"/>
                <w:b w:val="0"/>
                <w:bCs/>
                <w:color w:val="auto"/>
                <w:sz w:val="24"/>
              </w:rPr>
              <w:t xml:space="preserve"> </w:t>
            </w:r>
            <w:r>
              <w:rPr>
                <w:rStyle w:val="a6"/>
                <w:b w:val="0"/>
                <w:bCs/>
                <w:color w:val="auto"/>
                <w:sz w:val="24"/>
              </w:rPr>
              <w:t>Н. Бережных</w:t>
            </w:r>
          </w:p>
          <w:p w:rsidR="00B64876" w:rsidRPr="00F772F9" w:rsidRDefault="00B64876" w:rsidP="007F707D">
            <w:pPr>
              <w:jc w:val="both"/>
            </w:pPr>
          </w:p>
          <w:p w:rsidR="00B64876" w:rsidRPr="00F772F9" w:rsidRDefault="00B64876" w:rsidP="007F707D">
            <w:pPr>
              <w:jc w:val="both"/>
            </w:pPr>
          </w:p>
          <w:p w:rsidR="00B64876" w:rsidRPr="00F772F9" w:rsidRDefault="00B64876" w:rsidP="00115565">
            <w:pPr>
              <w:jc w:val="right"/>
            </w:pPr>
          </w:p>
        </w:tc>
      </w:tr>
      <w:tr w:rsidR="008E7B93" w:rsidRPr="00C17EB4" w:rsidTr="000048AD">
        <w:trPr>
          <w:trHeight w:val="16025"/>
        </w:trPr>
        <w:tc>
          <w:tcPr>
            <w:tcW w:w="10821" w:type="dxa"/>
          </w:tcPr>
          <w:p w:rsidR="008E7B93" w:rsidRPr="001650EA" w:rsidRDefault="008E7B93" w:rsidP="001650EA">
            <w:pPr>
              <w:widowControl w:val="0"/>
              <w:tabs>
                <w:tab w:val="left" w:pos="3153"/>
              </w:tabs>
              <w:autoSpaceDE w:val="0"/>
              <w:autoSpaceDN w:val="0"/>
              <w:adjustRightInd w:val="0"/>
              <w:ind w:left="3153"/>
              <w:jc w:val="right"/>
            </w:pPr>
          </w:p>
        </w:tc>
      </w:tr>
    </w:tbl>
    <w:p w:rsidR="00B64876" w:rsidRDefault="00B64876" w:rsidP="00414C1C">
      <w:pPr>
        <w:widowControl w:val="0"/>
        <w:tabs>
          <w:tab w:val="left" w:pos="3153"/>
        </w:tabs>
        <w:autoSpaceDE w:val="0"/>
        <w:autoSpaceDN w:val="0"/>
        <w:adjustRightInd w:val="0"/>
        <w:ind w:left="3153"/>
        <w:jc w:val="right"/>
      </w:pPr>
      <w:r w:rsidRPr="00414C1C">
        <w:lastRenderedPageBreak/>
        <w:t>Приложение № 2</w:t>
      </w:r>
    </w:p>
    <w:p w:rsidR="00B64876" w:rsidRPr="007111FD" w:rsidRDefault="00B64876" w:rsidP="007111FD">
      <w:pPr>
        <w:pStyle w:val="ConsPlusNormal"/>
        <w:ind w:firstLine="0"/>
        <w:jc w:val="right"/>
        <w:rPr>
          <w:rFonts w:ascii="Times New Roman" w:hAnsi="Times New Roman"/>
          <w:sz w:val="24"/>
          <w:szCs w:val="24"/>
        </w:rPr>
      </w:pPr>
      <w:r w:rsidRPr="007111FD">
        <w:rPr>
          <w:rFonts w:ascii="Times New Roman" w:hAnsi="Times New Roman"/>
          <w:sz w:val="24"/>
          <w:szCs w:val="24"/>
        </w:rPr>
        <w:t xml:space="preserve">к административному регламенту предоставления муниципальной услуги </w:t>
      </w:r>
    </w:p>
    <w:p w:rsidR="00B64876" w:rsidRPr="007111FD" w:rsidRDefault="00B64876" w:rsidP="007111FD">
      <w:pPr>
        <w:pStyle w:val="ConsPlusNormal"/>
        <w:ind w:firstLine="0"/>
        <w:jc w:val="right"/>
        <w:rPr>
          <w:rFonts w:ascii="Times New Roman" w:hAnsi="Times New Roman"/>
          <w:sz w:val="24"/>
          <w:szCs w:val="24"/>
        </w:rPr>
      </w:pPr>
      <w:r w:rsidRPr="007111FD">
        <w:rPr>
          <w:rFonts w:ascii="Times New Roman" w:hAnsi="Times New Roman"/>
          <w:sz w:val="24"/>
          <w:szCs w:val="24"/>
        </w:rPr>
        <w:t>«</w:t>
      </w:r>
      <w:r w:rsidRPr="007111FD">
        <w:rPr>
          <w:rFonts w:ascii="Times New Roman" w:hAnsi="Times New Roman"/>
          <w:sz w:val="24"/>
          <w:szCs w:val="24"/>
          <w:lang w:eastAsia="en-US"/>
        </w:rPr>
        <w:t xml:space="preserve">Выдача разрешения на использование земель или земельных участков, </w:t>
      </w:r>
      <w:r w:rsidRPr="007111FD">
        <w:rPr>
          <w:rFonts w:ascii="Times New Roman" w:hAnsi="Times New Roman"/>
          <w:sz w:val="24"/>
          <w:szCs w:val="24"/>
        </w:rPr>
        <w:t>государственная собственность на которые не разграничена</w:t>
      </w:r>
      <w:r w:rsidRPr="007111FD">
        <w:rPr>
          <w:rFonts w:ascii="Times New Roman" w:hAnsi="Times New Roman"/>
          <w:sz w:val="24"/>
          <w:szCs w:val="24"/>
          <w:lang w:eastAsia="en-US"/>
        </w:rPr>
        <w:t xml:space="preserve"> и находящихся в</w:t>
      </w:r>
      <w:r w:rsidRPr="007111FD">
        <w:rPr>
          <w:rFonts w:ascii="Times New Roman" w:hAnsi="Times New Roman"/>
          <w:sz w:val="24"/>
          <w:szCs w:val="24"/>
        </w:rPr>
        <w:t xml:space="preserve"> муниципальной собственности муниципального образования «город Свирск» </w:t>
      </w:r>
      <w:r>
        <w:rPr>
          <w:rFonts w:ascii="Times New Roman" w:hAnsi="Times New Roman"/>
          <w:sz w:val="24"/>
          <w:szCs w:val="24"/>
          <w:shd w:val="clear" w:color="auto" w:fill="FFFFFF"/>
        </w:rPr>
        <w:t xml:space="preserve">без предоставления </w:t>
      </w:r>
      <w:r w:rsidRPr="007111FD">
        <w:rPr>
          <w:rFonts w:ascii="Times New Roman" w:hAnsi="Times New Roman"/>
          <w:sz w:val="24"/>
          <w:szCs w:val="24"/>
          <w:shd w:val="clear" w:color="auto" w:fill="FFFFFF"/>
        </w:rPr>
        <w:t>земельных участков и установления сервитута»</w:t>
      </w:r>
    </w:p>
    <w:p w:rsidR="00B64876" w:rsidRDefault="00B64876" w:rsidP="007F707D">
      <w:pPr>
        <w:pStyle w:val="ConsPlusNormal"/>
        <w:widowControl/>
        <w:tabs>
          <w:tab w:val="left" w:pos="851"/>
          <w:tab w:val="left" w:pos="993"/>
        </w:tabs>
        <w:ind w:firstLine="0"/>
        <w:jc w:val="both"/>
        <w:rPr>
          <w:rFonts w:ascii="Times New Roman" w:hAnsi="Times New Roman"/>
          <w:sz w:val="24"/>
          <w:szCs w:val="24"/>
        </w:rPr>
      </w:pPr>
    </w:p>
    <w:p w:rsidR="00B64876" w:rsidRPr="00C17EB4" w:rsidRDefault="00B64876" w:rsidP="00414C1C">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B64876" w:rsidRDefault="003279A0" w:rsidP="007F707D">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50048" behindDoc="0" locked="0" layoutInCell="1" allowOverlap="1">
                <wp:simplePos x="0" y="0"/>
                <wp:positionH relativeFrom="column">
                  <wp:posOffset>-229235</wp:posOffset>
                </wp:positionH>
                <wp:positionV relativeFrom="paragraph">
                  <wp:posOffset>134620</wp:posOffset>
                </wp:positionV>
                <wp:extent cx="6181725" cy="368300"/>
                <wp:effectExtent l="18415" t="20320" r="19685" b="20955"/>
                <wp:wrapNone/>
                <wp:docPr id="1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68300"/>
                        </a:xfrm>
                        <a:prstGeom prst="roundRect">
                          <a:avLst>
                            <a:gd name="adj" fmla="val 16667"/>
                          </a:avLst>
                        </a:prstGeom>
                        <a:solidFill>
                          <a:srgbClr val="FFFFFF"/>
                        </a:solidFill>
                        <a:ln w="25400">
                          <a:solidFill>
                            <a:srgbClr val="000000"/>
                          </a:solidFill>
                          <a:round/>
                          <a:headEnd/>
                          <a:tailEnd/>
                        </a:ln>
                      </wps:spPr>
                      <wps:txbx>
                        <w:txbxContent>
                          <w:p w:rsidR="0019269A" w:rsidRPr="00414C1C" w:rsidRDefault="0019269A" w:rsidP="00452128">
                            <w:pPr>
                              <w:jc w:val="center"/>
                              <w:rPr>
                                <w:sz w:val="18"/>
                                <w:szCs w:val="18"/>
                                <w:lang w:eastAsia="en-US"/>
                              </w:rPr>
                            </w:pPr>
                            <w:r>
                              <w:rPr>
                                <w:sz w:val="18"/>
                                <w:szCs w:val="18"/>
                                <w:lang w:eastAsia="en-US"/>
                              </w:rPr>
                              <w:t>П</w:t>
                            </w:r>
                            <w:r w:rsidRPr="00414C1C">
                              <w:rPr>
                                <w:sz w:val="18"/>
                                <w:szCs w:val="18"/>
                                <w:lang w:eastAsia="en-US"/>
                              </w:rPr>
                              <w:t>рием и регистрация заявления и документов, подлежащих представлению заявителем</w:t>
                            </w:r>
                          </w:p>
                          <w:p w:rsidR="0019269A" w:rsidRPr="004D3852" w:rsidRDefault="0019269A" w:rsidP="00452128">
                            <w:pPr>
                              <w:jc w:val="center"/>
                            </w:pPr>
                          </w:p>
                          <w:p w:rsidR="0019269A" w:rsidRPr="004D3852" w:rsidRDefault="0019269A" w:rsidP="0045212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18.05pt;margin-top:10.6pt;width:486.75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" strokeweight="2pt">
                <v:textbox>
                  <w:txbxContent>
                    <w:p w:rsidR="0019269A" w:rsidRPr="00414C1C" w:rsidRDefault="0019269A" w:rsidP="00452128">
                      <w:pPr>
                        <w:jc w:val="center"/>
                        <w:rPr>
                          <w:sz w:val="18"/>
                          <w:szCs w:val="18"/>
                          <w:lang w:eastAsia="en-US"/>
                        </w:rPr>
                      </w:pPr>
                      <w:r>
                        <w:rPr>
                          <w:sz w:val="18"/>
                          <w:szCs w:val="18"/>
                          <w:lang w:eastAsia="en-US"/>
                        </w:rPr>
                        <w:t>П</w:t>
                      </w:r>
                      <w:r w:rsidRPr="00414C1C">
                        <w:rPr>
                          <w:sz w:val="18"/>
                          <w:szCs w:val="18"/>
                          <w:lang w:eastAsia="en-US"/>
                        </w:rPr>
                        <w:t>рием и регистрация заявления и документов, подлежащих представлению заявителем</w:t>
                      </w:r>
                    </w:p>
                    <w:p w:rsidR="0019269A" w:rsidRPr="004D3852" w:rsidRDefault="0019269A" w:rsidP="00452128">
                      <w:pPr>
                        <w:jc w:val="center"/>
                      </w:pPr>
                    </w:p>
                    <w:p w:rsidR="0019269A" w:rsidRPr="004D3852" w:rsidRDefault="0019269A" w:rsidP="00452128">
                      <w:pPr>
                        <w:jc w:val="center"/>
                        <w:rPr>
                          <w:sz w:val="20"/>
                          <w:szCs w:val="20"/>
                        </w:rPr>
                      </w:pPr>
                    </w:p>
                  </w:txbxContent>
                </v:textbox>
              </v:roundrect>
            </w:pict>
          </mc:Fallback>
        </mc:AlternateContent>
      </w:r>
    </w:p>
    <w:p w:rsidR="00B64876" w:rsidRDefault="00B64876" w:rsidP="007F707D">
      <w:pPr>
        <w:pStyle w:val="ConsPlusNormal"/>
        <w:widowControl/>
        <w:ind w:firstLine="540"/>
        <w:jc w:val="both"/>
        <w:rPr>
          <w:rFonts w:ascii="Times New Roman" w:hAnsi="Times New Roman"/>
          <w:color w:val="000000"/>
        </w:rPr>
      </w:pPr>
    </w:p>
    <w:p w:rsidR="00B64876" w:rsidRDefault="003279A0" w:rsidP="007F707D">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137160</wp:posOffset>
                </wp:positionV>
                <wp:extent cx="0" cy="241300"/>
                <wp:effectExtent l="72390" t="13335" r="80010" b="21590"/>
                <wp:wrapNone/>
                <wp:docPr id="1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168A2" id="_x0000_t32" coordsize="21600,21600" o:spt="32" o:oned="t" path="m,l21600,21600e" filled="f">
                <v:path arrowok="t" fillok="f" o:connecttype="none"/>
                <o:lock v:ext="edit" shapetype="t"/>
              </v:shapetype>
              <v:shape id="Прямая со стрелкой 11" o:spid="_x0000_s1026" type="#_x0000_t32" style="position:absolute;margin-left:40.95pt;margin-top:10.8pt;width:0;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">
                <v:stroke endarrow="open"/>
              </v:shape>
            </w:pict>
          </mc:Fallback>
        </mc:AlternateContent>
      </w:r>
    </w:p>
    <w:p w:rsidR="00B64876" w:rsidRDefault="003279A0" w:rsidP="007F707D">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4374515</wp:posOffset>
                </wp:positionH>
                <wp:positionV relativeFrom="paragraph">
                  <wp:posOffset>27305</wp:posOffset>
                </wp:positionV>
                <wp:extent cx="0" cy="241300"/>
                <wp:effectExtent l="78740" t="8255" r="73660" b="17145"/>
                <wp:wrapNone/>
                <wp:docPr id="1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FE288" id="Прямая со стрелкой 12" o:spid="_x0000_s1026" type="#_x0000_t32" style="position:absolute;margin-left:344.45pt;margin-top:2.15pt;width:0;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">
                <v:stroke endarrow="open"/>
              </v:shape>
            </w:pict>
          </mc:Fallback>
        </mc:AlternateContent>
      </w:r>
    </w:p>
    <w:p w:rsidR="00B64876" w:rsidRDefault="003279A0" w:rsidP="007F707D">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-438785</wp:posOffset>
                </wp:positionH>
                <wp:positionV relativeFrom="paragraph">
                  <wp:posOffset>12700</wp:posOffset>
                </wp:positionV>
                <wp:extent cx="1898650" cy="723900"/>
                <wp:effectExtent l="18415" t="12700" r="16510" b="15875"/>
                <wp:wrapNone/>
                <wp:docPr id="1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723900"/>
                        </a:xfrm>
                        <a:prstGeom prst="roundRect">
                          <a:avLst>
                            <a:gd name="adj" fmla="val 16667"/>
                          </a:avLst>
                        </a:prstGeom>
                        <a:solidFill>
                          <a:srgbClr val="FFFFFF"/>
                        </a:solidFill>
                        <a:ln w="25400">
                          <a:solidFill>
                            <a:srgbClr val="000000"/>
                          </a:solidFill>
                          <a:round/>
                          <a:headEnd/>
                          <a:tailEnd/>
                        </a:ln>
                      </wps:spPr>
                      <wps:txbx>
                        <w:txbxContent>
                          <w:p w:rsidR="0019269A" w:rsidRPr="00414C1C" w:rsidRDefault="0019269A" w:rsidP="00414C1C">
                            <w:pPr>
                              <w:jc w:val="center"/>
                              <w:rPr>
                                <w:sz w:val="18"/>
                                <w:szCs w:val="18"/>
                              </w:rPr>
                            </w:pPr>
                            <w:r w:rsidRPr="00414C1C">
                              <w:rPr>
                                <w:sz w:val="18"/>
                                <w:szCs w:val="18"/>
                              </w:rPr>
                              <w:t xml:space="preserve">Отказ в приеме заявления и документов в соответствии с </w:t>
                            </w:r>
                            <w:r>
                              <w:rPr>
                                <w:sz w:val="18"/>
                                <w:szCs w:val="18"/>
                              </w:rPr>
                              <w:t xml:space="preserve">     </w:t>
                            </w:r>
                            <w:r w:rsidRPr="00414C1C">
                              <w:rPr>
                                <w:sz w:val="18"/>
                                <w:szCs w:val="18"/>
                              </w:rPr>
                              <w:t>п. 1</w:t>
                            </w:r>
                            <w:r>
                              <w:rPr>
                                <w:sz w:val="18"/>
                                <w:szCs w:val="18"/>
                              </w:rPr>
                              <w:t>1</w:t>
                            </w:r>
                            <w:r w:rsidRPr="00414C1C">
                              <w:rPr>
                                <w:sz w:val="18"/>
                                <w:szCs w:val="18"/>
                              </w:rPr>
                              <w:t>.1.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7" style="position:absolute;left:0;text-align:left;margin-left:-34.55pt;margin-top:1pt;width:149.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" strokeweight="2pt">
                <v:textbox>
                  <w:txbxContent>
                    <w:p w:rsidR="0019269A" w:rsidRPr="00414C1C" w:rsidRDefault="0019269A" w:rsidP="00414C1C">
                      <w:pPr>
                        <w:jc w:val="center"/>
                        <w:rPr>
                          <w:sz w:val="18"/>
                          <w:szCs w:val="18"/>
                        </w:rPr>
                      </w:pPr>
                      <w:r w:rsidRPr="00414C1C">
                        <w:rPr>
                          <w:sz w:val="18"/>
                          <w:szCs w:val="18"/>
                        </w:rPr>
                        <w:t xml:space="preserve">Отказ в приеме заявления и документов в соответствии с </w:t>
                      </w:r>
                      <w:r>
                        <w:rPr>
                          <w:sz w:val="18"/>
                          <w:szCs w:val="18"/>
                        </w:rPr>
                        <w:t xml:space="preserve">     </w:t>
                      </w:r>
                      <w:r w:rsidRPr="00414C1C">
                        <w:rPr>
                          <w:sz w:val="18"/>
                          <w:szCs w:val="18"/>
                        </w:rPr>
                        <w:t>п. 1</w:t>
                      </w:r>
                      <w:r>
                        <w:rPr>
                          <w:sz w:val="18"/>
                          <w:szCs w:val="18"/>
                        </w:rPr>
                        <w:t>1</w:t>
                      </w:r>
                      <w:r w:rsidRPr="00414C1C">
                        <w:rPr>
                          <w:sz w:val="18"/>
                          <w:szCs w:val="18"/>
                        </w:rPr>
                        <w:t>.1. административного регламента</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2507615</wp:posOffset>
                </wp:positionH>
                <wp:positionV relativeFrom="paragraph">
                  <wp:posOffset>107950</wp:posOffset>
                </wp:positionV>
                <wp:extent cx="2736850" cy="457200"/>
                <wp:effectExtent l="21590" t="12700" r="13335" b="15875"/>
                <wp:wrapNone/>
                <wp:docPr id="14"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457200"/>
                        </a:xfrm>
                        <a:prstGeom prst="roundRect">
                          <a:avLst>
                            <a:gd name="adj" fmla="val 16667"/>
                          </a:avLst>
                        </a:prstGeom>
                        <a:solidFill>
                          <a:srgbClr val="FFFFFF"/>
                        </a:solidFill>
                        <a:ln w="25400">
                          <a:solidFill>
                            <a:srgbClr val="000000"/>
                          </a:solidFill>
                          <a:round/>
                          <a:headEnd/>
                          <a:tailEnd/>
                        </a:ln>
                      </wps:spPr>
                      <wps:txbx>
                        <w:txbxContent>
                          <w:p w:rsidR="0019269A" w:rsidRPr="008F7057" w:rsidRDefault="0019269A" w:rsidP="00414C1C">
                            <w:pPr>
                              <w:jc w:val="center"/>
                              <w:rPr>
                                <w:sz w:val="18"/>
                                <w:szCs w:val="18"/>
                              </w:rPr>
                            </w:pPr>
                            <w:r w:rsidRPr="008F7057">
                              <w:rPr>
                                <w:sz w:val="18"/>
                                <w:szCs w:val="18"/>
                              </w:rPr>
                              <w:t xml:space="preserve">Направление межведомственных запросов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8" style="position:absolute;left:0;text-align:left;margin-left:197.45pt;margin-top:8.5pt;width:215.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" strokeweight="2pt">
                <v:textbox>
                  <w:txbxContent>
                    <w:p w:rsidR="0019269A" w:rsidRPr="008F7057" w:rsidRDefault="0019269A" w:rsidP="00414C1C">
                      <w:pPr>
                        <w:jc w:val="center"/>
                        <w:rPr>
                          <w:sz w:val="18"/>
                          <w:szCs w:val="18"/>
                        </w:rPr>
                      </w:pPr>
                      <w:r w:rsidRPr="008F7057">
                        <w:rPr>
                          <w:sz w:val="18"/>
                          <w:szCs w:val="18"/>
                        </w:rPr>
                        <w:t xml:space="preserve">Направление межведомственных запросов </w:t>
                      </w:r>
                    </w:p>
                  </w:txbxContent>
                </v:textbox>
              </v:roundrect>
            </w:pict>
          </mc:Fallback>
        </mc:AlternateContent>
      </w:r>
    </w:p>
    <w:p w:rsidR="00B64876" w:rsidRDefault="00B64876" w:rsidP="007F707D">
      <w:pPr>
        <w:pStyle w:val="ConsPlusNormal"/>
        <w:widowControl/>
        <w:ind w:firstLine="540"/>
        <w:jc w:val="both"/>
        <w:rPr>
          <w:rFonts w:ascii="Times New Roman" w:hAnsi="Times New Roman"/>
          <w:color w:val="000000"/>
        </w:rPr>
      </w:pPr>
    </w:p>
    <w:p w:rsidR="00B64876" w:rsidRDefault="00B64876" w:rsidP="007F707D">
      <w:pPr>
        <w:pStyle w:val="ConsPlusNormal"/>
        <w:widowControl/>
        <w:ind w:firstLine="540"/>
        <w:jc w:val="both"/>
        <w:rPr>
          <w:rFonts w:ascii="Times New Roman" w:hAnsi="Times New Roman"/>
          <w:color w:val="000000"/>
        </w:rPr>
      </w:pPr>
    </w:p>
    <w:p w:rsidR="00B64876" w:rsidRDefault="003279A0" w:rsidP="007F707D">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4812665</wp:posOffset>
                </wp:positionH>
                <wp:positionV relativeFrom="paragraph">
                  <wp:posOffset>13335</wp:posOffset>
                </wp:positionV>
                <wp:extent cx="292100" cy="1079500"/>
                <wp:effectExtent l="12065" t="13335" r="76835" b="40640"/>
                <wp:wrapNone/>
                <wp:docPr id="1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1079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D3167" id="Прямая со стрелкой 17" o:spid="_x0000_s1026" type="#_x0000_t32" style="position:absolute;margin-left:378.95pt;margin-top:1.05pt;width:23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">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1828165</wp:posOffset>
                </wp:positionH>
                <wp:positionV relativeFrom="paragraph">
                  <wp:posOffset>83185</wp:posOffset>
                </wp:positionV>
                <wp:extent cx="819150" cy="1009650"/>
                <wp:effectExtent l="66040" t="6985" r="10160" b="59690"/>
                <wp:wrapNone/>
                <wp:docPr id="1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009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9495A" id="Прямая со стрелкой 19" o:spid="_x0000_s1026" type="#_x0000_t32" style="position:absolute;margin-left:143.95pt;margin-top:6.55pt;width:64.5pt;height:7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">
                <v:stroke endarrow="open"/>
              </v:shape>
            </w:pict>
          </mc:Fallback>
        </mc:AlternateContent>
      </w:r>
    </w:p>
    <w:p w:rsidR="00B64876" w:rsidRDefault="00B64876" w:rsidP="007F707D">
      <w:pPr>
        <w:pStyle w:val="ConsPlusNormal"/>
        <w:widowControl/>
        <w:ind w:firstLine="540"/>
        <w:jc w:val="both"/>
        <w:rPr>
          <w:rFonts w:ascii="Times New Roman" w:hAnsi="Times New Roman"/>
          <w:color w:val="000000"/>
        </w:rPr>
      </w:pPr>
    </w:p>
    <w:p w:rsidR="00B64876" w:rsidRDefault="00B64876" w:rsidP="007F707D">
      <w:pPr>
        <w:pStyle w:val="ConsPlusNormal"/>
        <w:widowControl/>
        <w:ind w:firstLine="540"/>
        <w:jc w:val="both"/>
        <w:rPr>
          <w:rFonts w:ascii="Times New Roman" w:hAnsi="Times New Roman"/>
          <w:color w:val="000000"/>
        </w:rPr>
      </w:pPr>
    </w:p>
    <w:p w:rsidR="00B64876" w:rsidRDefault="00B64876" w:rsidP="007F707D">
      <w:pPr>
        <w:pStyle w:val="ConsPlusNormal"/>
        <w:widowControl/>
        <w:ind w:firstLine="540"/>
        <w:jc w:val="both"/>
        <w:rPr>
          <w:rFonts w:ascii="Times New Roman" w:hAnsi="Times New Roman"/>
          <w:color w:val="000000"/>
        </w:rPr>
      </w:pPr>
    </w:p>
    <w:p w:rsidR="00B64876" w:rsidRDefault="00B64876" w:rsidP="007F707D">
      <w:pPr>
        <w:pStyle w:val="ConsPlusNormal"/>
        <w:widowControl/>
        <w:ind w:firstLine="540"/>
        <w:jc w:val="both"/>
        <w:rPr>
          <w:rFonts w:ascii="Times New Roman" w:hAnsi="Times New Roman"/>
          <w:color w:val="000000"/>
        </w:rPr>
      </w:pPr>
    </w:p>
    <w:p w:rsidR="00B64876" w:rsidRDefault="00B64876" w:rsidP="007F707D">
      <w:pPr>
        <w:pStyle w:val="ConsPlusNormal"/>
        <w:widowControl/>
        <w:ind w:firstLine="540"/>
        <w:jc w:val="both"/>
        <w:rPr>
          <w:rFonts w:ascii="Times New Roman" w:hAnsi="Times New Roman"/>
          <w:color w:val="000000"/>
        </w:rPr>
      </w:pPr>
    </w:p>
    <w:p w:rsidR="00B64876" w:rsidRDefault="003279A0" w:rsidP="007F707D">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53120" behindDoc="0" locked="0" layoutInCell="1" allowOverlap="1">
                <wp:simplePos x="0" y="0"/>
                <wp:positionH relativeFrom="column">
                  <wp:posOffset>3223260</wp:posOffset>
                </wp:positionH>
                <wp:positionV relativeFrom="paragraph">
                  <wp:posOffset>123190</wp:posOffset>
                </wp:positionV>
                <wp:extent cx="2661285" cy="952500"/>
                <wp:effectExtent l="13335" t="18415" r="20955" b="19685"/>
                <wp:wrapNone/>
                <wp:docPr id="1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285" cy="952500"/>
                        </a:xfrm>
                        <a:prstGeom prst="roundRect">
                          <a:avLst>
                            <a:gd name="adj" fmla="val 16667"/>
                          </a:avLst>
                        </a:prstGeom>
                        <a:solidFill>
                          <a:srgbClr val="FFFFFF"/>
                        </a:solidFill>
                        <a:ln w="25400">
                          <a:solidFill>
                            <a:srgbClr val="000000"/>
                          </a:solidFill>
                          <a:round/>
                          <a:headEnd/>
                          <a:tailEnd/>
                        </a:ln>
                      </wps:spPr>
                      <wps:txbx>
                        <w:txbxContent>
                          <w:p w:rsidR="0019269A" w:rsidRPr="008A2608" w:rsidRDefault="0019269A" w:rsidP="00257313">
                            <w:pPr>
                              <w:pStyle w:val="ConsPlusNormal"/>
                              <w:ind w:firstLine="0"/>
                              <w:jc w:val="center"/>
                              <w:rPr>
                                <w:rFonts w:ascii="Times New Roman" w:hAnsi="Times New Roman"/>
                                <w:sz w:val="18"/>
                                <w:szCs w:val="18"/>
                              </w:rPr>
                            </w:pPr>
                            <w:r w:rsidRPr="000C02B4">
                              <w:rPr>
                                <w:rFonts w:ascii="Times New Roman" w:hAnsi="Times New Roman"/>
                                <w:sz w:val="18"/>
                                <w:szCs w:val="18"/>
                              </w:rPr>
                              <w:t xml:space="preserve">Опубликование извещения о </w:t>
                            </w:r>
                            <w:r w:rsidRPr="00923AC1">
                              <w:rPr>
                                <w:rFonts w:ascii="Times New Roman" w:hAnsi="Times New Roman"/>
                                <w:sz w:val="18"/>
                                <w:szCs w:val="18"/>
                              </w:rPr>
                              <w:t>возможности выдачи разрешения на использование з</w:t>
                            </w:r>
                            <w:r>
                              <w:rPr>
                                <w:rFonts w:ascii="Times New Roman" w:hAnsi="Times New Roman"/>
                                <w:sz w:val="18"/>
                                <w:szCs w:val="18"/>
                              </w:rPr>
                              <w:t>емель или земельного участка по результатам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253.8pt;margin-top:9.7pt;width:209.5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" strokeweight="2pt">
                <v:textbox>
                  <w:txbxContent>
                    <w:p w:rsidR="0019269A" w:rsidRPr="008A2608" w:rsidRDefault="0019269A" w:rsidP="00257313">
                      <w:pPr>
                        <w:pStyle w:val="ConsPlusNormal"/>
                        <w:ind w:firstLine="0"/>
                        <w:jc w:val="center"/>
                        <w:rPr>
                          <w:rFonts w:ascii="Times New Roman" w:hAnsi="Times New Roman"/>
                          <w:sz w:val="18"/>
                          <w:szCs w:val="18"/>
                        </w:rPr>
                      </w:pPr>
                      <w:r w:rsidRPr="000C02B4">
                        <w:rPr>
                          <w:rFonts w:ascii="Times New Roman" w:hAnsi="Times New Roman"/>
                          <w:sz w:val="18"/>
                          <w:szCs w:val="18"/>
                        </w:rPr>
                        <w:t xml:space="preserve">Опубликование извещения о </w:t>
                      </w:r>
                      <w:r w:rsidRPr="00923AC1">
                        <w:rPr>
                          <w:rFonts w:ascii="Times New Roman" w:hAnsi="Times New Roman"/>
                          <w:sz w:val="18"/>
                          <w:szCs w:val="18"/>
                        </w:rPr>
                        <w:t>возможности выдачи разрешения на использование з</w:t>
                      </w:r>
                      <w:r>
                        <w:rPr>
                          <w:rFonts w:ascii="Times New Roman" w:hAnsi="Times New Roman"/>
                          <w:sz w:val="18"/>
                          <w:szCs w:val="18"/>
                        </w:rPr>
                        <w:t>емель или земельного участка по результатам аукциона</w:t>
                      </w:r>
                    </w:p>
                  </w:txbxContent>
                </v:textbox>
              </v:round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-761365</wp:posOffset>
                </wp:positionH>
                <wp:positionV relativeFrom="paragraph">
                  <wp:posOffset>129540</wp:posOffset>
                </wp:positionV>
                <wp:extent cx="3268980" cy="1231900"/>
                <wp:effectExtent l="19685" t="15240" r="16510" b="19685"/>
                <wp:wrapNone/>
                <wp:docPr id="10"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1231900"/>
                        </a:xfrm>
                        <a:prstGeom prst="roundRect">
                          <a:avLst>
                            <a:gd name="adj" fmla="val 16667"/>
                          </a:avLst>
                        </a:prstGeom>
                        <a:solidFill>
                          <a:srgbClr val="FFFFFF"/>
                        </a:solidFill>
                        <a:ln w="25400">
                          <a:solidFill>
                            <a:srgbClr val="000000"/>
                          </a:solidFill>
                          <a:round/>
                          <a:headEnd/>
                          <a:tailEnd/>
                        </a:ln>
                      </wps:spPr>
                      <wps:txbx>
                        <w:txbxContent>
                          <w:p w:rsidR="0019269A" w:rsidRPr="008F7057" w:rsidRDefault="0019269A" w:rsidP="008A2608">
                            <w:pPr>
                              <w:jc w:val="center"/>
                              <w:rPr>
                                <w:sz w:val="18"/>
                                <w:szCs w:val="18"/>
                              </w:rPr>
                            </w:pPr>
                            <w:r w:rsidRPr="008F7057">
                              <w:rPr>
                                <w:sz w:val="18"/>
                                <w:szCs w:val="18"/>
                              </w:rPr>
                              <w:t>Принятие решения по заявлению:</w:t>
                            </w:r>
                          </w:p>
                          <w:p w:rsidR="0019269A" w:rsidRPr="008F7057" w:rsidRDefault="0019269A" w:rsidP="007548AA">
                            <w:pPr>
                              <w:pStyle w:val="ConsPlusNormal"/>
                              <w:ind w:firstLine="0"/>
                              <w:rPr>
                                <w:rFonts w:ascii="Times New Roman" w:hAnsi="Times New Roman"/>
                                <w:sz w:val="18"/>
                                <w:szCs w:val="18"/>
                                <w:lang w:eastAsia="en-US"/>
                              </w:rPr>
                            </w:pPr>
                            <w:r>
                              <w:rPr>
                                <w:rFonts w:ascii="Times New Roman" w:hAnsi="Times New Roman"/>
                                <w:sz w:val="18"/>
                                <w:szCs w:val="18"/>
                              </w:rPr>
                              <w:t xml:space="preserve">1. </w:t>
                            </w:r>
                            <w:r w:rsidRPr="008F7057">
                              <w:rPr>
                                <w:rFonts w:ascii="Times New Roman" w:hAnsi="Times New Roman"/>
                                <w:sz w:val="18"/>
                                <w:szCs w:val="18"/>
                              </w:rPr>
                              <w:t xml:space="preserve">о </w:t>
                            </w:r>
                            <w:r w:rsidRPr="008F7057">
                              <w:rPr>
                                <w:rFonts w:ascii="Times New Roman" w:hAnsi="Times New Roman"/>
                                <w:sz w:val="18"/>
                                <w:szCs w:val="18"/>
                                <w:lang w:eastAsia="en-US"/>
                              </w:rPr>
                              <w:t>выдаче разрешения на использование земель или земельного участка</w:t>
                            </w:r>
                            <w:r>
                              <w:rPr>
                                <w:rFonts w:ascii="Times New Roman" w:hAnsi="Times New Roman"/>
                                <w:sz w:val="18"/>
                                <w:szCs w:val="18"/>
                                <w:lang w:eastAsia="en-US"/>
                              </w:rPr>
                              <w:t>.</w:t>
                            </w:r>
                          </w:p>
                          <w:p w:rsidR="0019269A" w:rsidRPr="008F7057" w:rsidRDefault="0019269A" w:rsidP="007548AA">
                            <w:pPr>
                              <w:pStyle w:val="a7"/>
                              <w:suppressAutoHyphens/>
                              <w:ind w:left="0" w:firstLine="0"/>
                              <w:jc w:val="left"/>
                              <w:rPr>
                                <w:rFonts w:ascii="Times New Roman" w:hAnsi="Times New Roman"/>
                                <w:sz w:val="18"/>
                                <w:szCs w:val="18"/>
                              </w:rPr>
                            </w:pPr>
                            <w:r>
                              <w:rPr>
                                <w:rFonts w:ascii="Times New Roman" w:hAnsi="Times New Roman"/>
                                <w:sz w:val="18"/>
                                <w:szCs w:val="18"/>
                              </w:rPr>
                              <w:t xml:space="preserve">2. </w:t>
                            </w:r>
                            <w:r w:rsidRPr="008F7057">
                              <w:rPr>
                                <w:rFonts w:ascii="Times New Roman" w:hAnsi="Times New Roman"/>
                                <w:sz w:val="18"/>
                                <w:szCs w:val="18"/>
                              </w:rPr>
                              <w:t xml:space="preserve">об отказе в </w:t>
                            </w:r>
                            <w:r w:rsidRPr="008F7057">
                              <w:rPr>
                                <w:rFonts w:ascii="Times New Roman" w:hAnsi="Times New Roman"/>
                                <w:sz w:val="18"/>
                                <w:szCs w:val="18"/>
                                <w:lang w:eastAsia="en-US"/>
                              </w:rPr>
                              <w:t>выдаче разрешения на использование земель или земельного участка</w:t>
                            </w:r>
                            <w:r w:rsidRPr="008F7057">
                              <w:rPr>
                                <w:rFonts w:ascii="Times New Roman" w:hAnsi="Times New Roman"/>
                                <w:sz w:val="18"/>
                                <w:szCs w:val="18"/>
                              </w:rPr>
                              <w:t>.</w:t>
                            </w:r>
                          </w:p>
                          <w:p w:rsidR="0019269A" w:rsidRPr="000C02B4" w:rsidRDefault="0019269A" w:rsidP="008A260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left:0;text-align:left;margin-left:-59.95pt;margin-top:10.2pt;width:257.4pt;height: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" strokeweight="2pt">
                <v:textbox>
                  <w:txbxContent>
                    <w:p w:rsidR="0019269A" w:rsidRPr="008F7057" w:rsidRDefault="0019269A" w:rsidP="008A2608">
                      <w:pPr>
                        <w:jc w:val="center"/>
                        <w:rPr>
                          <w:sz w:val="18"/>
                          <w:szCs w:val="18"/>
                        </w:rPr>
                      </w:pPr>
                      <w:r w:rsidRPr="008F7057">
                        <w:rPr>
                          <w:sz w:val="18"/>
                          <w:szCs w:val="18"/>
                        </w:rPr>
                        <w:t>Принятие решения по заявлению:</w:t>
                      </w:r>
                    </w:p>
                    <w:p w:rsidR="0019269A" w:rsidRPr="008F7057" w:rsidRDefault="0019269A" w:rsidP="007548AA">
                      <w:pPr>
                        <w:pStyle w:val="ConsPlusNormal"/>
                        <w:ind w:firstLine="0"/>
                        <w:rPr>
                          <w:rFonts w:ascii="Times New Roman" w:hAnsi="Times New Roman"/>
                          <w:sz w:val="18"/>
                          <w:szCs w:val="18"/>
                          <w:lang w:eastAsia="en-US"/>
                        </w:rPr>
                      </w:pPr>
                      <w:r>
                        <w:rPr>
                          <w:rFonts w:ascii="Times New Roman" w:hAnsi="Times New Roman"/>
                          <w:sz w:val="18"/>
                          <w:szCs w:val="18"/>
                        </w:rPr>
                        <w:t xml:space="preserve">1. </w:t>
                      </w:r>
                      <w:r w:rsidRPr="008F7057">
                        <w:rPr>
                          <w:rFonts w:ascii="Times New Roman" w:hAnsi="Times New Roman"/>
                          <w:sz w:val="18"/>
                          <w:szCs w:val="18"/>
                        </w:rPr>
                        <w:t xml:space="preserve">о </w:t>
                      </w:r>
                      <w:r w:rsidRPr="008F7057">
                        <w:rPr>
                          <w:rFonts w:ascii="Times New Roman" w:hAnsi="Times New Roman"/>
                          <w:sz w:val="18"/>
                          <w:szCs w:val="18"/>
                          <w:lang w:eastAsia="en-US"/>
                        </w:rPr>
                        <w:t>выдаче разрешения на использование земель или земельного участка</w:t>
                      </w:r>
                      <w:r>
                        <w:rPr>
                          <w:rFonts w:ascii="Times New Roman" w:hAnsi="Times New Roman"/>
                          <w:sz w:val="18"/>
                          <w:szCs w:val="18"/>
                          <w:lang w:eastAsia="en-US"/>
                        </w:rPr>
                        <w:t>.</w:t>
                      </w:r>
                    </w:p>
                    <w:p w:rsidR="0019269A" w:rsidRPr="008F7057" w:rsidRDefault="0019269A" w:rsidP="007548AA">
                      <w:pPr>
                        <w:pStyle w:val="a7"/>
                        <w:suppressAutoHyphens/>
                        <w:ind w:left="0" w:firstLine="0"/>
                        <w:jc w:val="left"/>
                        <w:rPr>
                          <w:rFonts w:ascii="Times New Roman" w:hAnsi="Times New Roman"/>
                          <w:sz w:val="18"/>
                          <w:szCs w:val="18"/>
                        </w:rPr>
                      </w:pPr>
                      <w:r>
                        <w:rPr>
                          <w:rFonts w:ascii="Times New Roman" w:hAnsi="Times New Roman"/>
                          <w:sz w:val="18"/>
                          <w:szCs w:val="18"/>
                        </w:rPr>
                        <w:t xml:space="preserve">2. </w:t>
                      </w:r>
                      <w:r w:rsidRPr="008F7057">
                        <w:rPr>
                          <w:rFonts w:ascii="Times New Roman" w:hAnsi="Times New Roman"/>
                          <w:sz w:val="18"/>
                          <w:szCs w:val="18"/>
                        </w:rPr>
                        <w:t xml:space="preserve">об отказе в </w:t>
                      </w:r>
                      <w:r w:rsidRPr="008F7057">
                        <w:rPr>
                          <w:rFonts w:ascii="Times New Roman" w:hAnsi="Times New Roman"/>
                          <w:sz w:val="18"/>
                          <w:szCs w:val="18"/>
                          <w:lang w:eastAsia="en-US"/>
                        </w:rPr>
                        <w:t>выдаче разрешения на использование земель или земельного участка</w:t>
                      </w:r>
                      <w:r w:rsidRPr="008F7057">
                        <w:rPr>
                          <w:rFonts w:ascii="Times New Roman" w:hAnsi="Times New Roman"/>
                          <w:sz w:val="18"/>
                          <w:szCs w:val="18"/>
                        </w:rPr>
                        <w:t>.</w:t>
                      </w:r>
                    </w:p>
                    <w:p w:rsidR="0019269A" w:rsidRPr="000C02B4" w:rsidRDefault="0019269A" w:rsidP="008A2608">
                      <w:pPr>
                        <w:rPr>
                          <w:sz w:val="18"/>
                          <w:szCs w:val="18"/>
                        </w:rPr>
                      </w:pPr>
                    </w:p>
                  </w:txbxContent>
                </v:textbox>
              </v:roundrect>
            </w:pict>
          </mc:Fallback>
        </mc:AlternateContent>
      </w:r>
    </w:p>
    <w:p w:rsidR="00B64876" w:rsidRDefault="00B64876" w:rsidP="007F707D">
      <w:pPr>
        <w:pStyle w:val="ConsPlusNormal"/>
        <w:widowControl/>
        <w:ind w:firstLine="540"/>
        <w:jc w:val="both"/>
        <w:rPr>
          <w:rFonts w:ascii="Times New Roman" w:hAnsi="Times New Roman"/>
          <w:color w:val="000000"/>
        </w:rPr>
      </w:pPr>
    </w:p>
    <w:p w:rsidR="00B64876" w:rsidRDefault="00B64876" w:rsidP="007F707D">
      <w:pPr>
        <w:pStyle w:val="ConsPlusNormal"/>
        <w:widowControl/>
        <w:tabs>
          <w:tab w:val="left" w:pos="8445"/>
        </w:tabs>
        <w:ind w:firstLine="540"/>
        <w:jc w:val="both"/>
        <w:rPr>
          <w:rFonts w:ascii="Times New Roman" w:hAnsi="Times New Roman"/>
          <w:color w:val="000000"/>
        </w:rPr>
      </w:pPr>
      <w:r>
        <w:rPr>
          <w:rFonts w:ascii="Times New Roman" w:hAnsi="Times New Roman"/>
          <w:color w:val="000000"/>
        </w:rPr>
        <w:tab/>
      </w:r>
    </w:p>
    <w:p w:rsidR="00B64876" w:rsidRDefault="00B64876" w:rsidP="007F707D">
      <w:pPr>
        <w:pStyle w:val="ConsPlusNormal"/>
        <w:widowControl/>
        <w:ind w:firstLine="540"/>
        <w:jc w:val="both"/>
        <w:rPr>
          <w:rFonts w:ascii="Times New Roman" w:hAnsi="Times New Roman"/>
          <w:color w:val="000000"/>
        </w:rPr>
      </w:pPr>
    </w:p>
    <w:p w:rsidR="00B64876" w:rsidRDefault="00B64876" w:rsidP="007F707D">
      <w:pPr>
        <w:pStyle w:val="ConsPlusNormal"/>
        <w:widowControl/>
        <w:ind w:firstLine="540"/>
        <w:jc w:val="both"/>
        <w:rPr>
          <w:rFonts w:ascii="Times New Roman" w:hAnsi="Times New Roman"/>
          <w:color w:val="000000"/>
        </w:rPr>
      </w:pPr>
    </w:p>
    <w:p w:rsidR="00B64876" w:rsidRDefault="00B64876" w:rsidP="007F707D">
      <w:pPr>
        <w:pStyle w:val="ConsPlusNormal"/>
        <w:widowControl/>
        <w:ind w:firstLine="540"/>
        <w:jc w:val="both"/>
        <w:rPr>
          <w:rFonts w:ascii="Times New Roman" w:hAnsi="Times New Roman"/>
          <w:color w:val="000000"/>
        </w:rPr>
      </w:pPr>
    </w:p>
    <w:p w:rsidR="00B64876" w:rsidRDefault="003279A0" w:rsidP="007F707D">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3529965</wp:posOffset>
                </wp:positionH>
                <wp:positionV relativeFrom="paragraph">
                  <wp:posOffset>118110</wp:posOffset>
                </wp:positionV>
                <wp:extent cx="127635" cy="698500"/>
                <wp:effectExtent l="72390" t="13335" r="9525" b="31115"/>
                <wp:wrapNone/>
                <wp:docPr id="9"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698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DADB8" id="Прямая со стрелкой 22" o:spid="_x0000_s1026" type="#_x0000_t32" style="position:absolute;margin-left:277.95pt;margin-top:9.3pt;width:10.05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">
                <v:stroke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5180965</wp:posOffset>
                </wp:positionH>
                <wp:positionV relativeFrom="paragraph">
                  <wp:posOffset>118110</wp:posOffset>
                </wp:positionV>
                <wp:extent cx="330200" cy="742950"/>
                <wp:effectExtent l="8890" t="13335" r="70485" b="43815"/>
                <wp:wrapNone/>
                <wp:docPr id="8"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742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59925" id="Прямая со стрелкой 23" o:spid="_x0000_s1026" type="#_x0000_t32" style="position:absolute;margin-left:407.95pt;margin-top:9.3pt;width:26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">
                <v:stroke endarrow="open"/>
              </v:shape>
            </w:pict>
          </mc:Fallback>
        </mc:AlternateContent>
      </w:r>
    </w:p>
    <w:p w:rsidR="00B64876" w:rsidRDefault="00B64876" w:rsidP="007F707D">
      <w:pPr>
        <w:pStyle w:val="ConsPlusNormal"/>
        <w:widowControl/>
        <w:ind w:firstLine="540"/>
        <w:jc w:val="both"/>
        <w:rPr>
          <w:rFonts w:ascii="Times New Roman" w:hAnsi="Times New Roman"/>
          <w:color w:val="000000"/>
        </w:rPr>
      </w:pPr>
    </w:p>
    <w:p w:rsidR="00B64876" w:rsidRDefault="003279A0" w:rsidP="007F707D">
      <w:pPr>
        <w:tabs>
          <w:tab w:val="left" w:pos="6060"/>
        </w:tabs>
        <w:jc w:val="both"/>
        <w:rPr>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46990</wp:posOffset>
                </wp:positionV>
                <wp:extent cx="0" cy="342900"/>
                <wp:effectExtent l="57150" t="8890" r="57150" b="196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00688"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7pt" to="6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Ao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">
                <v:stroke endarrow="block"/>
              </v:line>
            </w:pict>
          </mc:Fallback>
        </mc:AlternateContent>
      </w:r>
    </w:p>
    <w:p w:rsidR="00B64876" w:rsidRPr="000048AD" w:rsidRDefault="00B64876" w:rsidP="007F707D">
      <w:pPr>
        <w:jc w:val="both"/>
        <w:rPr>
          <w:sz w:val="20"/>
        </w:rPr>
      </w:pPr>
    </w:p>
    <w:p w:rsidR="00B64876" w:rsidRPr="000048AD" w:rsidRDefault="003279A0" w:rsidP="007F707D">
      <w:pPr>
        <w:jc w:val="both"/>
        <w:rPr>
          <w:sz w:val="20"/>
        </w:rPr>
      </w:pPr>
      <w:r>
        <w:rPr>
          <w:noProof/>
        </w:rPr>
        <mc:AlternateContent>
          <mc:Choice Requires="wps">
            <w:drawing>
              <wp:anchor distT="0" distB="0" distL="114300" distR="114300" simplePos="0" relativeHeight="251651072" behindDoc="0" locked="0" layoutInCell="1" allowOverlap="1">
                <wp:simplePos x="0" y="0"/>
                <wp:positionH relativeFrom="column">
                  <wp:posOffset>4794250</wp:posOffset>
                </wp:positionH>
                <wp:positionV relativeFrom="paragraph">
                  <wp:posOffset>101600</wp:posOffset>
                </wp:positionV>
                <wp:extent cx="1428750" cy="1482090"/>
                <wp:effectExtent l="12700" t="15875" r="15875" b="16510"/>
                <wp:wrapNone/>
                <wp:docPr id="6"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82090"/>
                        </a:xfrm>
                        <a:prstGeom prst="roundRect">
                          <a:avLst>
                            <a:gd name="adj" fmla="val 16667"/>
                          </a:avLst>
                        </a:prstGeom>
                        <a:solidFill>
                          <a:srgbClr val="FFFFFF"/>
                        </a:solidFill>
                        <a:ln w="25400">
                          <a:solidFill>
                            <a:srgbClr val="000000"/>
                          </a:solidFill>
                          <a:round/>
                          <a:headEnd/>
                          <a:tailEnd/>
                        </a:ln>
                      </wps:spPr>
                      <wps:txbx>
                        <w:txbxContent>
                          <w:p w:rsidR="0019269A" w:rsidRPr="00736E3B" w:rsidRDefault="0019269A" w:rsidP="000048AD">
                            <w:pPr>
                              <w:jc w:val="center"/>
                              <w:rPr>
                                <w:sz w:val="18"/>
                                <w:szCs w:val="18"/>
                              </w:rPr>
                            </w:pPr>
                            <w:r>
                              <w:rPr>
                                <w:sz w:val="18"/>
                                <w:szCs w:val="18"/>
                              </w:rPr>
                              <w:t>Принятие решения об отказе в выдаче разрешения на использование земель или земельного участка (в случае поступления заявлений от иных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1" style="position:absolute;left:0;text-align:left;margin-left:377.5pt;margin-top:8pt;width:112.5pt;height:11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" strokeweight="2pt">
                <v:textbox>
                  <w:txbxContent>
                    <w:p w:rsidR="0019269A" w:rsidRPr="00736E3B" w:rsidRDefault="0019269A" w:rsidP="000048AD">
                      <w:pPr>
                        <w:jc w:val="center"/>
                        <w:rPr>
                          <w:sz w:val="18"/>
                          <w:szCs w:val="18"/>
                        </w:rPr>
                      </w:pPr>
                      <w:r>
                        <w:rPr>
                          <w:sz w:val="18"/>
                          <w:szCs w:val="18"/>
                        </w:rPr>
                        <w:t>Принятие решения об отказе в выдаче разрешения на использование земель или земельного участка (в случае поступления заявлений от иных лиц)</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97790</wp:posOffset>
                </wp:positionV>
                <wp:extent cx="1492250" cy="1168400"/>
                <wp:effectExtent l="19050" t="21590" r="12700" b="1968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168400"/>
                        </a:xfrm>
                        <a:prstGeom prst="roundRect">
                          <a:avLst>
                            <a:gd name="adj" fmla="val 16667"/>
                          </a:avLst>
                        </a:prstGeom>
                        <a:solidFill>
                          <a:srgbClr val="FFFFFF"/>
                        </a:solidFill>
                        <a:ln w="25400">
                          <a:solidFill>
                            <a:srgbClr val="000000"/>
                          </a:solidFill>
                          <a:round/>
                          <a:headEnd/>
                          <a:tailEnd/>
                        </a:ln>
                      </wps:spPr>
                      <wps:txbx>
                        <w:txbxContent>
                          <w:p w:rsidR="0019269A" w:rsidRPr="008A2608" w:rsidRDefault="0019269A" w:rsidP="00923AC1">
                            <w:pPr>
                              <w:jc w:val="center"/>
                              <w:rPr>
                                <w:sz w:val="18"/>
                                <w:szCs w:val="18"/>
                              </w:rPr>
                            </w:pPr>
                            <w:r>
                              <w:rPr>
                                <w:sz w:val="18"/>
                                <w:szCs w:val="18"/>
                              </w:rPr>
                              <w:t>Направление заявителю результата предоставления или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9pt;margin-top:7.7pt;width:117.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" strokeweight="2pt">
                <v:textbox>
                  <w:txbxContent>
                    <w:p w:rsidR="0019269A" w:rsidRPr="008A2608" w:rsidRDefault="0019269A" w:rsidP="00923AC1">
                      <w:pPr>
                        <w:jc w:val="center"/>
                        <w:rPr>
                          <w:sz w:val="18"/>
                          <w:szCs w:val="18"/>
                        </w:rPr>
                      </w:pPr>
                      <w:r>
                        <w:rPr>
                          <w:sz w:val="18"/>
                          <w:szCs w:val="18"/>
                        </w:rPr>
                        <w:t>Направление заявителю результата предоставления или отказа в предоставлении муниципальной услуги</w:t>
                      </w:r>
                    </w:p>
                  </w:txbxContent>
                </v:textbox>
              </v:round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2856865</wp:posOffset>
                </wp:positionH>
                <wp:positionV relativeFrom="paragraph">
                  <wp:posOffset>99060</wp:posOffset>
                </wp:positionV>
                <wp:extent cx="1492250" cy="1168400"/>
                <wp:effectExtent l="18415" t="13335" r="13335" b="18415"/>
                <wp:wrapNone/>
                <wp:docPr id="4"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168400"/>
                        </a:xfrm>
                        <a:prstGeom prst="roundRect">
                          <a:avLst>
                            <a:gd name="adj" fmla="val 16667"/>
                          </a:avLst>
                        </a:prstGeom>
                        <a:solidFill>
                          <a:srgbClr val="FFFFFF"/>
                        </a:solidFill>
                        <a:ln w="25400">
                          <a:solidFill>
                            <a:srgbClr val="000000"/>
                          </a:solidFill>
                          <a:round/>
                          <a:headEnd/>
                          <a:tailEnd/>
                        </a:ln>
                      </wps:spPr>
                      <wps:txbx>
                        <w:txbxContent>
                          <w:p w:rsidR="0019269A" w:rsidRPr="008A2608" w:rsidRDefault="0019269A" w:rsidP="00923AC1">
                            <w:pPr>
                              <w:jc w:val="center"/>
                              <w:rPr>
                                <w:sz w:val="18"/>
                                <w:szCs w:val="18"/>
                              </w:rPr>
                            </w:pPr>
                            <w:r>
                              <w:rPr>
                                <w:sz w:val="18"/>
                                <w:szCs w:val="18"/>
                              </w:rPr>
                              <w:t>Принятие решения о выдаче разрешения на использование  земель или земельного участка (при отсутствии заявлений об участии в аукционе от иных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3" style="position:absolute;left:0;text-align:left;margin-left:224.95pt;margin-top:7.8pt;width:117.5pt;height: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" strokeweight="2pt">
                <v:textbox>
                  <w:txbxContent>
                    <w:p w:rsidR="0019269A" w:rsidRPr="008A2608" w:rsidRDefault="0019269A" w:rsidP="00923AC1">
                      <w:pPr>
                        <w:jc w:val="center"/>
                        <w:rPr>
                          <w:sz w:val="18"/>
                          <w:szCs w:val="18"/>
                        </w:rPr>
                      </w:pPr>
                      <w:r>
                        <w:rPr>
                          <w:sz w:val="18"/>
                          <w:szCs w:val="18"/>
                        </w:rPr>
                        <w:t>Принятие решения о выдаче разрешения на использование  земель или земельного участка (при отсутствии заявлений об участии в аукционе от иных лиц)</w:t>
                      </w:r>
                    </w:p>
                  </w:txbxContent>
                </v:textbox>
              </v:roundrect>
            </w:pict>
          </mc:Fallback>
        </mc:AlternateContent>
      </w:r>
    </w:p>
    <w:p w:rsidR="00B64876" w:rsidRPr="000048AD" w:rsidRDefault="00B64876" w:rsidP="007F707D">
      <w:pPr>
        <w:jc w:val="both"/>
        <w:rPr>
          <w:sz w:val="20"/>
        </w:rPr>
      </w:pPr>
    </w:p>
    <w:p w:rsidR="00B64876" w:rsidRPr="000048AD" w:rsidRDefault="00B64876" w:rsidP="007F707D">
      <w:pPr>
        <w:jc w:val="both"/>
        <w:rPr>
          <w:sz w:val="20"/>
        </w:rPr>
      </w:pPr>
    </w:p>
    <w:p w:rsidR="00B64876" w:rsidRPr="000048AD" w:rsidRDefault="00B64876" w:rsidP="007F707D">
      <w:pPr>
        <w:jc w:val="both"/>
        <w:rPr>
          <w:sz w:val="20"/>
        </w:rPr>
      </w:pPr>
    </w:p>
    <w:p w:rsidR="00B64876" w:rsidRPr="000048AD" w:rsidRDefault="00B64876" w:rsidP="007F707D">
      <w:pPr>
        <w:jc w:val="both"/>
        <w:rPr>
          <w:sz w:val="20"/>
        </w:rPr>
      </w:pPr>
    </w:p>
    <w:p w:rsidR="00B64876" w:rsidRPr="000048AD" w:rsidRDefault="00B64876" w:rsidP="007F707D">
      <w:pPr>
        <w:jc w:val="both"/>
        <w:rPr>
          <w:sz w:val="20"/>
        </w:rPr>
      </w:pPr>
    </w:p>
    <w:p w:rsidR="00B64876" w:rsidRPr="000048AD" w:rsidRDefault="00B64876" w:rsidP="007F707D">
      <w:pPr>
        <w:jc w:val="both"/>
        <w:rPr>
          <w:sz w:val="20"/>
        </w:rPr>
      </w:pPr>
    </w:p>
    <w:p w:rsidR="00B64876" w:rsidRDefault="00B64876" w:rsidP="007F707D">
      <w:pPr>
        <w:jc w:val="both"/>
        <w:rPr>
          <w:sz w:val="20"/>
        </w:rPr>
      </w:pPr>
    </w:p>
    <w:p w:rsidR="00B64876" w:rsidRDefault="003279A0" w:rsidP="007F707D">
      <w:pPr>
        <w:jc w:val="both"/>
        <w:rPr>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72390</wp:posOffset>
                </wp:positionV>
                <wp:extent cx="0" cy="571500"/>
                <wp:effectExtent l="57150" t="5715" r="57150" b="2286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888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7pt" to="279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bl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HoM0vXEFeFRqZ0Nx9KyezVbTbw4pXbVEHXik+HIxEJeFiORNSNg4Awn2/SfNwIccvY46&#10;nRvbBUhQAJ1jOy73dvCzR3Q4pHA6fcym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">
                <v:stroke endarrow="block"/>
              </v:line>
            </w:pict>
          </mc:Fallback>
        </mc:AlternateContent>
      </w:r>
    </w:p>
    <w:p w:rsidR="00B64876" w:rsidRDefault="00B64876" w:rsidP="007F707D">
      <w:pPr>
        <w:jc w:val="both"/>
        <w:rPr>
          <w:sz w:val="20"/>
        </w:rPr>
      </w:pPr>
      <w:r>
        <w:rPr>
          <w:sz w:val="20"/>
        </w:rPr>
        <w:tab/>
      </w:r>
    </w:p>
    <w:p w:rsidR="00B64876" w:rsidRDefault="003279A0" w:rsidP="007F707D">
      <w:pPr>
        <w:jc w:val="both"/>
        <w:rPr>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123190</wp:posOffset>
                </wp:positionV>
                <wp:extent cx="0" cy="228600"/>
                <wp:effectExtent l="57150" t="8890" r="57150" b="1968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E4BF"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7pt" to="6in,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jW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F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">
                <v:stroke endarrow="block"/>
              </v:line>
            </w:pict>
          </mc:Fallback>
        </mc:AlternateContent>
      </w:r>
    </w:p>
    <w:p w:rsidR="00B64876" w:rsidRDefault="00B64876" w:rsidP="007F707D">
      <w:pPr>
        <w:jc w:val="both"/>
        <w:rPr>
          <w:sz w:val="20"/>
        </w:rPr>
      </w:pPr>
    </w:p>
    <w:p w:rsidR="00B64876" w:rsidRDefault="003279A0" w:rsidP="007F707D">
      <w:pPr>
        <w:jc w:val="both"/>
        <w:rPr>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59690</wp:posOffset>
                </wp:positionV>
                <wp:extent cx="3200400" cy="457200"/>
                <wp:effectExtent l="19050" t="21590" r="19050" b="1651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oundRect">
                          <a:avLst>
                            <a:gd name="adj" fmla="val 16667"/>
                          </a:avLst>
                        </a:prstGeom>
                        <a:solidFill>
                          <a:srgbClr val="FFFFFF"/>
                        </a:solidFill>
                        <a:ln w="25400">
                          <a:solidFill>
                            <a:srgbClr val="000000"/>
                          </a:solidFill>
                          <a:round/>
                          <a:headEnd/>
                          <a:tailEnd/>
                        </a:ln>
                      </wps:spPr>
                      <wps:txbx>
                        <w:txbxContent>
                          <w:p w:rsidR="0019269A" w:rsidRPr="008A2608" w:rsidRDefault="0019269A" w:rsidP="00923AC1">
                            <w:pPr>
                              <w:jc w:val="center"/>
                              <w:rPr>
                                <w:sz w:val="18"/>
                                <w:szCs w:val="18"/>
                              </w:rPr>
                            </w:pPr>
                            <w:r>
                              <w:rPr>
                                <w:sz w:val="18"/>
                                <w:szCs w:val="18"/>
                              </w:rPr>
                              <w:t>Направление заявителю результата предоставления или отказа в предоставлении муниципальной услуги</w:t>
                            </w:r>
                          </w:p>
                          <w:p w:rsidR="0019269A" w:rsidRPr="00923AC1" w:rsidRDefault="0019269A" w:rsidP="00923AC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4" style="position:absolute;left:0;text-align:left;margin-left:234pt;margin-top:4.7pt;width:2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" strokeweight="2pt">
                <v:textbox>
                  <w:txbxContent>
                    <w:p w:rsidR="0019269A" w:rsidRPr="008A2608" w:rsidRDefault="0019269A" w:rsidP="00923AC1">
                      <w:pPr>
                        <w:jc w:val="center"/>
                        <w:rPr>
                          <w:sz w:val="18"/>
                          <w:szCs w:val="18"/>
                        </w:rPr>
                      </w:pPr>
                      <w:r>
                        <w:rPr>
                          <w:sz w:val="18"/>
                          <w:szCs w:val="18"/>
                        </w:rPr>
                        <w:t>Направление заявителю результата предоставления или отказа в предоставлении муниципальной услуги</w:t>
                      </w:r>
                    </w:p>
                    <w:p w:rsidR="0019269A" w:rsidRPr="00923AC1" w:rsidRDefault="0019269A" w:rsidP="00923AC1">
                      <w:pPr>
                        <w:rPr>
                          <w:szCs w:val="18"/>
                        </w:rPr>
                      </w:pPr>
                    </w:p>
                  </w:txbxContent>
                </v:textbox>
              </v:roundrect>
            </w:pict>
          </mc:Fallback>
        </mc:AlternateContent>
      </w:r>
    </w:p>
    <w:p w:rsidR="00B64876" w:rsidRDefault="00B64876" w:rsidP="007F707D">
      <w:pPr>
        <w:jc w:val="both"/>
        <w:rPr>
          <w:sz w:val="20"/>
        </w:rPr>
      </w:pPr>
    </w:p>
    <w:p w:rsidR="00B64876" w:rsidRPr="00E2011A" w:rsidRDefault="00B64876" w:rsidP="007F707D">
      <w:pPr>
        <w:jc w:val="both"/>
        <w:rPr>
          <w:sz w:val="20"/>
        </w:rPr>
      </w:pPr>
    </w:p>
    <w:p w:rsidR="00B64876" w:rsidRPr="00E2011A" w:rsidRDefault="00B64876" w:rsidP="007F707D">
      <w:pPr>
        <w:jc w:val="both"/>
        <w:rPr>
          <w:sz w:val="20"/>
        </w:rPr>
      </w:pPr>
    </w:p>
    <w:p w:rsidR="00B64876" w:rsidRDefault="00B64876" w:rsidP="007F707D">
      <w:pPr>
        <w:jc w:val="both"/>
        <w:rPr>
          <w:rStyle w:val="a6"/>
          <w:b w:val="0"/>
          <w:bCs/>
          <w:color w:val="auto"/>
          <w:sz w:val="24"/>
        </w:rPr>
      </w:pPr>
    </w:p>
    <w:p w:rsidR="00B64876" w:rsidRDefault="00B64876" w:rsidP="007F707D">
      <w:pPr>
        <w:jc w:val="both"/>
        <w:rPr>
          <w:rStyle w:val="a6"/>
          <w:b w:val="0"/>
          <w:bCs/>
          <w:color w:val="auto"/>
          <w:sz w:val="24"/>
        </w:rPr>
      </w:pPr>
    </w:p>
    <w:p w:rsidR="007548AA" w:rsidRPr="007548AA" w:rsidRDefault="00B64876" w:rsidP="007F707D">
      <w:pPr>
        <w:jc w:val="both"/>
      </w:pPr>
      <w:r w:rsidRPr="007548AA">
        <w:rPr>
          <w:rStyle w:val="a6"/>
          <w:b w:val="0"/>
          <w:bCs/>
          <w:color w:val="auto"/>
          <w:sz w:val="24"/>
        </w:rPr>
        <w:t>Руководитель аппарата администрации</w:t>
      </w:r>
      <w:r w:rsidRPr="007548AA">
        <w:rPr>
          <w:rStyle w:val="a6"/>
          <w:b w:val="0"/>
          <w:bCs/>
          <w:color w:val="auto"/>
          <w:sz w:val="24"/>
        </w:rPr>
        <w:tab/>
      </w:r>
      <w:r w:rsidRPr="007548AA">
        <w:rPr>
          <w:rStyle w:val="a6"/>
          <w:b w:val="0"/>
          <w:bCs/>
          <w:color w:val="auto"/>
          <w:sz w:val="24"/>
        </w:rPr>
        <w:tab/>
      </w:r>
      <w:r w:rsidR="008E7B93">
        <w:rPr>
          <w:rStyle w:val="a6"/>
          <w:b w:val="0"/>
          <w:bCs/>
          <w:color w:val="auto"/>
          <w:sz w:val="24"/>
        </w:rPr>
        <w:tab/>
      </w:r>
      <w:r w:rsidR="008E7B93">
        <w:rPr>
          <w:rStyle w:val="a6"/>
          <w:b w:val="0"/>
          <w:bCs/>
          <w:color w:val="auto"/>
          <w:sz w:val="24"/>
        </w:rPr>
        <w:tab/>
      </w:r>
      <w:r w:rsidR="008E7B93">
        <w:rPr>
          <w:rStyle w:val="a6"/>
          <w:b w:val="0"/>
          <w:bCs/>
          <w:color w:val="auto"/>
          <w:sz w:val="24"/>
        </w:rPr>
        <w:tab/>
      </w:r>
      <w:r w:rsidR="008E7B93">
        <w:rPr>
          <w:rStyle w:val="a6"/>
          <w:b w:val="0"/>
          <w:bCs/>
          <w:color w:val="auto"/>
          <w:sz w:val="24"/>
        </w:rPr>
        <w:tab/>
      </w:r>
      <w:r w:rsidRPr="007548AA">
        <w:rPr>
          <w:rStyle w:val="a6"/>
          <w:b w:val="0"/>
          <w:bCs/>
          <w:color w:val="auto"/>
          <w:sz w:val="24"/>
        </w:rPr>
        <w:t>Г.А. Макогон</w:t>
      </w:r>
    </w:p>
    <w:p w:rsidR="007548AA" w:rsidRPr="007548AA" w:rsidRDefault="007548AA" w:rsidP="007F707D">
      <w:pPr>
        <w:jc w:val="both"/>
      </w:pPr>
    </w:p>
    <w:p w:rsidR="007548AA" w:rsidRPr="007548AA" w:rsidRDefault="007548AA" w:rsidP="007548AA">
      <w:pPr>
        <w:jc w:val="both"/>
        <w:rPr>
          <w:rStyle w:val="a6"/>
          <w:b w:val="0"/>
          <w:bCs/>
          <w:color w:val="auto"/>
          <w:sz w:val="24"/>
        </w:rPr>
      </w:pPr>
      <w:bookmarkStart w:id="15" w:name="_GoBack"/>
      <w:bookmarkEnd w:id="15"/>
      <w:r w:rsidRPr="007548AA">
        <w:rPr>
          <w:rStyle w:val="a6"/>
          <w:b w:val="0"/>
          <w:bCs/>
          <w:color w:val="auto"/>
          <w:sz w:val="24"/>
        </w:rPr>
        <w:t>Председатель комитета по управлению</w:t>
      </w:r>
    </w:p>
    <w:p w:rsidR="007548AA" w:rsidRPr="007548AA" w:rsidRDefault="007548AA" w:rsidP="007548AA">
      <w:pPr>
        <w:jc w:val="both"/>
        <w:rPr>
          <w:rStyle w:val="a6"/>
          <w:b w:val="0"/>
          <w:bCs/>
          <w:color w:val="auto"/>
          <w:sz w:val="24"/>
        </w:rPr>
      </w:pPr>
      <w:r w:rsidRPr="007548AA">
        <w:rPr>
          <w:rStyle w:val="a6"/>
          <w:b w:val="0"/>
          <w:bCs/>
          <w:color w:val="auto"/>
          <w:sz w:val="24"/>
        </w:rPr>
        <w:t>муниципальным имуществом</w:t>
      </w:r>
      <w:r w:rsidR="008E7B93">
        <w:rPr>
          <w:rStyle w:val="a6"/>
          <w:b w:val="0"/>
          <w:bCs/>
          <w:color w:val="auto"/>
          <w:sz w:val="24"/>
        </w:rPr>
        <w:tab/>
      </w:r>
      <w:r w:rsidR="008E7B93">
        <w:rPr>
          <w:rStyle w:val="a6"/>
          <w:b w:val="0"/>
          <w:bCs/>
          <w:color w:val="auto"/>
          <w:sz w:val="24"/>
        </w:rPr>
        <w:tab/>
      </w:r>
      <w:r w:rsidR="008E7B93">
        <w:rPr>
          <w:rStyle w:val="a6"/>
          <w:b w:val="0"/>
          <w:bCs/>
          <w:color w:val="auto"/>
          <w:sz w:val="24"/>
        </w:rPr>
        <w:tab/>
      </w:r>
      <w:r w:rsidR="008E7B93">
        <w:rPr>
          <w:rStyle w:val="a6"/>
          <w:b w:val="0"/>
          <w:bCs/>
          <w:color w:val="auto"/>
          <w:sz w:val="24"/>
        </w:rPr>
        <w:tab/>
      </w:r>
      <w:r w:rsidR="008E7B93">
        <w:rPr>
          <w:rStyle w:val="a6"/>
          <w:b w:val="0"/>
          <w:bCs/>
          <w:color w:val="auto"/>
          <w:sz w:val="24"/>
        </w:rPr>
        <w:tab/>
      </w:r>
      <w:r w:rsidR="008E7B93">
        <w:rPr>
          <w:rStyle w:val="a6"/>
          <w:b w:val="0"/>
          <w:bCs/>
          <w:color w:val="auto"/>
          <w:sz w:val="24"/>
        </w:rPr>
        <w:tab/>
      </w:r>
      <w:r w:rsidR="008E7B93">
        <w:rPr>
          <w:rStyle w:val="a6"/>
          <w:b w:val="0"/>
          <w:bCs/>
          <w:color w:val="auto"/>
          <w:sz w:val="24"/>
        </w:rPr>
        <w:tab/>
      </w:r>
      <w:r w:rsidRPr="007548AA">
        <w:rPr>
          <w:rStyle w:val="a6"/>
          <w:b w:val="0"/>
          <w:bCs/>
          <w:color w:val="auto"/>
          <w:sz w:val="24"/>
        </w:rPr>
        <w:t>Е.Н. Бережных</w:t>
      </w:r>
    </w:p>
    <w:sectPr w:rsidR="007548AA" w:rsidRPr="007548AA" w:rsidSect="00C36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19" w:rsidRDefault="004E5319" w:rsidP="00F772F9">
      <w:r>
        <w:separator/>
      </w:r>
    </w:p>
  </w:endnote>
  <w:endnote w:type="continuationSeparator" w:id="0">
    <w:p w:rsidR="004E5319" w:rsidRDefault="004E5319"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19" w:rsidRDefault="004E5319" w:rsidP="00F772F9">
      <w:r>
        <w:separator/>
      </w:r>
    </w:p>
  </w:footnote>
  <w:footnote w:type="continuationSeparator" w:id="0">
    <w:p w:rsidR="004E5319" w:rsidRDefault="004E5319"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D4F0A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8664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8CA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928D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AA12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413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209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0C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F086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0CF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30D5A63"/>
    <w:multiLevelType w:val="hybridMultilevel"/>
    <w:tmpl w:val="46161734"/>
    <w:lvl w:ilvl="0" w:tplc="CAF0055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90F2124"/>
    <w:multiLevelType w:val="hybridMultilevel"/>
    <w:tmpl w:val="E09A3212"/>
    <w:lvl w:ilvl="0" w:tplc="4920C72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07301D7"/>
    <w:multiLevelType w:val="hybridMultilevel"/>
    <w:tmpl w:val="3872C2C4"/>
    <w:lvl w:ilvl="0" w:tplc="C8AAB99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0730C0A"/>
    <w:multiLevelType w:val="hybridMultilevel"/>
    <w:tmpl w:val="C50C1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057D1A"/>
    <w:multiLevelType w:val="hybridMultilevel"/>
    <w:tmpl w:val="2DEAD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D791AE8"/>
    <w:multiLevelType w:val="hybridMultilevel"/>
    <w:tmpl w:val="D0FE339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2A2DCD"/>
    <w:multiLevelType w:val="hybridMultilevel"/>
    <w:tmpl w:val="335CCA5E"/>
    <w:lvl w:ilvl="0" w:tplc="6FD0F2C0">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7C16199A"/>
    <w:multiLevelType w:val="hybridMultilevel"/>
    <w:tmpl w:val="F2C2BFAE"/>
    <w:lvl w:ilvl="0" w:tplc="2C8C5E30">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7F9253FF"/>
    <w:multiLevelType w:val="multilevel"/>
    <w:tmpl w:val="081462B4"/>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9"/>
  </w:num>
  <w:num w:numId="15">
    <w:abstractNumId w:val="11"/>
  </w:num>
  <w:num w:numId="16">
    <w:abstractNumId w:val="12"/>
  </w:num>
  <w:num w:numId="17">
    <w:abstractNumId w:val="18"/>
  </w:num>
  <w:num w:numId="18">
    <w:abstractNumId w:val="1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4D45"/>
    <w:rsid w:val="000066C8"/>
    <w:rsid w:val="00007F2E"/>
    <w:rsid w:val="00012713"/>
    <w:rsid w:val="0002606B"/>
    <w:rsid w:val="00033290"/>
    <w:rsid w:val="00035513"/>
    <w:rsid w:val="00043DC6"/>
    <w:rsid w:val="00046DBE"/>
    <w:rsid w:val="000500F6"/>
    <w:rsid w:val="00062A6D"/>
    <w:rsid w:val="00065851"/>
    <w:rsid w:val="000727EB"/>
    <w:rsid w:val="000730C2"/>
    <w:rsid w:val="00073C0C"/>
    <w:rsid w:val="00080C06"/>
    <w:rsid w:val="00083D5D"/>
    <w:rsid w:val="00087196"/>
    <w:rsid w:val="000979B1"/>
    <w:rsid w:val="000A058E"/>
    <w:rsid w:val="000A1B70"/>
    <w:rsid w:val="000A2926"/>
    <w:rsid w:val="000A4048"/>
    <w:rsid w:val="000B1061"/>
    <w:rsid w:val="000B5E3F"/>
    <w:rsid w:val="000C02B4"/>
    <w:rsid w:val="000C2297"/>
    <w:rsid w:val="000C4362"/>
    <w:rsid w:val="000D27AE"/>
    <w:rsid w:val="000E1C69"/>
    <w:rsid w:val="000E3831"/>
    <w:rsid w:val="000E3CB5"/>
    <w:rsid w:val="000E6DD2"/>
    <w:rsid w:val="000F196E"/>
    <w:rsid w:val="000F4106"/>
    <w:rsid w:val="000F6CB9"/>
    <w:rsid w:val="00101B4F"/>
    <w:rsid w:val="00101C6A"/>
    <w:rsid w:val="001054F0"/>
    <w:rsid w:val="00113E27"/>
    <w:rsid w:val="00115565"/>
    <w:rsid w:val="0011739A"/>
    <w:rsid w:val="0011759C"/>
    <w:rsid w:val="00117E9D"/>
    <w:rsid w:val="001213D4"/>
    <w:rsid w:val="001215F8"/>
    <w:rsid w:val="00122644"/>
    <w:rsid w:val="0012579F"/>
    <w:rsid w:val="00134A21"/>
    <w:rsid w:val="00134DE5"/>
    <w:rsid w:val="0013509D"/>
    <w:rsid w:val="001350AB"/>
    <w:rsid w:val="00135F69"/>
    <w:rsid w:val="0014174D"/>
    <w:rsid w:val="00142BAF"/>
    <w:rsid w:val="00146F7C"/>
    <w:rsid w:val="00147E73"/>
    <w:rsid w:val="00150A89"/>
    <w:rsid w:val="001600EC"/>
    <w:rsid w:val="00161B24"/>
    <w:rsid w:val="0016284C"/>
    <w:rsid w:val="00164E24"/>
    <w:rsid w:val="001650EA"/>
    <w:rsid w:val="00166463"/>
    <w:rsid w:val="0017073F"/>
    <w:rsid w:val="0017428A"/>
    <w:rsid w:val="00181C05"/>
    <w:rsid w:val="0019269A"/>
    <w:rsid w:val="0019627F"/>
    <w:rsid w:val="001A71E4"/>
    <w:rsid w:val="001A7A7E"/>
    <w:rsid w:val="001B150E"/>
    <w:rsid w:val="001B3C25"/>
    <w:rsid w:val="001C5746"/>
    <w:rsid w:val="001D2214"/>
    <w:rsid w:val="001D4252"/>
    <w:rsid w:val="001D49C4"/>
    <w:rsid w:val="001E0C25"/>
    <w:rsid w:val="001E1D5B"/>
    <w:rsid w:val="001E2165"/>
    <w:rsid w:val="001E7717"/>
    <w:rsid w:val="001F0A07"/>
    <w:rsid w:val="001F3129"/>
    <w:rsid w:val="001F663F"/>
    <w:rsid w:val="00202845"/>
    <w:rsid w:val="00202E48"/>
    <w:rsid w:val="00203861"/>
    <w:rsid w:val="00213171"/>
    <w:rsid w:val="00222653"/>
    <w:rsid w:val="00223D54"/>
    <w:rsid w:val="00226F5E"/>
    <w:rsid w:val="00226FF4"/>
    <w:rsid w:val="00227371"/>
    <w:rsid w:val="00231384"/>
    <w:rsid w:val="00231BEC"/>
    <w:rsid w:val="002325C4"/>
    <w:rsid w:val="002362EF"/>
    <w:rsid w:val="00237436"/>
    <w:rsid w:val="0024425D"/>
    <w:rsid w:val="00257313"/>
    <w:rsid w:val="00262C76"/>
    <w:rsid w:val="00266AF9"/>
    <w:rsid w:val="00266F05"/>
    <w:rsid w:val="00275163"/>
    <w:rsid w:val="00275900"/>
    <w:rsid w:val="00281820"/>
    <w:rsid w:val="00282A1C"/>
    <w:rsid w:val="00282BA1"/>
    <w:rsid w:val="00282FE5"/>
    <w:rsid w:val="002970DB"/>
    <w:rsid w:val="00297FBA"/>
    <w:rsid w:val="002A29DE"/>
    <w:rsid w:val="002B0B19"/>
    <w:rsid w:val="002B62A6"/>
    <w:rsid w:val="002C13D5"/>
    <w:rsid w:val="002C2887"/>
    <w:rsid w:val="002C32B4"/>
    <w:rsid w:val="002C5569"/>
    <w:rsid w:val="002D0961"/>
    <w:rsid w:val="002D196F"/>
    <w:rsid w:val="002D2FC2"/>
    <w:rsid w:val="002D5742"/>
    <w:rsid w:val="002D5D24"/>
    <w:rsid w:val="002D6A6D"/>
    <w:rsid w:val="002E6C4D"/>
    <w:rsid w:val="002F00B9"/>
    <w:rsid w:val="003030B6"/>
    <w:rsid w:val="003055CE"/>
    <w:rsid w:val="00322A5D"/>
    <w:rsid w:val="00322DAE"/>
    <w:rsid w:val="00324911"/>
    <w:rsid w:val="003257A8"/>
    <w:rsid w:val="003279A0"/>
    <w:rsid w:val="00343B99"/>
    <w:rsid w:val="003471C0"/>
    <w:rsid w:val="00350C1F"/>
    <w:rsid w:val="0035586B"/>
    <w:rsid w:val="00360987"/>
    <w:rsid w:val="00361CCD"/>
    <w:rsid w:val="003677C3"/>
    <w:rsid w:val="00373375"/>
    <w:rsid w:val="003750ED"/>
    <w:rsid w:val="00375E06"/>
    <w:rsid w:val="00384A6C"/>
    <w:rsid w:val="003850AB"/>
    <w:rsid w:val="00385D54"/>
    <w:rsid w:val="00391C3E"/>
    <w:rsid w:val="0039235F"/>
    <w:rsid w:val="00392620"/>
    <w:rsid w:val="003A31D3"/>
    <w:rsid w:val="003A7E54"/>
    <w:rsid w:val="003B188C"/>
    <w:rsid w:val="003C0447"/>
    <w:rsid w:val="003C0E01"/>
    <w:rsid w:val="003C10C6"/>
    <w:rsid w:val="003C270C"/>
    <w:rsid w:val="003C56F9"/>
    <w:rsid w:val="003C5851"/>
    <w:rsid w:val="003C6C28"/>
    <w:rsid w:val="003C6CFC"/>
    <w:rsid w:val="003C71F8"/>
    <w:rsid w:val="003D0114"/>
    <w:rsid w:val="003D22CB"/>
    <w:rsid w:val="003D2CBC"/>
    <w:rsid w:val="003E2626"/>
    <w:rsid w:val="003E2FE4"/>
    <w:rsid w:val="003E62F2"/>
    <w:rsid w:val="003F30A7"/>
    <w:rsid w:val="003F3682"/>
    <w:rsid w:val="003F5E3F"/>
    <w:rsid w:val="003F5EBE"/>
    <w:rsid w:val="003F7ED9"/>
    <w:rsid w:val="00410050"/>
    <w:rsid w:val="00410259"/>
    <w:rsid w:val="004122DA"/>
    <w:rsid w:val="00413B8C"/>
    <w:rsid w:val="00414C1C"/>
    <w:rsid w:val="00416575"/>
    <w:rsid w:val="00421EDE"/>
    <w:rsid w:val="00426C2A"/>
    <w:rsid w:val="004309A2"/>
    <w:rsid w:val="004309DF"/>
    <w:rsid w:val="004324DA"/>
    <w:rsid w:val="00435240"/>
    <w:rsid w:val="00435CFC"/>
    <w:rsid w:val="00441A2F"/>
    <w:rsid w:val="00442832"/>
    <w:rsid w:val="00450455"/>
    <w:rsid w:val="004507D5"/>
    <w:rsid w:val="00452128"/>
    <w:rsid w:val="004524B0"/>
    <w:rsid w:val="00455D4A"/>
    <w:rsid w:val="004575C5"/>
    <w:rsid w:val="00461B22"/>
    <w:rsid w:val="00466C54"/>
    <w:rsid w:val="004670F8"/>
    <w:rsid w:val="00470B50"/>
    <w:rsid w:val="00473C80"/>
    <w:rsid w:val="00476612"/>
    <w:rsid w:val="00480A6E"/>
    <w:rsid w:val="00480EA1"/>
    <w:rsid w:val="00482E9C"/>
    <w:rsid w:val="00484F7F"/>
    <w:rsid w:val="00484F80"/>
    <w:rsid w:val="00490FA2"/>
    <w:rsid w:val="0049341E"/>
    <w:rsid w:val="00493EC1"/>
    <w:rsid w:val="00494537"/>
    <w:rsid w:val="00496DE1"/>
    <w:rsid w:val="00497D7B"/>
    <w:rsid w:val="004A0E38"/>
    <w:rsid w:val="004A5738"/>
    <w:rsid w:val="004B0319"/>
    <w:rsid w:val="004B3C26"/>
    <w:rsid w:val="004B3F64"/>
    <w:rsid w:val="004B4D7B"/>
    <w:rsid w:val="004C04E6"/>
    <w:rsid w:val="004C70A0"/>
    <w:rsid w:val="004D3852"/>
    <w:rsid w:val="004D5773"/>
    <w:rsid w:val="004E0C4C"/>
    <w:rsid w:val="004E5111"/>
    <w:rsid w:val="004E5319"/>
    <w:rsid w:val="004E5C51"/>
    <w:rsid w:val="004F42A3"/>
    <w:rsid w:val="004F432F"/>
    <w:rsid w:val="004F4359"/>
    <w:rsid w:val="004F675E"/>
    <w:rsid w:val="004F7902"/>
    <w:rsid w:val="0050466D"/>
    <w:rsid w:val="00506F86"/>
    <w:rsid w:val="005072EE"/>
    <w:rsid w:val="00510D2F"/>
    <w:rsid w:val="00510EA0"/>
    <w:rsid w:val="00511FC6"/>
    <w:rsid w:val="005144FA"/>
    <w:rsid w:val="00526727"/>
    <w:rsid w:val="00532212"/>
    <w:rsid w:val="00536904"/>
    <w:rsid w:val="00536B19"/>
    <w:rsid w:val="00536DAA"/>
    <w:rsid w:val="005421F5"/>
    <w:rsid w:val="00542E27"/>
    <w:rsid w:val="00547D24"/>
    <w:rsid w:val="0055445F"/>
    <w:rsid w:val="00554F97"/>
    <w:rsid w:val="0056138E"/>
    <w:rsid w:val="00565ECE"/>
    <w:rsid w:val="0057256D"/>
    <w:rsid w:val="00581433"/>
    <w:rsid w:val="00583F9B"/>
    <w:rsid w:val="00584C39"/>
    <w:rsid w:val="00587684"/>
    <w:rsid w:val="005913EE"/>
    <w:rsid w:val="0059653B"/>
    <w:rsid w:val="005975D4"/>
    <w:rsid w:val="005B14D0"/>
    <w:rsid w:val="005B3D02"/>
    <w:rsid w:val="005B4C81"/>
    <w:rsid w:val="005C1273"/>
    <w:rsid w:val="005C27A6"/>
    <w:rsid w:val="005C2C82"/>
    <w:rsid w:val="005C5D9D"/>
    <w:rsid w:val="005D00E3"/>
    <w:rsid w:val="005D1EB0"/>
    <w:rsid w:val="005D5A78"/>
    <w:rsid w:val="005D74D7"/>
    <w:rsid w:val="005D76AB"/>
    <w:rsid w:val="005E15E3"/>
    <w:rsid w:val="005E7F6F"/>
    <w:rsid w:val="005F58F0"/>
    <w:rsid w:val="005F6BB7"/>
    <w:rsid w:val="00601C4D"/>
    <w:rsid w:val="00603BC4"/>
    <w:rsid w:val="0060472F"/>
    <w:rsid w:val="006108F0"/>
    <w:rsid w:val="00612A2A"/>
    <w:rsid w:val="006152B3"/>
    <w:rsid w:val="006157D2"/>
    <w:rsid w:val="00624179"/>
    <w:rsid w:val="0062677B"/>
    <w:rsid w:val="00630481"/>
    <w:rsid w:val="00632DDD"/>
    <w:rsid w:val="00641E20"/>
    <w:rsid w:val="0065288A"/>
    <w:rsid w:val="00654F50"/>
    <w:rsid w:val="006610CD"/>
    <w:rsid w:val="0066118C"/>
    <w:rsid w:val="006618A8"/>
    <w:rsid w:val="00661AF0"/>
    <w:rsid w:val="006647B7"/>
    <w:rsid w:val="00670261"/>
    <w:rsid w:val="00670996"/>
    <w:rsid w:val="00671804"/>
    <w:rsid w:val="0067403C"/>
    <w:rsid w:val="00682906"/>
    <w:rsid w:val="00683643"/>
    <w:rsid w:val="00690993"/>
    <w:rsid w:val="006923AF"/>
    <w:rsid w:val="006923F2"/>
    <w:rsid w:val="006A63D5"/>
    <w:rsid w:val="006B65F6"/>
    <w:rsid w:val="006B6717"/>
    <w:rsid w:val="006C2459"/>
    <w:rsid w:val="006C5AC1"/>
    <w:rsid w:val="006C63E2"/>
    <w:rsid w:val="006D0E6F"/>
    <w:rsid w:val="006E4063"/>
    <w:rsid w:val="006E6503"/>
    <w:rsid w:val="006E7FBD"/>
    <w:rsid w:val="006F10A6"/>
    <w:rsid w:val="006F17D4"/>
    <w:rsid w:val="00702C02"/>
    <w:rsid w:val="00710381"/>
    <w:rsid w:val="007111FD"/>
    <w:rsid w:val="007112B9"/>
    <w:rsid w:val="007159A7"/>
    <w:rsid w:val="00715A4B"/>
    <w:rsid w:val="00717715"/>
    <w:rsid w:val="00723272"/>
    <w:rsid w:val="0072405E"/>
    <w:rsid w:val="00726866"/>
    <w:rsid w:val="00736199"/>
    <w:rsid w:val="00736E3B"/>
    <w:rsid w:val="00743A91"/>
    <w:rsid w:val="00744646"/>
    <w:rsid w:val="0074536B"/>
    <w:rsid w:val="00747115"/>
    <w:rsid w:val="00751E6D"/>
    <w:rsid w:val="00754805"/>
    <w:rsid w:val="007548AA"/>
    <w:rsid w:val="00754B1D"/>
    <w:rsid w:val="00756506"/>
    <w:rsid w:val="00757635"/>
    <w:rsid w:val="00760A22"/>
    <w:rsid w:val="0076336C"/>
    <w:rsid w:val="00765DB9"/>
    <w:rsid w:val="00771089"/>
    <w:rsid w:val="00771A0C"/>
    <w:rsid w:val="00771E16"/>
    <w:rsid w:val="00780B14"/>
    <w:rsid w:val="00785499"/>
    <w:rsid w:val="0078570D"/>
    <w:rsid w:val="0078578D"/>
    <w:rsid w:val="0079159A"/>
    <w:rsid w:val="00795F94"/>
    <w:rsid w:val="00797DE4"/>
    <w:rsid w:val="007B140F"/>
    <w:rsid w:val="007B24ED"/>
    <w:rsid w:val="007B29FA"/>
    <w:rsid w:val="007D2651"/>
    <w:rsid w:val="007D377F"/>
    <w:rsid w:val="007D67DC"/>
    <w:rsid w:val="007F353B"/>
    <w:rsid w:val="007F6109"/>
    <w:rsid w:val="007F707D"/>
    <w:rsid w:val="007F7DEA"/>
    <w:rsid w:val="00800500"/>
    <w:rsid w:val="00801C62"/>
    <w:rsid w:val="00802C01"/>
    <w:rsid w:val="00810696"/>
    <w:rsid w:val="00816617"/>
    <w:rsid w:val="008172BF"/>
    <w:rsid w:val="008176C3"/>
    <w:rsid w:val="00820EDC"/>
    <w:rsid w:val="00830B52"/>
    <w:rsid w:val="0083189B"/>
    <w:rsid w:val="00831E9E"/>
    <w:rsid w:val="00831F8B"/>
    <w:rsid w:val="008337AA"/>
    <w:rsid w:val="00843E7C"/>
    <w:rsid w:val="0084414C"/>
    <w:rsid w:val="00845022"/>
    <w:rsid w:val="00845946"/>
    <w:rsid w:val="008459DD"/>
    <w:rsid w:val="00850C57"/>
    <w:rsid w:val="00852051"/>
    <w:rsid w:val="00856EA6"/>
    <w:rsid w:val="00857315"/>
    <w:rsid w:val="0085798B"/>
    <w:rsid w:val="00862449"/>
    <w:rsid w:val="00875390"/>
    <w:rsid w:val="00881B5E"/>
    <w:rsid w:val="008826E1"/>
    <w:rsid w:val="008830AC"/>
    <w:rsid w:val="00886013"/>
    <w:rsid w:val="008957DE"/>
    <w:rsid w:val="00896AD6"/>
    <w:rsid w:val="008A2608"/>
    <w:rsid w:val="008A27F9"/>
    <w:rsid w:val="008A3ED4"/>
    <w:rsid w:val="008A4527"/>
    <w:rsid w:val="008A6E15"/>
    <w:rsid w:val="008B355F"/>
    <w:rsid w:val="008B79F9"/>
    <w:rsid w:val="008C17D1"/>
    <w:rsid w:val="008C58EF"/>
    <w:rsid w:val="008C6572"/>
    <w:rsid w:val="008D140E"/>
    <w:rsid w:val="008D24BC"/>
    <w:rsid w:val="008E08FE"/>
    <w:rsid w:val="008E28CA"/>
    <w:rsid w:val="008E2CE8"/>
    <w:rsid w:val="008E5812"/>
    <w:rsid w:val="008E6031"/>
    <w:rsid w:val="008E7B93"/>
    <w:rsid w:val="008F411B"/>
    <w:rsid w:val="008F54A4"/>
    <w:rsid w:val="008F7057"/>
    <w:rsid w:val="00902048"/>
    <w:rsid w:val="00903DA0"/>
    <w:rsid w:val="00915DF1"/>
    <w:rsid w:val="00916FCA"/>
    <w:rsid w:val="00923AC1"/>
    <w:rsid w:val="0092429D"/>
    <w:rsid w:val="00924D08"/>
    <w:rsid w:val="009278F4"/>
    <w:rsid w:val="00927D61"/>
    <w:rsid w:val="00933659"/>
    <w:rsid w:val="00936FE1"/>
    <w:rsid w:val="009419EF"/>
    <w:rsid w:val="00941FF1"/>
    <w:rsid w:val="00942114"/>
    <w:rsid w:val="00970718"/>
    <w:rsid w:val="0097153D"/>
    <w:rsid w:val="009720D9"/>
    <w:rsid w:val="00977BA5"/>
    <w:rsid w:val="009834E6"/>
    <w:rsid w:val="00983588"/>
    <w:rsid w:val="0099021B"/>
    <w:rsid w:val="009906EE"/>
    <w:rsid w:val="00992A74"/>
    <w:rsid w:val="009961B8"/>
    <w:rsid w:val="009964C0"/>
    <w:rsid w:val="009A6A95"/>
    <w:rsid w:val="009B1ACB"/>
    <w:rsid w:val="009B2EAF"/>
    <w:rsid w:val="009B4DF5"/>
    <w:rsid w:val="009C7393"/>
    <w:rsid w:val="009D37AB"/>
    <w:rsid w:val="009E4C86"/>
    <w:rsid w:val="009E67FF"/>
    <w:rsid w:val="009F77E8"/>
    <w:rsid w:val="00A03D60"/>
    <w:rsid w:val="00A0540D"/>
    <w:rsid w:val="00A10A14"/>
    <w:rsid w:val="00A11DAF"/>
    <w:rsid w:val="00A218A6"/>
    <w:rsid w:val="00A25B09"/>
    <w:rsid w:val="00A25B61"/>
    <w:rsid w:val="00A260EF"/>
    <w:rsid w:val="00A2671D"/>
    <w:rsid w:val="00A277D3"/>
    <w:rsid w:val="00A32921"/>
    <w:rsid w:val="00A37B72"/>
    <w:rsid w:val="00A50ADC"/>
    <w:rsid w:val="00A5397E"/>
    <w:rsid w:val="00A62AFC"/>
    <w:rsid w:val="00A6345E"/>
    <w:rsid w:val="00A71664"/>
    <w:rsid w:val="00A71B24"/>
    <w:rsid w:val="00A72040"/>
    <w:rsid w:val="00A72D99"/>
    <w:rsid w:val="00A73585"/>
    <w:rsid w:val="00A73CE0"/>
    <w:rsid w:val="00A817BA"/>
    <w:rsid w:val="00A83486"/>
    <w:rsid w:val="00A8410F"/>
    <w:rsid w:val="00A8453B"/>
    <w:rsid w:val="00A84E73"/>
    <w:rsid w:val="00A85D09"/>
    <w:rsid w:val="00A85D49"/>
    <w:rsid w:val="00A862B3"/>
    <w:rsid w:val="00A864F3"/>
    <w:rsid w:val="00A86C5E"/>
    <w:rsid w:val="00A87F43"/>
    <w:rsid w:val="00A937AA"/>
    <w:rsid w:val="00A95483"/>
    <w:rsid w:val="00A97FC6"/>
    <w:rsid w:val="00AA458E"/>
    <w:rsid w:val="00AA57CC"/>
    <w:rsid w:val="00AC5C5B"/>
    <w:rsid w:val="00AC6224"/>
    <w:rsid w:val="00AD075F"/>
    <w:rsid w:val="00AD1DAB"/>
    <w:rsid w:val="00AD206A"/>
    <w:rsid w:val="00AD32C3"/>
    <w:rsid w:val="00AD3A9F"/>
    <w:rsid w:val="00AE10B6"/>
    <w:rsid w:val="00AE2E6C"/>
    <w:rsid w:val="00AE4B51"/>
    <w:rsid w:val="00AE7474"/>
    <w:rsid w:val="00B03946"/>
    <w:rsid w:val="00B0411A"/>
    <w:rsid w:val="00B07283"/>
    <w:rsid w:val="00B126AF"/>
    <w:rsid w:val="00B14278"/>
    <w:rsid w:val="00B1529E"/>
    <w:rsid w:val="00B211F3"/>
    <w:rsid w:val="00B22471"/>
    <w:rsid w:val="00B22CEC"/>
    <w:rsid w:val="00B24103"/>
    <w:rsid w:val="00B2468E"/>
    <w:rsid w:val="00B24F51"/>
    <w:rsid w:val="00B3690A"/>
    <w:rsid w:val="00B46048"/>
    <w:rsid w:val="00B46152"/>
    <w:rsid w:val="00B47B28"/>
    <w:rsid w:val="00B51D8F"/>
    <w:rsid w:val="00B56967"/>
    <w:rsid w:val="00B57B1A"/>
    <w:rsid w:val="00B64876"/>
    <w:rsid w:val="00B67DC1"/>
    <w:rsid w:val="00B73D65"/>
    <w:rsid w:val="00B745C2"/>
    <w:rsid w:val="00B77D66"/>
    <w:rsid w:val="00B80D8E"/>
    <w:rsid w:val="00B80FBF"/>
    <w:rsid w:val="00B8173E"/>
    <w:rsid w:val="00B81A53"/>
    <w:rsid w:val="00B827C3"/>
    <w:rsid w:val="00B86283"/>
    <w:rsid w:val="00B86852"/>
    <w:rsid w:val="00B9047F"/>
    <w:rsid w:val="00B914D5"/>
    <w:rsid w:val="00B91ECC"/>
    <w:rsid w:val="00B927E5"/>
    <w:rsid w:val="00B96AEF"/>
    <w:rsid w:val="00B96DAC"/>
    <w:rsid w:val="00B9739A"/>
    <w:rsid w:val="00BA0972"/>
    <w:rsid w:val="00BA47D1"/>
    <w:rsid w:val="00BA7BA5"/>
    <w:rsid w:val="00BB4556"/>
    <w:rsid w:val="00BB569D"/>
    <w:rsid w:val="00BB7276"/>
    <w:rsid w:val="00BC7DD0"/>
    <w:rsid w:val="00BD467D"/>
    <w:rsid w:val="00BE0BF0"/>
    <w:rsid w:val="00BE3F64"/>
    <w:rsid w:val="00BF3E1A"/>
    <w:rsid w:val="00BF6172"/>
    <w:rsid w:val="00BF6E81"/>
    <w:rsid w:val="00C11219"/>
    <w:rsid w:val="00C127E7"/>
    <w:rsid w:val="00C1391E"/>
    <w:rsid w:val="00C17017"/>
    <w:rsid w:val="00C17EB4"/>
    <w:rsid w:val="00C20430"/>
    <w:rsid w:val="00C24E0E"/>
    <w:rsid w:val="00C30D4F"/>
    <w:rsid w:val="00C35123"/>
    <w:rsid w:val="00C36BAF"/>
    <w:rsid w:val="00C37002"/>
    <w:rsid w:val="00C37A96"/>
    <w:rsid w:val="00C41AA8"/>
    <w:rsid w:val="00C452E8"/>
    <w:rsid w:val="00C45FA1"/>
    <w:rsid w:val="00C526C8"/>
    <w:rsid w:val="00C53820"/>
    <w:rsid w:val="00C5505C"/>
    <w:rsid w:val="00C57CB4"/>
    <w:rsid w:val="00C628B7"/>
    <w:rsid w:val="00C63565"/>
    <w:rsid w:val="00C66887"/>
    <w:rsid w:val="00C72055"/>
    <w:rsid w:val="00C727C3"/>
    <w:rsid w:val="00C7656E"/>
    <w:rsid w:val="00C76D43"/>
    <w:rsid w:val="00C86A35"/>
    <w:rsid w:val="00C919A8"/>
    <w:rsid w:val="00C94AC7"/>
    <w:rsid w:val="00C94DBF"/>
    <w:rsid w:val="00C95B53"/>
    <w:rsid w:val="00C96060"/>
    <w:rsid w:val="00C960FE"/>
    <w:rsid w:val="00CA1706"/>
    <w:rsid w:val="00CA1FB7"/>
    <w:rsid w:val="00CA3A0B"/>
    <w:rsid w:val="00CA6199"/>
    <w:rsid w:val="00CB40C5"/>
    <w:rsid w:val="00CC2CF2"/>
    <w:rsid w:val="00CC3DDD"/>
    <w:rsid w:val="00CC6462"/>
    <w:rsid w:val="00CD0937"/>
    <w:rsid w:val="00CE3FEB"/>
    <w:rsid w:val="00CE5365"/>
    <w:rsid w:val="00CE71A6"/>
    <w:rsid w:val="00CF05FD"/>
    <w:rsid w:val="00CF1740"/>
    <w:rsid w:val="00CF349D"/>
    <w:rsid w:val="00D00353"/>
    <w:rsid w:val="00D16D44"/>
    <w:rsid w:val="00D235A5"/>
    <w:rsid w:val="00D23826"/>
    <w:rsid w:val="00D27771"/>
    <w:rsid w:val="00D32302"/>
    <w:rsid w:val="00D32AF6"/>
    <w:rsid w:val="00D33CEF"/>
    <w:rsid w:val="00D3457E"/>
    <w:rsid w:val="00D352EC"/>
    <w:rsid w:val="00D36320"/>
    <w:rsid w:val="00D36AAB"/>
    <w:rsid w:val="00D46764"/>
    <w:rsid w:val="00D5327A"/>
    <w:rsid w:val="00D5384E"/>
    <w:rsid w:val="00D53BD1"/>
    <w:rsid w:val="00D53E22"/>
    <w:rsid w:val="00D624FE"/>
    <w:rsid w:val="00D6531A"/>
    <w:rsid w:val="00D70C72"/>
    <w:rsid w:val="00D76BA7"/>
    <w:rsid w:val="00D77A58"/>
    <w:rsid w:val="00D8099F"/>
    <w:rsid w:val="00D82843"/>
    <w:rsid w:val="00D84E51"/>
    <w:rsid w:val="00D870F7"/>
    <w:rsid w:val="00D90B75"/>
    <w:rsid w:val="00D94F27"/>
    <w:rsid w:val="00DA55BF"/>
    <w:rsid w:val="00DA709C"/>
    <w:rsid w:val="00DB0761"/>
    <w:rsid w:val="00DB1D7F"/>
    <w:rsid w:val="00DB35DC"/>
    <w:rsid w:val="00DB5354"/>
    <w:rsid w:val="00DC1EB4"/>
    <w:rsid w:val="00DC1F80"/>
    <w:rsid w:val="00DC24D6"/>
    <w:rsid w:val="00DC301B"/>
    <w:rsid w:val="00DC4F48"/>
    <w:rsid w:val="00DD1D0C"/>
    <w:rsid w:val="00DD2A00"/>
    <w:rsid w:val="00DE2E42"/>
    <w:rsid w:val="00DE3549"/>
    <w:rsid w:val="00E13CBA"/>
    <w:rsid w:val="00E14088"/>
    <w:rsid w:val="00E171F0"/>
    <w:rsid w:val="00E2011A"/>
    <w:rsid w:val="00E21B6A"/>
    <w:rsid w:val="00E24928"/>
    <w:rsid w:val="00E2599B"/>
    <w:rsid w:val="00E31E87"/>
    <w:rsid w:val="00E3694F"/>
    <w:rsid w:val="00E47F4D"/>
    <w:rsid w:val="00E60F9F"/>
    <w:rsid w:val="00E70981"/>
    <w:rsid w:val="00E7427D"/>
    <w:rsid w:val="00E7551A"/>
    <w:rsid w:val="00E82254"/>
    <w:rsid w:val="00E82AE9"/>
    <w:rsid w:val="00E8484F"/>
    <w:rsid w:val="00E85189"/>
    <w:rsid w:val="00E85EC1"/>
    <w:rsid w:val="00E939D9"/>
    <w:rsid w:val="00E947B1"/>
    <w:rsid w:val="00E95563"/>
    <w:rsid w:val="00EA047D"/>
    <w:rsid w:val="00EA1C86"/>
    <w:rsid w:val="00EA3D7B"/>
    <w:rsid w:val="00EA6D67"/>
    <w:rsid w:val="00EB448E"/>
    <w:rsid w:val="00EB511B"/>
    <w:rsid w:val="00EB7B71"/>
    <w:rsid w:val="00EC3D6C"/>
    <w:rsid w:val="00EC62F5"/>
    <w:rsid w:val="00ED538F"/>
    <w:rsid w:val="00ED71EE"/>
    <w:rsid w:val="00ED797C"/>
    <w:rsid w:val="00EE7734"/>
    <w:rsid w:val="00EF4ECD"/>
    <w:rsid w:val="00EF60C1"/>
    <w:rsid w:val="00F0099B"/>
    <w:rsid w:val="00F00B90"/>
    <w:rsid w:val="00F012AC"/>
    <w:rsid w:val="00F0219F"/>
    <w:rsid w:val="00F04EEE"/>
    <w:rsid w:val="00F04F1A"/>
    <w:rsid w:val="00F05483"/>
    <w:rsid w:val="00F10120"/>
    <w:rsid w:val="00F133FE"/>
    <w:rsid w:val="00F437CA"/>
    <w:rsid w:val="00F45324"/>
    <w:rsid w:val="00F47342"/>
    <w:rsid w:val="00F47F32"/>
    <w:rsid w:val="00F55B0C"/>
    <w:rsid w:val="00F57827"/>
    <w:rsid w:val="00F6188C"/>
    <w:rsid w:val="00F62AE0"/>
    <w:rsid w:val="00F62F6C"/>
    <w:rsid w:val="00F7537E"/>
    <w:rsid w:val="00F76099"/>
    <w:rsid w:val="00F772F9"/>
    <w:rsid w:val="00F81C7F"/>
    <w:rsid w:val="00F81E64"/>
    <w:rsid w:val="00F829A2"/>
    <w:rsid w:val="00F8423D"/>
    <w:rsid w:val="00F86A86"/>
    <w:rsid w:val="00F96C80"/>
    <w:rsid w:val="00FA4241"/>
    <w:rsid w:val="00FB199D"/>
    <w:rsid w:val="00FB4FB0"/>
    <w:rsid w:val="00FC0C11"/>
    <w:rsid w:val="00FD52CD"/>
    <w:rsid w:val="00FE58EA"/>
    <w:rsid w:val="00FE7EA8"/>
    <w:rsid w:val="00FF07FA"/>
    <w:rsid w:val="00FF6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58E1EC-93CF-4B43-87A0-34F3A272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9FA"/>
    <w:rPr>
      <w:rFonts w:ascii="Times New Roman" w:eastAsia="Times New Roman" w:hAnsi="Times New Roman"/>
      <w:sz w:val="24"/>
      <w:szCs w:val="24"/>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E51"/>
    <w:rPr>
      <w:rFonts w:ascii="Arial" w:hAnsi="Arial" w:cs="Arial"/>
      <w:b/>
      <w:bCs/>
      <w:color w:val="26282F"/>
      <w:sz w:val="24"/>
      <w:szCs w:val="24"/>
    </w:rPr>
  </w:style>
  <w:style w:type="table" w:styleId="a3">
    <w:name w:val="Table Grid"/>
    <w:basedOn w:val="a1"/>
    <w:uiPriority w:val="99"/>
    <w:rsid w:val="00D3230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32302"/>
    <w:rPr>
      <w:rFonts w:cs="Times New Roman"/>
      <w:color w:val="0000FF"/>
      <w:u w:val="single"/>
    </w:rPr>
  </w:style>
  <w:style w:type="paragraph" w:customStyle="1" w:styleId="ConsPlusNormal">
    <w:name w:val="ConsPlusNormal"/>
    <w:link w:val="ConsPlusNormal0"/>
    <w:uiPriority w:val="99"/>
    <w:rsid w:val="00D32302"/>
    <w:pPr>
      <w:widowControl w:val="0"/>
      <w:autoSpaceDE w:val="0"/>
      <w:autoSpaceDN w:val="0"/>
      <w:adjustRightInd w:val="0"/>
      <w:ind w:firstLine="720"/>
    </w:pPr>
    <w:rPr>
      <w:rFonts w:ascii="Arial" w:hAnsi="Arial"/>
      <w:sz w:val="22"/>
      <w:szCs w:val="22"/>
    </w:rPr>
  </w:style>
  <w:style w:type="paragraph" w:customStyle="1" w:styleId="a5">
    <w:name w:val="Прижатый влево"/>
    <w:basedOn w:val="a"/>
    <w:next w:val="a"/>
    <w:uiPriority w:val="99"/>
    <w:rsid w:val="00C94AC7"/>
    <w:pPr>
      <w:autoSpaceDE w:val="0"/>
      <w:autoSpaceDN w:val="0"/>
      <w:adjustRightInd w:val="0"/>
    </w:pPr>
    <w:rPr>
      <w:rFonts w:ascii="Arial" w:eastAsia="Calibri" w:hAnsi="Arial" w:cs="Arial"/>
      <w:lang w:eastAsia="en-US"/>
    </w:rPr>
  </w:style>
  <w:style w:type="character" w:customStyle="1" w:styleId="a6">
    <w:name w:val="Цветовое выделение"/>
    <w:uiPriority w:val="99"/>
    <w:rsid w:val="00A50ADC"/>
    <w:rPr>
      <w:b/>
      <w:color w:val="26282F"/>
      <w:sz w:val="26"/>
    </w:rPr>
  </w:style>
  <w:style w:type="paragraph" w:styleId="a7">
    <w:name w:val="List Paragraph"/>
    <w:basedOn w:val="a"/>
    <w:uiPriority w:val="99"/>
    <w:qFormat/>
    <w:rsid w:val="00282BA1"/>
    <w:pPr>
      <w:ind w:left="720" w:firstLine="720"/>
      <w:contextualSpacing/>
      <w:jc w:val="both"/>
    </w:pPr>
    <w:rPr>
      <w:rFonts w:ascii="Tms Rmn" w:hAnsi="Tms Rmn"/>
      <w:sz w:val="28"/>
      <w:szCs w:val="20"/>
    </w:rPr>
  </w:style>
  <w:style w:type="character" w:customStyle="1" w:styleId="a8">
    <w:name w:val="Гипертекстовая ссылка"/>
    <w:uiPriority w:val="99"/>
    <w:rsid w:val="00670996"/>
    <w:rPr>
      <w:rFonts w:cs="Times New Roman"/>
      <w:b/>
      <w:bCs/>
      <w:color w:val="106BBE"/>
      <w:sz w:val="26"/>
      <w:szCs w:val="26"/>
    </w:rPr>
  </w:style>
  <w:style w:type="paragraph" w:styleId="a9">
    <w:name w:val="Plain Text"/>
    <w:basedOn w:val="a"/>
    <w:link w:val="aa"/>
    <w:uiPriority w:val="99"/>
    <w:semiHidden/>
    <w:rsid w:val="00D46764"/>
    <w:rPr>
      <w:rFonts w:ascii="Consolas" w:eastAsia="Calibri" w:hAnsi="Consolas"/>
      <w:sz w:val="21"/>
      <w:szCs w:val="21"/>
      <w:lang w:eastAsia="en-US"/>
    </w:rPr>
  </w:style>
  <w:style w:type="character" w:customStyle="1" w:styleId="aa">
    <w:name w:val="Текст Знак"/>
    <w:link w:val="a9"/>
    <w:uiPriority w:val="99"/>
    <w:semiHidden/>
    <w:locked/>
    <w:rsid w:val="00D46764"/>
    <w:rPr>
      <w:rFonts w:ascii="Consolas" w:hAnsi="Consolas" w:cs="Times New Roman"/>
      <w:sz w:val="21"/>
      <w:szCs w:val="21"/>
    </w:rPr>
  </w:style>
  <w:style w:type="character" w:styleId="ab">
    <w:name w:val="page number"/>
    <w:uiPriority w:val="99"/>
    <w:semiHidden/>
    <w:rsid w:val="00322DAE"/>
    <w:rPr>
      <w:rFonts w:cs="Times New Roman"/>
    </w:rPr>
  </w:style>
  <w:style w:type="paragraph" w:styleId="ac">
    <w:name w:val="Balloon Text"/>
    <w:basedOn w:val="a"/>
    <w:link w:val="ad"/>
    <w:uiPriority w:val="99"/>
    <w:semiHidden/>
    <w:rsid w:val="00C36BAF"/>
    <w:rPr>
      <w:rFonts w:ascii="Calibri" w:hAnsi="Calibri"/>
      <w:sz w:val="16"/>
      <w:szCs w:val="16"/>
    </w:rPr>
  </w:style>
  <w:style w:type="character" w:customStyle="1" w:styleId="ad">
    <w:name w:val="Текст выноски Знак"/>
    <w:link w:val="ac"/>
    <w:uiPriority w:val="99"/>
    <w:semiHidden/>
    <w:locked/>
    <w:rsid w:val="00C36BAF"/>
    <w:rPr>
      <w:rFonts w:ascii="Calibri" w:hAnsi="Calibri" w:cs="Times New Roman"/>
      <w:sz w:val="16"/>
      <w:szCs w:val="16"/>
      <w:lang w:eastAsia="ru-RU"/>
    </w:rPr>
  </w:style>
  <w:style w:type="character" w:customStyle="1" w:styleId="ConsPlusNormal0">
    <w:name w:val="ConsPlusNormal Знак"/>
    <w:link w:val="ConsPlusNormal"/>
    <w:uiPriority w:val="99"/>
    <w:locked/>
    <w:rsid w:val="003257A8"/>
    <w:rPr>
      <w:rFonts w:ascii="Arial" w:hAnsi="Arial"/>
      <w:sz w:val="22"/>
      <w:lang w:eastAsia="ru-RU"/>
    </w:rPr>
  </w:style>
  <w:style w:type="paragraph" w:customStyle="1" w:styleId="ConsPlusNonformat">
    <w:name w:val="ConsPlusNonformat"/>
    <w:uiPriority w:val="99"/>
    <w:rsid w:val="00F772F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772F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0048AD"/>
    <w:pPr>
      <w:widowControl w:val="0"/>
      <w:autoSpaceDE w:val="0"/>
      <w:autoSpaceDN w:val="0"/>
      <w:adjustRightInd w:val="0"/>
    </w:pPr>
    <w:rPr>
      <w:rFonts w:ascii="Arial" w:eastAsia="Times New Roman" w:hAnsi="Arial" w:cs="Arial"/>
      <w:b/>
      <w:bCs/>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Calibri" w:hAnsi="Courier New" w:cs="Courier New"/>
      <w:lang w:eastAsia="en-US"/>
    </w:rPr>
  </w:style>
  <w:style w:type="paragraph" w:customStyle="1" w:styleId="af">
    <w:name w:val="Внимание: криминал!!"/>
    <w:basedOn w:val="a"/>
    <w:next w:val="a"/>
    <w:uiPriority w:val="99"/>
    <w:rsid w:val="001054F0"/>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0">
    <w:name w:val="Знак Знак Знак Знак"/>
    <w:basedOn w:val="a"/>
    <w:uiPriority w:val="99"/>
    <w:rsid w:val="000F196E"/>
    <w:pPr>
      <w:spacing w:before="100" w:beforeAutospacing="1" w:after="100" w:afterAutospacing="1"/>
    </w:pPr>
    <w:rPr>
      <w:rFonts w:ascii="Tahoma" w:hAnsi="Tahoma"/>
      <w:sz w:val="20"/>
      <w:szCs w:val="20"/>
      <w:lang w:val="en-US" w:eastAsia="en-US"/>
    </w:rPr>
  </w:style>
  <w:style w:type="paragraph" w:styleId="af1">
    <w:name w:val="No Spacing"/>
    <w:uiPriority w:val="99"/>
    <w:qFormat/>
    <w:rsid w:val="00CD0937"/>
    <w:rPr>
      <w:rFonts w:eastAsia="Times New Roman"/>
      <w:sz w:val="22"/>
      <w:szCs w:val="22"/>
    </w:rPr>
  </w:style>
  <w:style w:type="paragraph" w:customStyle="1" w:styleId="s1">
    <w:name w:val="s_1"/>
    <w:basedOn w:val="a"/>
    <w:uiPriority w:val="99"/>
    <w:rsid w:val="002D5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15536">
      <w:marLeft w:val="0"/>
      <w:marRight w:val="0"/>
      <w:marTop w:val="0"/>
      <w:marBottom w:val="0"/>
      <w:divBdr>
        <w:top w:val="none" w:sz="0" w:space="0" w:color="auto"/>
        <w:left w:val="none" w:sz="0" w:space="0" w:color="auto"/>
        <w:bottom w:val="none" w:sz="0" w:space="0" w:color="auto"/>
        <w:right w:val="none" w:sz="0" w:space="0" w:color="auto"/>
      </w:divBdr>
      <w:divsChild>
        <w:div w:id="1231115554">
          <w:marLeft w:val="0"/>
          <w:marRight w:val="0"/>
          <w:marTop w:val="0"/>
          <w:marBottom w:val="0"/>
          <w:divBdr>
            <w:top w:val="none" w:sz="0" w:space="0" w:color="auto"/>
            <w:left w:val="none" w:sz="0" w:space="0" w:color="auto"/>
            <w:bottom w:val="none" w:sz="0" w:space="0" w:color="auto"/>
            <w:right w:val="none" w:sz="0" w:space="0" w:color="auto"/>
          </w:divBdr>
          <w:divsChild>
            <w:div w:id="1231115543">
              <w:marLeft w:val="0"/>
              <w:marRight w:val="0"/>
              <w:marTop w:val="0"/>
              <w:marBottom w:val="0"/>
              <w:divBdr>
                <w:top w:val="none" w:sz="0" w:space="0" w:color="auto"/>
                <w:left w:val="none" w:sz="0" w:space="0" w:color="auto"/>
                <w:bottom w:val="none" w:sz="0" w:space="0" w:color="auto"/>
                <w:right w:val="none" w:sz="0" w:space="0" w:color="auto"/>
              </w:divBdr>
              <w:divsChild>
                <w:div w:id="1231115535">
                  <w:marLeft w:val="0"/>
                  <w:marRight w:val="0"/>
                  <w:marTop w:val="0"/>
                  <w:marBottom w:val="0"/>
                  <w:divBdr>
                    <w:top w:val="none" w:sz="0" w:space="0" w:color="auto"/>
                    <w:left w:val="none" w:sz="0" w:space="0" w:color="auto"/>
                    <w:bottom w:val="none" w:sz="0" w:space="0" w:color="auto"/>
                    <w:right w:val="none" w:sz="0" w:space="0" w:color="auto"/>
                  </w:divBdr>
                  <w:divsChild>
                    <w:div w:id="1231115541">
                      <w:marLeft w:val="0"/>
                      <w:marRight w:val="0"/>
                      <w:marTop w:val="0"/>
                      <w:marBottom w:val="0"/>
                      <w:divBdr>
                        <w:top w:val="none" w:sz="0" w:space="0" w:color="auto"/>
                        <w:left w:val="none" w:sz="0" w:space="0" w:color="auto"/>
                        <w:bottom w:val="none" w:sz="0" w:space="0" w:color="auto"/>
                        <w:right w:val="none" w:sz="0" w:space="0" w:color="auto"/>
                      </w:divBdr>
                      <w:divsChild>
                        <w:div w:id="1231115546">
                          <w:marLeft w:val="0"/>
                          <w:marRight w:val="0"/>
                          <w:marTop w:val="0"/>
                          <w:marBottom w:val="0"/>
                          <w:divBdr>
                            <w:top w:val="none" w:sz="0" w:space="0" w:color="auto"/>
                            <w:left w:val="none" w:sz="0" w:space="0" w:color="auto"/>
                            <w:bottom w:val="none" w:sz="0" w:space="0" w:color="auto"/>
                            <w:right w:val="none" w:sz="0" w:space="0" w:color="auto"/>
                          </w:divBdr>
                          <w:divsChild>
                            <w:div w:id="1231115539">
                              <w:marLeft w:val="0"/>
                              <w:marRight w:val="0"/>
                              <w:marTop w:val="0"/>
                              <w:marBottom w:val="0"/>
                              <w:divBdr>
                                <w:top w:val="none" w:sz="0" w:space="0" w:color="auto"/>
                                <w:left w:val="none" w:sz="0" w:space="0" w:color="auto"/>
                                <w:bottom w:val="none" w:sz="0" w:space="0" w:color="auto"/>
                                <w:right w:val="none" w:sz="0" w:space="0" w:color="auto"/>
                              </w:divBdr>
                              <w:divsChild>
                                <w:div w:id="1231115540">
                                  <w:marLeft w:val="0"/>
                                  <w:marRight w:val="0"/>
                                  <w:marTop w:val="0"/>
                                  <w:marBottom w:val="0"/>
                                  <w:divBdr>
                                    <w:top w:val="none" w:sz="0" w:space="0" w:color="auto"/>
                                    <w:left w:val="none" w:sz="0" w:space="0" w:color="auto"/>
                                    <w:bottom w:val="none" w:sz="0" w:space="0" w:color="auto"/>
                                    <w:right w:val="none" w:sz="0" w:space="0" w:color="auto"/>
                                  </w:divBdr>
                                  <w:divsChild>
                                    <w:div w:id="1231115538">
                                      <w:marLeft w:val="0"/>
                                      <w:marRight w:val="0"/>
                                      <w:marTop w:val="0"/>
                                      <w:marBottom w:val="0"/>
                                      <w:divBdr>
                                        <w:top w:val="none" w:sz="0" w:space="0" w:color="auto"/>
                                        <w:left w:val="none" w:sz="0" w:space="0" w:color="auto"/>
                                        <w:bottom w:val="none" w:sz="0" w:space="0" w:color="auto"/>
                                        <w:right w:val="none" w:sz="0" w:space="0" w:color="auto"/>
                                      </w:divBdr>
                                      <w:divsChild>
                                        <w:div w:id="1231115553">
                                          <w:marLeft w:val="0"/>
                                          <w:marRight w:val="0"/>
                                          <w:marTop w:val="0"/>
                                          <w:marBottom w:val="0"/>
                                          <w:divBdr>
                                            <w:top w:val="none" w:sz="0" w:space="0" w:color="auto"/>
                                            <w:left w:val="none" w:sz="0" w:space="0" w:color="auto"/>
                                            <w:bottom w:val="none" w:sz="0" w:space="0" w:color="auto"/>
                                            <w:right w:val="none" w:sz="0" w:space="0" w:color="auto"/>
                                          </w:divBdr>
                                          <w:divsChild>
                                            <w:div w:id="1231115552">
                                              <w:marLeft w:val="0"/>
                                              <w:marRight w:val="0"/>
                                              <w:marTop w:val="0"/>
                                              <w:marBottom w:val="0"/>
                                              <w:divBdr>
                                                <w:top w:val="none" w:sz="0" w:space="0" w:color="auto"/>
                                                <w:left w:val="none" w:sz="0" w:space="0" w:color="auto"/>
                                                <w:bottom w:val="none" w:sz="0" w:space="0" w:color="auto"/>
                                                <w:right w:val="none" w:sz="0" w:space="0" w:color="auto"/>
                                              </w:divBdr>
                                              <w:divsChild>
                                                <w:div w:id="1231115551">
                                                  <w:marLeft w:val="0"/>
                                                  <w:marRight w:val="0"/>
                                                  <w:marTop w:val="0"/>
                                                  <w:marBottom w:val="0"/>
                                                  <w:divBdr>
                                                    <w:top w:val="none" w:sz="0" w:space="0" w:color="auto"/>
                                                    <w:left w:val="none" w:sz="0" w:space="0" w:color="auto"/>
                                                    <w:bottom w:val="none" w:sz="0" w:space="0" w:color="auto"/>
                                                    <w:right w:val="none" w:sz="0" w:space="0" w:color="auto"/>
                                                  </w:divBdr>
                                                  <w:divsChild>
                                                    <w:div w:id="1231115550">
                                                      <w:marLeft w:val="0"/>
                                                      <w:marRight w:val="0"/>
                                                      <w:marTop w:val="0"/>
                                                      <w:marBottom w:val="0"/>
                                                      <w:divBdr>
                                                        <w:top w:val="none" w:sz="0" w:space="0" w:color="auto"/>
                                                        <w:left w:val="none" w:sz="0" w:space="0" w:color="auto"/>
                                                        <w:bottom w:val="none" w:sz="0" w:space="0" w:color="auto"/>
                                                        <w:right w:val="none" w:sz="0" w:space="0" w:color="auto"/>
                                                      </w:divBdr>
                                                      <w:divsChild>
                                                        <w:div w:id="1231115537">
                                                          <w:marLeft w:val="0"/>
                                                          <w:marRight w:val="0"/>
                                                          <w:marTop w:val="0"/>
                                                          <w:marBottom w:val="0"/>
                                                          <w:divBdr>
                                                            <w:top w:val="none" w:sz="0" w:space="0" w:color="auto"/>
                                                            <w:left w:val="none" w:sz="0" w:space="0" w:color="auto"/>
                                                            <w:bottom w:val="none" w:sz="0" w:space="0" w:color="auto"/>
                                                            <w:right w:val="none" w:sz="0" w:space="0" w:color="auto"/>
                                                          </w:divBdr>
                                                          <w:divsChild>
                                                            <w:div w:id="1231115544">
                                                              <w:marLeft w:val="0"/>
                                                              <w:marRight w:val="0"/>
                                                              <w:marTop w:val="0"/>
                                                              <w:marBottom w:val="0"/>
                                                              <w:divBdr>
                                                                <w:top w:val="none" w:sz="0" w:space="0" w:color="auto"/>
                                                                <w:left w:val="none" w:sz="0" w:space="0" w:color="auto"/>
                                                                <w:bottom w:val="none" w:sz="0" w:space="0" w:color="auto"/>
                                                                <w:right w:val="none" w:sz="0" w:space="0" w:color="auto"/>
                                                              </w:divBdr>
                                                              <w:divsChild>
                                                                <w:div w:id="1231115549">
                                                                  <w:marLeft w:val="0"/>
                                                                  <w:marRight w:val="0"/>
                                                                  <w:marTop w:val="0"/>
                                                                  <w:marBottom w:val="0"/>
                                                                  <w:divBdr>
                                                                    <w:top w:val="none" w:sz="0" w:space="0" w:color="auto"/>
                                                                    <w:left w:val="none" w:sz="0" w:space="0" w:color="auto"/>
                                                                    <w:bottom w:val="none" w:sz="0" w:space="0" w:color="auto"/>
                                                                    <w:right w:val="none" w:sz="0" w:space="0" w:color="auto"/>
                                                                  </w:divBdr>
                                                                  <w:divsChild>
                                                                    <w:div w:id="1231115548">
                                                                      <w:marLeft w:val="0"/>
                                                                      <w:marRight w:val="0"/>
                                                                      <w:marTop w:val="0"/>
                                                                      <w:marBottom w:val="0"/>
                                                                      <w:divBdr>
                                                                        <w:top w:val="none" w:sz="0" w:space="0" w:color="auto"/>
                                                                        <w:left w:val="none" w:sz="0" w:space="0" w:color="auto"/>
                                                                        <w:bottom w:val="none" w:sz="0" w:space="0" w:color="auto"/>
                                                                        <w:right w:val="none" w:sz="0" w:space="0" w:color="auto"/>
                                                                      </w:divBdr>
                                                                      <w:divsChild>
                                                                        <w:div w:id="1231115547">
                                                                          <w:marLeft w:val="0"/>
                                                                          <w:marRight w:val="0"/>
                                                                          <w:marTop w:val="0"/>
                                                                          <w:marBottom w:val="0"/>
                                                                          <w:divBdr>
                                                                            <w:top w:val="none" w:sz="0" w:space="0" w:color="auto"/>
                                                                            <w:left w:val="none" w:sz="0" w:space="0" w:color="auto"/>
                                                                            <w:bottom w:val="none" w:sz="0" w:space="0" w:color="auto"/>
                                                                            <w:right w:val="none" w:sz="0" w:space="0" w:color="auto"/>
                                                                          </w:divBdr>
                                                                          <w:divsChild>
                                                                            <w:div w:id="1231115542">
                                                                              <w:marLeft w:val="0"/>
                                                                              <w:marRight w:val="0"/>
                                                                              <w:marTop w:val="0"/>
                                                                              <w:marBottom w:val="0"/>
                                                                              <w:divBdr>
                                                                                <w:top w:val="none" w:sz="0" w:space="0" w:color="auto"/>
                                                                                <w:left w:val="none" w:sz="0" w:space="0" w:color="auto"/>
                                                                                <w:bottom w:val="none" w:sz="0" w:space="0" w:color="auto"/>
                                                                                <w:right w:val="none" w:sz="0" w:space="0" w:color="auto"/>
                                                                              </w:divBdr>
                                                                            </w:div>
                                                                            <w:div w:id="12311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115555">
      <w:marLeft w:val="0"/>
      <w:marRight w:val="0"/>
      <w:marTop w:val="0"/>
      <w:marBottom w:val="0"/>
      <w:divBdr>
        <w:top w:val="none" w:sz="0" w:space="0" w:color="auto"/>
        <w:left w:val="none" w:sz="0" w:space="0" w:color="auto"/>
        <w:bottom w:val="none" w:sz="0" w:space="0" w:color="auto"/>
        <w:right w:val="none" w:sz="0" w:space="0" w:color="auto"/>
      </w:divBdr>
    </w:div>
    <w:div w:id="1231115557">
      <w:marLeft w:val="0"/>
      <w:marRight w:val="0"/>
      <w:marTop w:val="0"/>
      <w:marBottom w:val="0"/>
      <w:divBdr>
        <w:top w:val="none" w:sz="0" w:space="0" w:color="auto"/>
        <w:left w:val="none" w:sz="0" w:space="0" w:color="auto"/>
        <w:bottom w:val="none" w:sz="0" w:space="0" w:color="auto"/>
        <w:right w:val="none" w:sz="0" w:space="0" w:color="auto"/>
      </w:divBdr>
    </w:div>
    <w:div w:id="1231115558">
      <w:marLeft w:val="0"/>
      <w:marRight w:val="0"/>
      <w:marTop w:val="0"/>
      <w:marBottom w:val="0"/>
      <w:divBdr>
        <w:top w:val="none" w:sz="0" w:space="0" w:color="auto"/>
        <w:left w:val="none" w:sz="0" w:space="0" w:color="auto"/>
        <w:bottom w:val="none" w:sz="0" w:space="0" w:color="auto"/>
        <w:right w:val="none" w:sz="0" w:space="0" w:color="auto"/>
      </w:divBdr>
    </w:div>
    <w:div w:id="1231115559">
      <w:marLeft w:val="0"/>
      <w:marRight w:val="0"/>
      <w:marTop w:val="0"/>
      <w:marBottom w:val="0"/>
      <w:divBdr>
        <w:top w:val="none" w:sz="0" w:space="0" w:color="auto"/>
        <w:left w:val="none" w:sz="0" w:space="0" w:color="auto"/>
        <w:bottom w:val="none" w:sz="0" w:space="0" w:color="auto"/>
        <w:right w:val="none" w:sz="0" w:space="0" w:color="auto"/>
      </w:divBdr>
    </w:div>
    <w:div w:id="1231115561">
      <w:marLeft w:val="0"/>
      <w:marRight w:val="0"/>
      <w:marTop w:val="0"/>
      <w:marBottom w:val="0"/>
      <w:divBdr>
        <w:top w:val="none" w:sz="0" w:space="0" w:color="auto"/>
        <w:left w:val="none" w:sz="0" w:space="0" w:color="auto"/>
        <w:bottom w:val="none" w:sz="0" w:space="0" w:color="auto"/>
        <w:right w:val="none" w:sz="0" w:space="0" w:color="auto"/>
      </w:divBdr>
    </w:div>
    <w:div w:id="1231115562">
      <w:marLeft w:val="0"/>
      <w:marRight w:val="0"/>
      <w:marTop w:val="0"/>
      <w:marBottom w:val="0"/>
      <w:divBdr>
        <w:top w:val="none" w:sz="0" w:space="0" w:color="auto"/>
        <w:left w:val="none" w:sz="0" w:space="0" w:color="auto"/>
        <w:bottom w:val="none" w:sz="0" w:space="0" w:color="auto"/>
        <w:right w:val="none" w:sz="0" w:space="0" w:color="auto"/>
      </w:divBdr>
    </w:div>
    <w:div w:id="1231115563">
      <w:marLeft w:val="0"/>
      <w:marRight w:val="0"/>
      <w:marTop w:val="0"/>
      <w:marBottom w:val="0"/>
      <w:divBdr>
        <w:top w:val="none" w:sz="0" w:space="0" w:color="auto"/>
        <w:left w:val="none" w:sz="0" w:space="0" w:color="auto"/>
        <w:bottom w:val="none" w:sz="0" w:space="0" w:color="auto"/>
        <w:right w:val="none" w:sz="0" w:space="0" w:color="auto"/>
      </w:divBdr>
    </w:div>
    <w:div w:id="1231115564">
      <w:marLeft w:val="0"/>
      <w:marRight w:val="0"/>
      <w:marTop w:val="0"/>
      <w:marBottom w:val="0"/>
      <w:divBdr>
        <w:top w:val="none" w:sz="0" w:space="0" w:color="auto"/>
        <w:left w:val="none" w:sz="0" w:space="0" w:color="auto"/>
        <w:bottom w:val="none" w:sz="0" w:space="0" w:color="auto"/>
        <w:right w:val="none" w:sz="0" w:space="0" w:color="auto"/>
      </w:divBdr>
    </w:div>
    <w:div w:id="1231115565">
      <w:marLeft w:val="0"/>
      <w:marRight w:val="0"/>
      <w:marTop w:val="0"/>
      <w:marBottom w:val="0"/>
      <w:divBdr>
        <w:top w:val="none" w:sz="0" w:space="0" w:color="auto"/>
        <w:left w:val="none" w:sz="0" w:space="0" w:color="auto"/>
        <w:bottom w:val="none" w:sz="0" w:space="0" w:color="auto"/>
        <w:right w:val="none" w:sz="0" w:space="0" w:color="auto"/>
      </w:divBdr>
    </w:div>
    <w:div w:id="1231115566">
      <w:marLeft w:val="0"/>
      <w:marRight w:val="0"/>
      <w:marTop w:val="0"/>
      <w:marBottom w:val="0"/>
      <w:divBdr>
        <w:top w:val="none" w:sz="0" w:space="0" w:color="auto"/>
        <w:left w:val="none" w:sz="0" w:space="0" w:color="auto"/>
        <w:bottom w:val="none" w:sz="0" w:space="0" w:color="auto"/>
        <w:right w:val="none" w:sz="0" w:space="0" w:color="auto"/>
      </w:divBdr>
    </w:div>
    <w:div w:id="1231115567">
      <w:marLeft w:val="0"/>
      <w:marRight w:val="0"/>
      <w:marTop w:val="0"/>
      <w:marBottom w:val="0"/>
      <w:divBdr>
        <w:top w:val="none" w:sz="0" w:space="0" w:color="auto"/>
        <w:left w:val="none" w:sz="0" w:space="0" w:color="auto"/>
        <w:bottom w:val="none" w:sz="0" w:space="0" w:color="auto"/>
        <w:right w:val="none" w:sz="0" w:space="0" w:color="auto"/>
      </w:divBdr>
    </w:div>
    <w:div w:id="1231115569">
      <w:marLeft w:val="0"/>
      <w:marRight w:val="0"/>
      <w:marTop w:val="0"/>
      <w:marBottom w:val="0"/>
      <w:divBdr>
        <w:top w:val="none" w:sz="0" w:space="0" w:color="auto"/>
        <w:left w:val="none" w:sz="0" w:space="0" w:color="auto"/>
        <w:bottom w:val="none" w:sz="0" w:space="0" w:color="auto"/>
        <w:right w:val="none" w:sz="0" w:space="0" w:color="auto"/>
      </w:divBdr>
    </w:div>
    <w:div w:id="1231115570">
      <w:marLeft w:val="0"/>
      <w:marRight w:val="0"/>
      <w:marTop w:val="0"/>
      <w:marBottom w:val="0"/>
      <w:divBdr>
        <w:top w:val="none" w:sz="0" w:space="0" w:color="auto"/>
        <w:left w:val="none" w:sz="0" w:space="0" w:color="auto"/>
        <w:bottom w:val="none" w:sz="0" w:space="0" w:color="auto"/>
        <w:right w:val="none" w:sz="0" w:space="0" w:color="auto"/>
      </w:divBdr>
    </w:div>
    <w:div w:id="1231115571">
      <w:marLeft w:val="0"/>
      <w:marRight w:val="0"/>
      <w:marTop w:val="0"/>
      <w:marBottom w:val="0"/>
      <w:divBdr>
        <w:top w:val="none" w:sz="0" w:space="0" w:color="auto"/>
        <w:left w:val="none" w:sz="0" w:space="0" w:color="auto"/>
        <w:bottom w:val="none" w:sz="0" w:space="0" w:color="auto"/>
        <w:right w:val="none" w:sz="0" w:space="0" w:color="auto"/>
      </w:divBdr>
    </w:div>
    <w:div w:id="1231115572">
      <w:marLeft w:val="0"/>
      <w:marRight w:val="0"/>
      <w:marTop w:val="0"/>
      <w:marBottom w:val="0"/>
      <w:divBdr>
        <w:top w:val="none" w:sz="0" w:space="0" w:color="auto"/>
        <w:left w:val="none" w:sz="0" w:space="0" w:color="auto"/>
        <w:bottom w:val="none" w:sz="0" w:space="0" w:color="auto"/>
        <w:right w:val="none" w:sz="0" w:space="0" w:color="auto"/>
      </w:divBdr>
    </w:div>
    <w:div w:id="1231115573">
      <w:marLeft w:val="0"/>
      <w:marRight w:val="0"/>
      <w:marTop w:val="0"/>
      <w:marBottom w:val="0"/>
      <w:divBdr>
        <w:top w:val="none" w:sz="0" w:space="0" w:color="auto"/>
        <w:left w:val="none" w:sz="0" w:space="0" w:color="auto"/>
        <w:bottom w:val="none" w:sz="0" w:space="0" w:color="auto"/>
        <w:right w:val="none" w:sz="0" w:space="0" w:color="auto"/>
      </w:divBdr>
    </w:div>
    <w:div w:id="1231115574">
      <w:marLeft w:val="0"/>
      <w:marRight w:val="0"/>
      <w:marTop w:val="0"/>
      <w:marBottom w:val="0"/>
      <w:divBdr>
        <w:top w:val="none" w:sz="0" w:space="0" w:color="auto"/>
        <w:left w:val="none" w:sz="0" w:space="0" w:color="auto"/>
        <w:bottom w:val="none" w:sz="0" w:space="0" w:color="auto"/>
        <w:right w:val="none" w:sz="0" w:space="0" w:color="auto"/>
      </w:divBdr>
    </w:div>
    <w:div w:id="1231115575">
      <w:marLeft w:val="0"/>
      <w:marRight w:val="0"/>
      <w:marTop w:val="0"/>
      <w:marBottom w:val="0"/>
      <w:divBdr>
        <w:top w:val="none" w:sz="0" w:space="0" w:color="auto"/>
        <w:left w:val="none" w:sz="0" w:space="0" w:color="auto"/>
        <w:bottom w:val="none" w:sz="0" w:space="0" w:color="auto"/>
        <w:right w:val="none" w:sz="0" w:space="0" w:color="auto"/>
      </w:divBdr>
    </w:div>
    <w:div w:id="1231115576">
      <w:marLeft w:val="0"/>
      <w:marRight w:val="0"/>
      <w:marTop w:val="0"/>
      <w:marBottom w:val="0"/>
      <w:divBdr>
        <w:top w:val="none" w:sz="0" w:space="0" w:color="auto"/>
        <w:left w:val="none" w:sz="0" w:space="0" w:color="auto"/>
        <w:bottom w:val="none" w:sz="0" w:space="0" w:color="auto"/>
        <w:right w:val="none" w:sz="0" w:space="0" w:color="auto"/>
      </w:divBdr>
    </w:div>
    <w:div w:id="1231115577">
      <w:marLeft w:val="0"/>
      <w:marRight w:val="0"/>
      <w:marTop w:val="0"/>
      <w:marBottom w:val="0"/>
      <w:divBdr>
        <w:top w:val="none" w:sz="0" w:space="0" w:color="auto"/>
        <w:left w:val="none" w:sz="0" w:space="0" w:color="auto"/>
        <w:bottom w:val="none" w:sz="0" w:space="0" w:color="auto"/>
        <w:right w:val="none" w:sz="0" w:space="0" w:color="auto"/>
      </w:divBdr>
    </w:div>
    <w:div w:id="1231115578">
      <w:marLeft w:val="0"/>
      <w:marRight w:val="0"/>
      <w:marTop w:val="0"/>
      <w:marBottom w:val="0"/>
      <w:divBdr>
        <w:top w:val="none" w:sz="0" w:space="0" w:color="auto"/>
        <w:left w:val="none" w:sz="0" w:space="0" w:color="auto"/>
        <w:bottom w:val="none" w:sz="0" w:space="0" w:color="auto"/>
        <w:right w:val="none" w:sz="0" w:space="0" w:color="auto"/>
      </w:divBdr>
    </w:div>
    <w:div w:id="1231115579">
      <w:marLeft w:val="0"/>
      <w:marRight w:val="0"/>
      <w:marTop w:val="0"/>
      <w:marBottom w:val="0"/>
      <w:divBdr>
        <w:top w:val="none" w:sz="0" w:space="0" w:color="auto"/>
        <w:left w:val="none" w:sz="0" w:space="0" w:color="auto"/>
        <w:bottom w:val="none" w:sz="0" w:space="0" w:color="auto"/>
        <w:right w:val="none" w:sz="0" w:space="0" w:color="auto"/>
      </w:divBdr>
    </w:div>
    <w:div w:id="1231115581">
      <w:marLeft w:val="0"/>
      <w:marRight w:val="0"/>
      <w:marTop w:val="0"/>
      <w:marBottom w:val="0"/>
      <w:divBdr>
        <w:top w:val="none" w:sz="0" w:space="0" w:color="auto"/>
        <w:left w:val="none" w:sz="0" w:space="0" w:color="auto"/>
        <w:bottom w:val="none" w:sz="0" w:space="0" w:color="auto"/>
        <w:right w:val="none" w:sz="0" w:space="0" w:color="auto"/>
      </w:divBdr>
      <w:divsChild>
        <w:div w:id="1231115556">
          <w:marLeft w:val="0"/>
          <w:marRight w:val="0"/>
          <w:marTop w:val="0"/>
          <w:marBottom w:val="0"/>
          <w:divBdr>
            <w:top w:val="none" w:sz="0" w:space="0" w:color="auto"/>
            <w:left w:val="none" w:sz="0" w:space="0" w:color="auto"/>
            <w:bottom w:val="none" w:sz="0" w:space="0" w:color="auto"/>
            <w:right w:val="none" w:sz="0" w:space="0" w:color="auto"/>
          </w:divBdr>
        </w:div>
        <w:div w:id="1231115560">
          <w:marLeft w:val="0"/>
          <w:marRight w:val="0"/>
          <w:marTop w:val="0"/>
          <w:marBottom w:val="0"/>
          <w:divBdr>
            <w:top w:val="none" w:sz="0" w:space="0" w:color="auto"/>
            <w:left w:val="none" w:sz="0" w:space="0" w:color="auto"/>
            <w:bottom w:val="none" w:sz="0" w:space="0" w:color="auto"/>
            <w:right w:val="none" w:sz="0" w:space="0" w:color="auto"/>
          </w:divBdr>
        </w:div>
        <w:div w:id="1231115568">
          <w:marLeft w:val="0"/>
          <w:marRight w:val="0"/>
          <w:marTop w:val="0"/>
          <w:marBottom w:val="0"/>
          <w:divBdr>
            <w:top w:val="none" w:sz="0" w:space="0" w:color="auto"/>
            <w:left w:val="none" w:sz="0" w:space="0" w:color="auto"/>
            <w:bottom w:val="none" w:sz="0" w:space="0" w:color="auto"/>
            <w:right w:val="none" w:sz="0" w:space="0" w:color="auto"/>
          </w:divBdr>
        </w:div>
        <w:div w:id="123111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F240BB942D423FE58B56C48083A61B9A0C5ECCA42CF0404E58FC467D6B3F34238F92F025EB75CABEM1J" TargetMode="External"/><Relationship Id="rId12" Type="http://schemas.openxmlformats.org/officeDocument/2006/relationships/hyperlink" Target="http://docs.cntd.ru/document/428590393"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1412484BF0CDF3DB00A7FA4EAA99B737EA7F538F520A562A263DC4D6602B044C25F7886BA9B60AT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44433" TargetMode="External"/><Relationship Id="rId5" Type="http://schemas.openxmlformats.org/officeDocument/2006/relationships/footnotes" Target="footnotes.xml"/><Relationship Id="rId15" Type="http://schemas.openxmlformats.org/officeDocument/2006/relationships/hyperlink" Target="consultantplus://offline/ref=5E242C3977647125482FC6341F1FEB65EA4FFE180515800964F7B17AB44A813D7419EAE07023F380145E2DR8A6G" TargetMode="External"/><Relationship Id="rId10" Type="http://schemas.openxmlformats.org/officeDocument/2006/relationships/hyperlink" Target="mailto:kumi@svir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virsk.ru" TargetMode="External"/><Relationship Id="rId14" Type="http://schemas.openxmlformats.org/officeDocument/2006/relationships/hyperlink" Target="consultantplus://offline/ref=2E6E8CB682E2A20332E9F1017AF4E0B5FE700E67C09DEE94CF7B899AB1D984010C9A76A79015a5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29</Pages>
  <Words>11177</Words>
  <Characters>63715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RePack by Diakov</cp:lastModifiedBy>
  <cp:revision>5</cp:revision>
  <cp:lastPrinted>2018-05-29T01:40:00Z</cp:lastPrinted>
  <dcterms:created xsi:type="dcterms:W3CDTF">2018-05-29T01:53:00Z</dcterms:created>
  <dcterms:modified xsi:type="dcterms:W3CDTF">2018-06-20T09:38:00Z</dcterms:modified>
</cp:coreProperties>
</file>