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28" w:rsidRDefault="00931228" w:rsidP="00F86672">
      <w:pPr>
        <w:jc w:val="center"/>
        <w:rPr>
          <w:sz w:val="32"/>
          <w:szCs w:val="32"/>
        </w:rPr>
      </w:pPr>
      <w:r>
        <w:rPr>
          <w:sz w:val="32"/>
          <w:szCs w:val="32"/>
        </w:rPr>
        <w:t>РОССИЙСКАЯ ФЕДЕРАЦИЯ</w:t>
      </w:r>
    </w:p>
    <w:p w:rsidR="00931228" w:rsidRDefault="00931228" w:rsidP="00F86672">
      <w:pPr>
        <w:jc w:val="center"/>
        <w:outlineLvl w:val="0"/>
        <w:rPr>
          <w:sz w:val="28"/>
          <w:szCs w:val="28"/>
        </w:rPr>
      </w:pPr>
      <w:r>
        <w:rPr>
          <w:sz w:val="28"/>
          <w:szCs w:val="28"/>
        </w:rPr>
        <w:t>Иркутская область</w:t>
      </w:r>
    </w:p>
    <w:p w:rsidR="00931228" w:rsidRDefault="0081367C" w:rsidP="00F86672">
      <w:pPr>
        <w:jc w:val="center"/>
        <w:outlineLvl w:val="0"/>
        <w:rPr>
          <w:sz w:val="28"/>
          <w:szCs w:val="28"/>
        </w:rPr>
      </w:pPr>
      <w:r>
        <w:rPr>
          <w:sz w:val="28"/>
          <w:szCs w:val="28"/>
        </w:rPr>
        <w:t>М</w:t>
      </w:r>
      <w:r w:rsidR="00931228">
        <w:rPr>
          <w:sz w:val="28"/>
          <w:szCs w:val="28"/>
        </w:rPr>
        <w:t>униципальное образование «город Свирск»</w:t>
      </w:r>
    </w:p>
    <w:p w:rsidR="00931228" w:rsidRDefault="00536C12" w:rsidP="00745E4F">
      <w:pPr>
        <w:jc w:val="center"/>
        <w:outlineLvl w:val="0"/>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2A22BE" w:rsidRDefault="002A22BE" w:rsidP="00745E4F">
      <w:pPr>
        <w:jc w:val="center"/>
        <w:outlineLvl w:val="0"/>
        <w:rPr>
          <w:b/>
          <w:sz w:val="32"/>
          <w:szCs w:val="32"/>
        </w:rPr>
      </w:pPr>
    </w:p>
    <w:p w:rsidR="00931228" w:rsidRDefault="00931228" w:rsidP="00F86672">
      <w:pPr>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FD7D2F" w:rsidRDefault="00FD7D2F" w:rsidP="00F86672">
      <w:pPr>
        <w:jc w:val="center"/>
        <w:outlineLvl w:val="0"/>
        <w:rPr>
          <w:sz w:val="28"/>
          <w:szCs w:val="28"/>
        </w:rPr>
      </w:pPr>
    </w:p>
    <w:p w:rsidR="002A22BE" w:rsidRDefault="002A22BE" w:rsidP="002A22BE">
      <w:pPr>
        <w:jc w:val="both"/>
        <w:outlineLvl w:val="0"/>
        <w:rPr>
          <w:sz w:val="28"/>
          <w:szCs w:val="28"/>
        </w:rPr>
      </w:pPr>
      <w:r w:rsidRPr="002A22BE">
        <w:rPr>
          <w:sz w:val="28"/>
          <w:szCs w:val="28"/>
        </w:rPr>
        <w:t>26</w:t>
      </w:r>
      <w:r>
        <w:rPr>
          <w:sz w:val="28"/>
          <w:szCs w:val="28"/>
        </w:rPr>
        <w:t xml:space="preserve"> ноября 2018г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A22BE">
        <w:rPr>
          <w:sz w:val="28"/>
          <w:szCs w:val="28"/>
        </w:rPr>
        <w:t>№</w:t>
      </w:r>
      <w:r>
        <w:rPr>
          <w:sz w:val="28"/>
          <w:szCs w:val="28"/>
        </w:rPr>
        <w:t xml:space="preserve"> </w:t>
      </w:r>
      <w:r w:rsidRPr="002A22BE">
        <w:rPr>
          <w:sz w:val="28"/>
          <w:szCs w:val="28"/>
        </w:rPr>
        <w:t>880</w:t>
      </w:r>
    </w:p>
    <w:p w:rsidR="002A22BE" w:rsidRDefault="002A22BE" w:rsidP="002A22BE">
      <w:pPr>
        <w:jc w:val="both"/>
        <w:outlineLvl w:val="0"/>
        <w:rPr>
          <w:sz w:val="28"/>
          <w:szCs w:val="28"/>
        </w:rPr>
      </w:pPr>
    </w:p>
    <w:p w:rsidR="002A22BE" w:rsidRDefault="002A22BE" w:rsidP="002A22BE">
      <w:pPr>
        <w:jc w:val="both"/>
        <w:outlineLvl w:val="0"/>
        <w:rPr>
          <w:sz w:val="28"/>
          <w:szCs w:val="28"/>
        </w:rPr>
      </w:pPr>
    </w:p>
    <w:p w:rsidR="00685502" w:rsidRDefault="00685502" w:rsidP="00745E4F">
      <w:pPr>
        <w:jc w:val="center"/>
        <w:rPr>
          <w:sz w:val="28"/>
          <w:szCs w:val="28"/>
        </w:rPr>
      </w:pPr>
      <w:r>
        <w:rPr>
          <w:sz w:val="28"/>
          <w:szCs w:val="28"/>
        </w:rPr>
        <w:t>Об утверждении Положения, регламента и состава</w:t>
      </w:r>
    </w:p>
    <w:p w:rsidR="00685502" w:rsidRDefault="00685502" w:rsidP="008A2FFC">
      <w:pPr>
        <w:jc w:val="center"/>
        <w:outlineLvl w:val="0"/>
        <w:rPr>
          <w:sz w:val="28"/>
          <w:szCs w:val="28"/>
        </w:rPr>
      </w:pPr>
      <w:r>
        <w:rPr>
          <w:sz w:val="28"/>
          <w:szCs w:val="28"/>
        </w:rPr>
        <w:t xml:space="preserve"> антитеррористической комиссии муниципального образования</w:t>
      </w:r>
    </w:p>
    <w:p w:rsidR="00685502" w:rsidRDefault="00685502" w:rsidP="008A2FFC">
      <w:pPr>
        <w:jc w:val="center"/>
        <w:outlineLvl w:val="0"/>
        <w:rPr>
          <w:sz w:val="28"/>
          <w:szCs w:val="28"/>
        </w:rPr>
      </w:pPr>
      <w:r>
        <w:rPr>
          <w:sz w:val="28"/>
          <w:szCs w:val="28"/>
        </w:rPr>
        <w:t>«город Свирск»</w:t>
      </w:r>
    </w:p>
    <w:p w:rsidR="002A22BE" w:rsidRDefault="002A22BE" w:rsidP="008A2FFC">
      <w:pPr>
        <w:jc w:val="center"/>
        <w:outlineLvl w:val="0"/>
        <w:rPr>
          <w:sz w:val="28"/>
          <w:szCs w:val="28"/>
        </w:rPr>
      </w:pPr>
    </w:p>
    <w:p w:rsidR="002A22BE" w:rsidRPr="002A22BE" w:rsidRDefault="00685502" w:rsidP="002A22BE">
      <w:pPr>
        <w:jc w:val="center"/>
        <w:outlineLvl w:val="0"/>
        <w:rPr>
          <w:sz w:val="28"/>
          <w:szCs w:val="28"/>
        </w:rPr>
      </w:pPr>
      <w:r>
        <w:rPr>
          <w:sz w:val="28"/>
          <w:szCs w:val="28"/>
        </w:rPr>
        <w:t xml:space="preserve"> </w:t>
      </w:r>
      <w:r w:rsidR="002A22BE">
        <w:rPr>
          <w:sz w:val="28"/>
          <w:szCs w:val="28"/>
        </w:rPr>
        <w:tab/>
      </w:r>
      <w:r w:rsidR="002A22BE">
        <w:rPr>
          <w:sz w:val="28"/>
          <w:szCs w:val="28"/>
        </w:rPr>
        <w:tab/>
      </w:r>
      <w:r w:rsidR="002A22BE">
        <w:rPr>
          <w:sz w:val="28"/>
          <w:szCs w:val="28"/>
        </w:rPr>
        <w:tab/>
      </w:r>
      <w:r w:rsidR="002A22BE">
        <w:rPr>
          <w:sz w:val="28"/>
          <w:szCs w:val="28"/>
        </w:rPr>
        <w:tab/>
      </w:r>
      <w:r w:rsidR="002A22BE">
        <w:rPr>
          <w:sz w:val="28"/>
          <w:szCs w:val="28"/>
        </w:rPr>
        <w:tab/>
      </w:r>
      <w:r w:rsidR="002A22BE">
        <w:rPr>
          <w:sz w:val="28"/>
          <w:szCs w:val="28"/>
        </w:rPr>
        <w:tab/>
      </w:r>
      <w:r w:rsidR="002A22BE">
        <w:rPr>
          <w:sz w:val="28"/>
          <w:szCs w:val="28"/>
        </w:rPr>
        <w:tab/>
      </w:r>
      <w:r w:rsidR="002A22BE">
        <w:rPr>
          <w:sz w:val="28"/>
          <w:szCs w:val="28"/>
        </w:rPr>
        <w:tab/>
      </w:r>
      <w:r w:rsidR="002A22BE">
        <w:rPr>
          <w:sz w:val="28"/>
          <w:szCs w:val="28"/>
        </w:rPr>
        <w:tab/>
      </w:r>
    </w:p>
    <w:p w:rsidR="00745E4F" w:rsidRDefault="008B7757" w:rsidP="00745E4F">
      <w:pPr>
        <w:ind w:firstLine="709"/>
        <w:jc w:val="both"/>
        <w:rPr>
          <w:sz w:val="28"/>
          <w:szCs w:val="28"/>
        </w:rPr>
      </w:pPr>
      <w:r>
        <w:rPr>
          <w:sz w:val="28"/>
          <w:szCs w:val="28"/>
        </w:rPr>
        <w:t xml:space="preserve">В </w:t>
      </w:r>
      <w:r w:rsidR="00685502">
        <w:rPr>
          <w:sz w:val="28"/>
          <w:szCs w:val="28"/>
        </w:rPr>
        <w:t>целях совершенствования системы профилактики экстремизма и терроризма, обеспечения минимизации и ликвидации последствий их проявлений на территории муниципального образования «город Свирск», в соответствии с Федеральным законом от 06.03.2006 № 35-ФЗ «О про</w:t>
      </w:r>
      <w:r w:rsidR="002B2171">
        <w:rPr>
          <w:sz w:val="28"/>
          <w:szCs w:val="28"/>
        </w:rPr>
        <w:t>тиводействии терроризму»</w:t>
      </w:r>
      <w:r w:rsidR="00685502">
        <w:rPr>
          <w:sz w:val="28"/>
          <w:szCs w:val="28"/>
        </w:rPr>
        <w:t>,</w:t>
      </w:r>
      <w:r w:rsidR="002B2171">
        <w:rPr>
          <w:sz w:val="28"/>
          <w:szCs w:val="28"/>
        </w:rPr>
        <w:t xml:space="preserve"> </w:t>
      </w:r>
      <w:r w:rsidR="00685502">
        <w:rPr>
          <w:sz w:val="28"/>
          <w:szCs w:val="28"/>
        </w:rPr>
        <w:t>Федеральным</w:t>
      </w:r>
      <w:r w:rsidR="00745E4F">
        <w:rPr>
          <w:sz w:val="28"/>
          <w:szCs w:val="28"/>
        </w:rPr>
        <w:t xml:space="preserve"> </w:t>
      </w:r>
      <w:r w:rsidR="00685502">
        <w:rPr>
          <w:sz w:val="28"/>
          <w:szCs w:val="28"/>
        </w:rPr>
        <w:t>законом от 06.10.2003 №</w:t>
      </w:r>
      <w:r w:rsidR="002B2171">
        <w:rPr>
          <w:sz w:val="28"/>
          <w:szCs w:val="28"/>
        </w:rPr>
        <w:t xml:space="preserve"> 131-ФЗ «Об общих принципах организации местного самоуправления </w:t>
      </w:r>
    </w:p>
    <w:p w:rsidR="00E45B96" w:rsidRDefault="002B2171" w:rsidP="0073274D">
      <w:pPr>
        <w:jc w:val="both"/>
        <w:rPr>
          <w:sz w:val="28"/>
          <w:szCs w:val="28"/>
        </w:rPr>
      </w:pPr>
      <w:r>
        <w:rPr>
          <w:sz w:val="28"/>
          <w:szCs w:val="28"/>
        </w:rPr>
        <w:t xml:space="preserve">в Российской Федерации», Указом Президента Российской Федерации от 15.02.2006 № 116 «О мерах по противодействию терроризму», </w:t>
      </w:r>
      <w:r w:rsidR="009E77D1">
        <w:rPr>
          <w:sz w:val="28"/>
          <w:szCs w:val="28"/>
        </w:rPr>
        <w:t xml:space="preserve">руководствуясь </w:t>
      </w:r>
      <w:r w:rsidR="006F7FDB">
        <w:rPr>
          <w:sz w:val="28"/>
          <w:szCs w:val="28"/>
        </w:rPr>
        <w:t>с</w:t>
      </w:r>
      <w:r w:rsidR="009E77D1">
        <w:rPr>
          <w:sz w:val="28"/>
          <w:szCs w:val="28"/>
        </w:rPr>
        <w:t>татьями 44, 51 Устава муниципального образования «горо</w:t>
      </w:r>
      <w:r w:rsidR="00087B12">
        <w:rPr>
          <w:sz w:val="28"/>
          <w:szCs w:val="28"/>
        </w:rPr>
        <w:t xml:space="preserve">д Свирск», администрация </w:t>
      </w:r>
      <w:r w:rsidR="00FD7D2F">
        <w:rPr>
          <w:sz w:val="28"/>
          <w:szCs w:val="28"/>
        </w:rPr>
        <w:t xml:space="preserve">города </w:t>
      </w:r>
    </w:p>
    <w:p w:rsidR="009E77D1" w:rsidRDefault="00087B12" w:rsidP="00E45B96">
      <w:pPr>
        <w:jc w:val="both"/>
        <w:outlineLvl w:val="0"/>
        <w:rPr>
          <w:sz w:val="28"/>
          <w:szCs w:val="28"/>
        </w:rPr>
      </w:pPr>
      <w:proofErr w:type="gramStart"/>
      <w:r>
        <w:rPr>
          <w:sz w:val="28"/>
          <w:szCs w:val="28"/>
        </w:rPr>
        <w:t>П</w:t>
      </w:r>
      <w:proofErr w:type="gramEnd"/>
      <w:r w:rsidR="00024077">
        <w:rPr>
          <w:sz w:val="28"/>
          <w:szCs w:val="28"/>
        </w:rPr>
        <w:t xml:space="preserve"> </w:t>
      </w:r>
      <w:r>
        <w:rPr>
          <w:sz w:val="28"/>
          <w:szCs w:val="28"/>
        </w:rPr>
        <w:t>О</w:t>
      </w:r>
      <w:r w:rsidR="00024077">
        <w:rPr>
          <w:sz w:val="28"/>
          <w:szCs w:val="28"/>
        </w:rPr>
        <w:t xml:space="preserve"> </w:t>
      </w:r>
      <w:r>
        <w:rPr>
          <w:sz w:val="28"/>
          <w:szCs w:val="28"/>
        </w:rPr>
        <w:t>С</w:t>
      </w:r>
      <w:r w:rsidR="00024077">
        <w:rPr>
          <w:sz w:val="28"/>
          <w:szCs w:val="28"/>
        </w:rPr>
        <w:t xml:space="preserve"> </w:t>
      </w:r>
      <w:r>
        <w:rPr>
          <w:sz w:val="28"/>
          <w:szCs w:val="28"/>
        </w:rPr>
        <w:t>Т</w:t>
      </w:r>
      <w:r w:rsidR="00024077">
        <w:rPr>
          <w:sz w:val="28"/>
          <w:szCs w:val="28"/>
        </w:rPr>
        <w:t xml:space="preserve"> </w:t>
      </w:r>
      <w:r>
        <w:rPr>
          <w:sz w:val="28"/>
          <w:szCs w:val="28"/>
        </w:rPr>
        <w:t>А</w:t>
      </w:r>
      <w:r w:rsidR="00024077">
        <w:rPr>
          <w:sz w:val="28"/>
          <w:szCs w:val="28"/>
        </w:rPr>
        <w:t xml:space="preserve"> </w:t>
      </w:r>
      <w:r>
        <w:rPr>
          <w:sz w:val="28"/>
          <w:szCs w:val="28"/>
        </w:rPr>
        <w:t>Н</w:t>
      </w:r>
      <w:r w:rsidR="00024077">
        <w:rPr>
          <w:sz w:val="28"/>
          <w:szCs w:val="28"/>
        </w:rPr>
        <w:t xml:space="preserve"> </w:t>
      </w:r>
      <w:r>
        <w:rPr>
          <w:sz w:val="28"/>
          <w:szCs w:val="28"/>
        </w:rPr>
        <w:t>О</w:t>
      </w:r>
      <w:r w:rsidR="00024077">
        <w:rPr>
          <w:sz w:val="28"/>
          <w:szCs w:val="28"/>
        </w:rPr>
        <w:t xml:space="preserve"> </w:t>
      </w:r>
      <w:r w:rsidR="009E77D1">
        <w:rPr>
          <w:sz w:val="28"/>
          <w:szCs w:val="28"/>
        </w:rPr>
        <w:t>В</w:t>
      </w:r>
      <w:r w:rsidR="00024077">
        <w:rPr>
          <w:sz w:val="28"/>
          <w:szCs w:val="28"/>
        </w:rPr>
        <w:t xml:space="preserve"> </w:t>
      </w:r>
      <w:r w:rsidR="009E77D1">
        <w:rPr>
          <w:sz w:val="28"/>
          <w:szCs w:val="28"/>
        </w:rPr>
        <w:t>Л</w:t>
      </w:r>
      <w:r w:rsidR="00024077">
        <w:rPr>
          <w:sz w:val="28"/>
          <w:szCs w:val="28"/>
        </w:rPr>
        <w:t xml:space="preserve"> </w:t>
      </w:r>
      <w:r w:rsidR="009E77D1">
        <w:rPr>
          <w:sz w:val="28"/>
          <w:szCs w:val="28"/>
        </w:rPr>
        <w:t>Я</w:t>
      </w:r>
      <w:r w:rsidR="00024077">
        <w:rPr>
          <w:sz w:val="28"/>
          <w:szCs w:val="28"/>
        </w:rPr>
        <w:t xml:space="preserve"> </w:t>
      </w:r>
      <w:r w:rsidR="009E77D1">
        <w:rPr>
          <w:sz w:val="28"/>
          <w:szCs w:val="28"/>
        </w:rPr>
        <w:t>Е</w:t>
      </w:r>
      <w:r w:rsidR="00024077">
        <w:rPr>
          <w:sz w:val="28"/>
          <w:szCs w:val="28"/>
        </w:rPr>
        <w:t xml:space="preserve"> </w:t>
      </w:r>
      <w:r w:rsidR="009E77D1">
        <w:rPr>
          <w:sz w:val="28"/>
          <w:szCs w:val="28"/>
        </w:rPr>
        <w:t>Т:</w:t>
      </w:r>
    </w:p>
    <w:p w:rsidR="003F6B28" w:rsidRDefault="003F6B28" w:rsidP="00745E4F">
      <w:pPr>
        <w:ind w:firstLine="709"/>
        <w:jc w:val="both"/>
        <w:outlineLvl w:val="0"/>
        <w:rPr>
          <w:sz w:val="28"/>
          <w:szCs w:val="28"/>
        </w:rPr>
      </w:pPr>
      <w:r>
        <w:rPr>
          <w:sz w:val="28"/>
          <w:szCs w:val="28"/>
        </w:rPr>
        <w:t>1.</w:t>
      </w:r>
      <w:r w:rsidR="005848D9">
        <w:rPr>
          <w:sz w:val="28"/>
          <w:szCs w:val="28"/>
        </w:rPr>
        <w:t xml:space="preserve"> </w:t>
      </w:r>
      <w:r w:rsidR="002B2171">
        <w:rPr>
          <w:sz w:val="28"/>
          <w:szCs w:val="28"/>
        </w:rPr>
        <w:t>Утвердить Положение об антитеррористической комиссии муниципального образования «город Свирск» (приложение № 1).</w:t>
      </w:r>
    </w:p>
    <w:p w:rsidR="00040BA7" w:rsidRDefault="00116AB8" w:rsidP="00745E4F">
      <w:pPr>
        <w:ind w:right="65" w:firstLine="709"/>
        <w:jc w:val="both"/>
        <w:outlineLvl w:val="0"/>
        <w:rPr>
          <w:sz w:val="28"/>
          <w:szCs w:val="28"/>
        </w:rPr>
      </w:pPr>
      <w:r>
        <w:rPr>
          <w:sz w:val="28"/>
          <w:szCs w:val="28"/>
        </w:rPr>
        <w:t>2</w:t>
      </w:r>
      <w:r w:rsidR="00040BA7">
        <w:rPr>
          <w:sz w:val="28"/>
          <w:szCs w:val="28"/>
        </w:rPr>
        <w:t xml:space="preserve">. </w:t>
      </w:r>
      <w:r w:rsidR="002B2171">
        <w:rPr>
          <w:sz w:val="28"/>
          <w:szCs w:val="28"/>
        </w:rPr>
        <w:t>Утвердить регламент антитеррористической комиссии муниципального образования «город Свирск» (приложение № 2).</w:t>
      </w:r>
    </w:p>
    <w:p w:rsidR="002B2171" w:rsidRDefault="00314C6C" w:rsidP="00745E4F">
      <w:pPr>
        <w:tabs>
          <w:tab w:val="left" w:pos="720"/>
        </w:tabs>
        <w:ind w:firstLine="709"/>
        <w:jc w:val="both"/>
        <w:rPr>
          <w:sz w:val="28"/>
          <w:szCs w:val="28"/>
        </w:rPr>
      </w:pPr>
      <w:r>
        <w:rPr>
          <w:sz w:val="28"/>
          <w:szCs w:val="28"/>
        </w:rPr>
        <w:tab/>
      </w:r>
      <w:r w:rsidR="002B2171">
        <w:rPr>
          <w:sz w:val="28"/>
          <w:szCs w:val="28"/>
        </w:rPr>
        <w:t>3. Утвердить состав антитеррористической комиссии муниципального образования «город Свирск» (приложение № 3).</w:t>
      </w:r>
    </w:p>
    <w:p w:rsidR="002B2171" w:rsidRDefault="002B2171" w:rsidP="00745E4F">
      <w:pPr>
        <w:tabs>
          <w:tab w:val="left" w:pos="720"/>
        </w:tabs>
        <w:ind w:firstLine="709"/>
        <w:jc w:val="both"/>
        <w:rPr>
          <w:sz w:val="28"/>
          <w:szCs w:val="28"/>
        </w:rPr>
      </w:pPr>
      <w:r>
        <w:rPr>
          <w:sz w:val="28"/>
          <w:szCs w:val="28"/>
        </w:rPr>
        <w:tab/>
        <w:t>4. Признать утратившим силу постановление администрации от 01.02.2017 № 72 «Об утверждении Положения об антитеррористической комиссии муниципального образования «город Свирск» и ее состава</w:t>
      </w:r>
      <w:r w:rsidR="00882AAA">
        <w:rPr>
          <w:sz w:val="28"/>
          <w:szCs w:val="28"/>
        </w:rPr>
        <w:t>»</w:t>
      </w:r>
      <w:r>
        <w:rPr>
          <w:sz w:val="28"/>
          <w:szCs w:val="28"/>
        </w:rPr>
        <w:t>.</w:t>
      </w:r>
    </w:p>
    <w:p w:rsidR="0081367C" w:rsidRDefault="002B2171" w:rsidP="00745E4F">
      <w:pPr>
        <w:tabs>
          <w:tab w:val="left" w:pos="720"/>
        </w:tabs>
        <w:ind w:firstLine="709"/>
        <w:jc w:val="both"/>
        <w:rPr>
          <w:sz w:val="28"/>
          <w:szCs w:val="28"/>
        </w:rPr>
      </w:pPr>
      <w:r>
        <w:rPr>
          <w:sz w:val="28"/>
          <w:szCs w:val="28"/>
        </w:rPr>
        <w:tab/>
        <w:t>5</w:t>
      </w:r>
      <w:r w:rsidR="00040BA7">
        <w:rPr>
          <w:sz w:val="28"/>
          <w:szCs w:val="28"/>
        </w:rPr>
        <w:t xml:space="preserve">. </w:t>
      </w:r>
      <w:proofErr w:type="gramStart"/>
      <w:r w:rsidR="00040BA7">
        <w:rPr>
          <w:sz w:val="28"/>
          <w:szCs w:val="28"/>
        </w:rPr>
        <w:t>Контроль</w:t>
      </w:r>
      <w:r w:rsidR="00B70FFF">
        <w:rPr>
          <w:sz w:val="28"/>
          <w:szCs w:val="28"/>
        </w:rPr>
        <w:t xml:space="preserve"> </w:t>
      </w:r>
      <w:r w:rsidR="00772EE4">
        <w:rPr>
          <w:sz w:val="28"/>
          <w:szCs w:val="28"/>
        </w:rPr>
        <w:t>за</w:t>
      </w:r>
      <w:proofErr w:type="gramEnd"/>
      <w:r w:rsidR="00040BA7">
        <w:rPr>
          <w:sz w:val="28"/>
          <w:szCs w:val="28"/>
        </w:rPr>
        <w:t xml:space="preserve"> исполнени</w:t>
      </w:r>
      <w:r w:rsidR="00772EE4">
        <w:rPr>
          <w:sz w:val="28"/>
          <w:szCs w:val="28"/>
        </w:rPr>
        <w:t>ем</w:t>
      </w:r>
      <w:r w:rsidR="00B70FFF">
        <w:rPr>
          <w:sz w:val="28"/>
          <w:szCs w:val="28"/>
        </w:rPr>
        <w:t xml:space="preserve"> </w:t>
      </w:r>
      <w:r w:rsidR="00772EE4">
        <w:rPr>
          <w:sz w:val="28"/>
          <w:szCs w:val="28"/>
        </w:rPr>
        <w:t xml:space="preserve">настоящего </w:t>
      </w:r>
      <w:r w:rsidR="00040BA7">
        <w:rPr>
          <w:sz w:val="28"/>
          <w:szCs w:val="28"/>
        </w:rPr>
        <w:t xml:space="preserve">постановления возложить на </w:t>
      </w:r>
      <w:r w:rsidR="00730EBB">
        <w:rPr>
          <w:sz w:val="28"/>
          <w:szCs w:val="28"/>
        </w:rPr>
        <w:t>помощника мэра С.В.Ковальчука.</w:t>
      </w:r>
    </w:p>
    <w:p w:rsidR="0081367C" w:rsidRDefault="0081367C" w:rsidP="00AC1339">
      <w:pPr>
        <w:tabs>
          <w:tab w:val="left" w:pos="810"/>
          <w:tab w:val="left" w:pos="930"/>
        </w:tabs>
        <w:jc w:val="both"/>
        <w:rPr>
          <w:sz w:val="28"/>
          <w:szCs w:val="28"/>
        </w:rPr>
      </w:pPr>
    </w:p>
    <w:p w:rsidR="00040BA7" w:rsidRDefault="005C51F0" w:rsidP="005C51F0">
      <w:pPr>
        <w:tabs>
          <w:tab w:val="left" w:pos="0"/>
        </w:tabs>
        <w:jc w:val="center"/>
        <w:rPr>
          <w:sz w:val="28"/>
          <w:szCs w:val="28"/>
        </w:rPr>
      </w:pPr>
      <w:r>
        <w:rPr>
          <w:sz w:val="28"/>
          <w:szCs w:val="28"/>
        </w:rPr>
        <w:t xml:space="preserve">Мэр                                                                                                      </w:t>
      </w:r>
      <w:proofErr w:type="spellStart"/>
      <w:r w:rsidR="00040BA7">
        <w:rPr>
          <w:sz w:val="28"/>
          <w:szCs w:val="28"/>
        </w:rPr>
        <w:t>В.С.Орноев</w:t>
      </w:r>
      <w:proofErr w:type="spellEnd"/>
    </w:p>
    <w:p w:rsidR="007E5002" w:rsidRDefault="007E5002" w:rsidP="005C51F0">
      <w:pPr>
        <w:tabs>
          <w:tab w:val="left" w:pos="0"/>
        </w:tabs>
        <w:jc w:val="center"/>
        <w:rPr>
          <w:sz w:val="28"/>
          <w:szCs w:val="28"/>
        </w:rPr>
      </w:pPr>
    </w:p>
    <w:p w:rsidR="007E5002" w:rsidRDefault="007E5002" w:rsidP="005C51F0">
      <w:pPr>
        <w:tabs>
          <w:tab w:val="left" w:pos="0"/>
        </w:tabs>
        <w:jc w:val="center"/>
        <w:rPr>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745E4F" w:rsidRDefault="00745E4F" w:rsidP="00745E4F">
      <w:pPr>
        <w:pStyle w:val="a8"/>
        <w:spacing w:before="0" w:after="0"/>
        <w:jc w:val="right"/>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 № 1</w:t>
      </w:r>
    </w:p>
    <w:p w:rsidR="00745E4F" w:rsidRPr="00FE61E3" w:rsidRDefault="00745E4F" w:rsidP="00745E4F">
      <w:pPr>
        <w:jc w:val="right"/>
        <w:rPr>
          <w:sz w:val="28"/>
          <w:szCs w:val="28"/>
        </w:rPr>
      </w:pPr>
      <w:r w:rsidRPr="00FE61E3">
        <w:rPr>
          <w:sz w:val="28"/>
          <w:szCs w:val="28"/>
        </w:rPr>
        <w:t>Утверждено</w:t>
      </w:r>
    </w:p>
    <w:p w:rsidR="00745E4F" w:rsidRPr="00FE61E3" w:rsidRDefault="00745E4F" w:rsidP="00745E4F">
      <w:pPr>
        <w:jc w:val="right"/>
        <w:rPr>
          <w:sz w:val="28"/>
          <w:szCs w:val="28"/>
        </w:rPr>
      </w:pPr>
      <w:r>
        <w:rPr>
          <w:sz w:val="28"/>
          <w:szCs w:val="28"/>
        </w:rPr>
        <w:t>п</w:t>
      </w:r>
      <w:r w:rsidRPr="00FE61E3">
        <w:rPr>
          <w:sz w:val="28"/>
          <w:szCs w:val="28"/>
        </w:rPr>
        <w:t>остановлением администрации</w:t>
      </w:r>
    </w:p>
    <w:p w:rsidR="00745E4F" w:rsidRDefault="00745E4F" w:rsidP="00745E4F">
      <w:pPr>
        <w:jc w:val="right"/>
        <w:rPr>
          <w:sz w:val="28"/>
          <w:szCs w:val="28"/>
        </w:rPr>
      </w:pPr>
      <w:r>
        <w:rPr>
          <w:sz w:val="28"/>
          <w:szCs w:val="28"/>
        </w:rPr>
        <w:t>о</w:t>
      </w:r>
      <w:r w:rsidRPr="00FE61E3">
        <w:rPr>
          <w:sz w:val="28"/>
          <w:szCs w:val="28"/>
        </w:rPr>
        <w:t xml:space="preserve">т </w:t>
      </w:r>
      <w:r>
        <w:rPr>
          <w:sz w:val="28"/>
          <w:szCs w:val="28"/>
        </w:rPr>
        <w:t>26 ноября 2018 года № 880</w:t>
      </w:r>
    </w:p>
    <w:p w:rsidR="00745E4F" w:rsidRPr="00FE61E3" w:rsidRDefault="00745E4F" w:rsidP="00745E4F">
      <w:pPr>
        <w:jc w:val="right"/>
        <w:rPr>
          <w:sz w:val="28"/>
          <w:szCs w:val="28"/>
        </w:rPr>
      </w:pPr>
    </w:p>
    <w:p w:rsidR="00745E4F" w:rsidRPr="002D74A1" w:rsidRDefault="00745E4F" w:rsidP="00745E4F">
      <w:pPr>
        <w:pStyle w:val="a8"/>
        <w:spacing w:before="0" w:after="0"/>
        <w:rPr>
          <w:rFonts w:ascii="Times New Roman" w:hAnsi="Times New Roman"/>
          <w:b w:val="0"/>
          <w:bCs w:val="0"/>
          <w:color w:val="000000"/>
          <w:sz w:val="28"/>
          <w:szCs w:val="28"/>
        </w:rPr>
      </w:pPr>
      <w:r w:rsidRPr="00087379">
        <w:rPr>
          <w:rFonts w:ascii="Times New Roman" w:hAnsi="Times New Roman"/>
          <w:b w:val="0"/>
          <w:bCs w:val="0"/>
          <w:color w:val="000000"/>
          <w:sz w:val="28"/>
          <w:szCs w:val="28"/>
        </w:rPr>
        <w:t>Положение</w:t>
      </w:r>
      <w:r>
        <w:rPr>
          <w:rFonts w:ascii="Times New Roman" w:hAnsi="Times New Roman"/>
          <w:b w:val="0"/>
          <w:bCs w:val="0"/>
          <w:color w:val="000000"/>
          <w:sz w:val="28"/>
          <w:szCs w:val="28"/>
        </w:rPr>
        <w:t xml:space="preserve"> </w:t>
      </w:r>
    </w:p>
    <w:p w:rsidR="00745E4F" w:rsidRDefault="00745E4F" w:rsidP="00745E4F">
      <w:pPr>
        <w:jc w:val="center"/>
        <w:rPr>
          <w:color w:val="000000"/>
          <w:sz w:val="28"/>
          <w:szCs w:val="28"/>
        </w:rPr>
      </w:pPr>
      <w:r w:rsidRPr="00087379">
        <w:rPr>
          <w:color w:val="000000"/>
          <w:sz w:val="28"/>
          <w:szCs w:val="28"/>
        </w:rPr>
        <w:t xml:space="preserve">об антитеррористической комиссии муниципального образования </w:t>
      </w:r>
    </w:p>
    <w:p w:rsidR="00745E4F" w:rsidRPr="00087379" w:rsidRDefault="00745E4F" w:rsidP="00745E4F">
      <w:pPr>
        <w:jc w:val="center"/>
        <w:rPr>
          <w:color w:val="000000"/>
          <w:sz w:val="20"/>
          <w:szCs w:val="20"/>
        </w:rPr>
      </w:pPr>
      <w:r>
        <w:rPr>
          <w:color w:val="000000"/>
          <w:sz w:val="28"/>
          <w:szCs w:val="28"/>
        </w:rPr>
        <w:t>«город Свирск»</w:t>
      </w:r>
    </w:p>
    <w:p w:rsidR="00745E4F" w:rsidRPr="00087379" w:rsidRDefault="00745E4F" w:rsidP="00745E4F">
      <w:pPr>
        <w:jc w:val="both"/>
        <w:rPr>
          <w:color w:val="000000"/>
          <w:sz w:val="28"/>
          <w:szCs w:val="28"/>
        </w:rPr>
      </w:pPr>
    </w:p>
    <w:p w:rsidR="00745E4F" w:rsidRPr="00087379" w:rsidRDefault="00745E4F" w:rsidP="00745E4F">
      <w:pPr>
        <w:ind w:firstLine="709"/>
        <w:jc w:val="both"/>
        <w:rPr>
          <w:color w:val="000000"/>
          <w:sz w:val="28"/>
          <w:szCs w:val="28"/>
        </w:rPr>
      </w:pPr>
      <w:r w:rsidRPr="00087379">
        <w:rPr>
          <w:color w:val="000000"/>
          <w:sz w:val="28"/>
          <w:szCs w:val="28"/>
        </w:rPr>
        <w:t>1. </w:t>
      </w:r>
      <w:proofErr w:type="gramStart"/>
      <w:r>
        <w:rPr>
          <w:color w:val="000000"/>
          <w:sz w:val="28"/>
          <w:szCs w:val="28"/>
        </w:rPr>
        <w:t>Антитеррористическая к</w:t>
      </w:r>
      <w:r w:rsidRPr="00087379">
        <w:rPr>
          <w:color w:val="000000"/>
          <w:sz w:val="28"/>
          <w:szCs w:val="28"/>
        </w:rPr>
        <w:t>омиссия</w:t>
      </w:r>
      <w:r>
        <w:rPr>
          <w:color w:val="000000"/>
          <w:sz w:val="28"/>
          <w:szCs w:val="28"/>
        </w:rPr>
        <w:t xml:space="preserve"> муниципального образования</w:t>
      </w:r>
      <w:r w:rsidRPr="00087379">
        <w:rPr>
          <w:color w:val="000000"/>
          <w:sz w:val="28"/>
          <w:szCs w:val="28"/>
        </w:rPr>
        <w:t xml:space="preserve"> </w:t>
      </w:r>
      <w:r>
        <w:rPr>
          <w:color w:val="000000"/>
          <w:sz w:val="28"/>
          <w:szCs w:val="28"/>
        </w:rPr>
        <w:t xml:space="preserve">«город Свирск» (далее – Комиссия) </w:t>
      </w:r>
      <w:r w:rsidRPr="00087379">
        <w:rPr>
          <w:color w:val="000000"/>
          <w:sz w:val="28"/>
          <w:szCs w:val="28"/>
        </w:rPr>
        <w:t xml:space="preserve">является коллегиальным органом, сформированным </w:t>
      </w:r>
      <w:r>
        <w:rPr>
          <w:color w:val="000000"/>
          <w:sz w:val="28"/>
          <w:szCs w:val="28"/>
        </w:rPr>
        <w:t>для</w:t>
      </w:r>
      <w:r w:rsidRPr="00087379">
        <w:rPr>
          <w:color w:val="000000"/>
          <w:sz w:val="28"/>
          <w:szCs w:val="28"/>
        </w:rPr>
        <w:t xml:space="preserve"> организации взаимодействия территориальных органов федеральных органов исполнительной власти, органов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xml:space="preserve"> и органов местного самоуправления по профилактике терроризма, а также по минимизации и (или) ликвидации последствий его проявлений </w:t>
      </w:r>
      <w:r>
        <w:rPr>
          <w:color w:val="000000"/>
          <w:sz w:val="28"/>
          <w:szCs w:val="28"/>
        </w:rPr>
        <w:t>и для реализации решений антитеррористической комиссии в Иркутской</w:t>
      </w:r>
      <w:r w:rsidRPr="00087379">
        <w:rPr>
          <w:color w:val="000000"/>
          <w:sz w:val="28"/>
          <w:szCs w:val="28"/>
        </w:rPr>
        <w:t xml:space="preserve"> </w:t>
      </w:r>
      <w:r>
        <w:rPr>
          <w:color w:val="000000"/>
          <w:sz w:val="28"/>
          <w:szCs w:val="28"/>
        </w:rPr>
        <w:t>области (далее – АТК в Иркутской области).</w:t>
      </w:r>
      <w:proofErr w:type="gramEnd"/>
    </w:p>
    <w:p w:rsidR="00745E4F" w:rsidRPr="00087379" w:rsidRDefault="00745E4F" w:rsidP="00745E4F">
      <w:pPr>
        <w:ind w:firstLine="709"/>
        <w:jc w:val="both"/>
        <w:rPr>
          <w:color w:val="000000"/>
          <w:sz w:val="28"/>
          <w:szCs w:val="28"/>
        </w:rPr>
      </w:pPr>
      <w:r w:rsidRPr="00087379">
        <w:rPr>
          <w:color w:val="000000"/>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xml:space="preserve">, муниципальными правовыми актами, решениями Национального антитеррористического комитета и </w:t>
      </w:r>
      <w:r>
        <w:rPr>
          <w:color w:val="000000"/>
          <w:sz w:val="28"/>
          <w:szCs w:val="28"/>
        </w:rPr>
        <w:t>АТК</w:t>
      </w:r>
      <w:r w:rsidRPr="00087379">
        <w:rPr>
          <w:color w:val="000000"/>
          <w:sz w:val="28"/>
          <w:szCs w:val="28"/>
        </w:rPr>
        <w:t xml:space="preserve"> </w:t>
      </w:r>
      <w:r>
        <w:rPr>
          <w:color w:val="000000"/>
          <w:sz w:val="28"/>
          <w:szCs w:val="28"/>
        </w:rPr>
        <w:t>в Иркутской</w:t>
      </w:r>
      <w:r w:rsidRPr="00087379">
        <w:rPr>
          <w:color w:val="000000"/>
          <w:sz w:val="28"/>
          <w:szCs w:val="28"/>
        </w:rPr>
        <w:t xml:space="preserve"> </w:t>
      </w:r>
      <w:r>
        <w:rPr>
          <w:color w:val="000000"/>
          <w:sz w:val="28"/>
          <w:szCs w:val="28"/>
        </w:rPr>
        <w:t>области</w:t>
      </w:r>
      <w:r w:rsidRPr="00087379">
        <w:rPr>
          <w:color w:val="000000"/>
          <w:sz w:val="28"/>
          <w:szCs w:val="28"/>
        </w:rPr>
        <w:t>, а также настоящим Положением.</w:t>
      </w:r>
    </w:p>
    <w:p w:rsidR="00745E4F" w:rsidRPr="00063B8A" w:rsidRDefault="00745E4F" w:rsidP="00745E4F">
      <w:pPr>
        <w:ind w:firstLine="709"/>
        <w:jc w:val="both"/>
        <w:rPr>
          <w:color w:val="000000"/>
          <w:sz w:val="28"/>
          <w:szCs w:val="28"/>
        </w:rPr>
      </w:pPr>
      <w:r w:rsidRPr="00396D25">
        <w:rPr>
          <w:color w:val="000000"/>
          <w:sz w:val="28"/>
          <w:szCs w:val="28"/>
        </w:rPr>
        <w:t xml:space="preserve">3. Руководителем </w:t>
      </w:r>
      <w:r>
        <w:rPr>
          <w:color w:val="000000"/>
          <w:sz w:val="28"/>
          <w:szCs w:val="28"/>
        </w:rPr>
        <w:t>Комиссии</w:t>
      </w:r>
      <w:r w:rsidRPr="00396D25">
        <w:rPr>
          <w:color w:val="000000"/>
          <w:sz w:val="28"/>
          <w:szCs w:val="28"/>
        </w:rPr>
        <w:t xml:space="preserve"> по должности является </w:t>
      </w:r>
      <w:r>
        <w:rPr>
          <w:color w:val="000000"/>
          <w:sz w:val="28"/>
          <w:szCs w:val="28"/>
        </w:rPr>
        <w:t>мэр</w:t>
      </w:r>
      <w:r w:rsidRPr="00396D25">
        <w:rPr>
          <w:color w:val="000000"/>
          <w:sz w:val="28"/>
          <w:szCs w:val="28"/>
        </w:rPr>
        <w:t xml:space="preserve"> муниципального образования</w:t>
      </w:r>
      <w:r>
        <w:rPr>
          <w:color w:val="000000"/>
          <w:sz w:val="28"/>
          <w:szCs w:val="28"/>
        </w:rPr>
        <w:t xml:space="preserve"> «город Свирск» (председатель Комиссии</w:t>
      </w:r>
      <w:r w:rsidRPr="00396D25">
        <w:rPr>
          <w:color w:val="000000"/>
          <w:sz w:val="28"/>
          <w:szCs w:val="28"/>
        </w:rPr>
        <w:t>)</w:t>
      </w:r>
      <w:r>
        <w:rPr>
          <w:color w:val="000000"/>
          <w:sz w:val="28"/>
          <w:szCs w:val="28"/>
        </w:rPr>
        <w:t>.</w:t>
      </w:r>
    </w:p>
    <w:p w:rsidR="00745E4F" w:rsidRPr="00087379" w:rsidRDefault="00745E4F" w:rsidP="00745E4F">
      <w:pPr>
        <w:ind w:firstLine="709"/>
        <w:jc w:val="both"/>
        <w:rPr>
          <w:color w:val="000000"/>
          <w:sz w:val="28"/>
          <w:szCs w:val="28"/>
        </w:rPr>
      </w:pPr>
      <w:r w:rsidRPr="00087379">
        <w:rPr>
          <w:color w:val="000000"/>
          <w:sz w:val="28"/>
          <w:szCs w:val="28"/>
        </w:rPr>
        <w:t xml:space="preserve">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xml:space="preserve"> и органов местного самоуправления по профилактике терроризма, а также по минимизации и (или) ликвидации последствий его проявлений </w:t>
      </w:r>
      <w:r>
        <w:rPr>
          <w:color w:val="000000"/>
          <w:sz w:val="28"/>
          <w:szCs w:val="28"/>
        </w:rPr>
        <w:t>и реализация решений АТК в Иркутской</w:t>
      </w:r>
      <w:r w:rsidRPr="00087379">
        <w:rPr>
          <w:color w:val="000000"/>
          <w:sz w:val="28"/>
          <w:szCs w:val="28"/>
        </w:rPr>
        <w:t xml:space="preserve"> </w:t>
      </w:r>
      <w:r>
        <w:rPr>
          <w:color w:val="000000"/>
          <w:sz w:val="28"/>
          <w:szCs w:val="28"/>
        </w:rPr>
        <w:t xml:space="preserve">области </w:t>
      </w:r>
      <w:r w:rsidRPr="00087379">
        <w:rPr>
          <w:color w:val="000000"/>
          <w:sz w:val="28"/>
          <w:szCs w:val="28"/>
        </w:rPr>
        <w:t>на территории муниципального образования</w:t>
      </w:r>
      <w:r>
        <w:rPr>
          <w:color w:val="000000"/>
          <w:sz w:val="28"/>
          <w:szCs w:val="28"/>
        </w:rPr>
        <w:t xml:space="preserve"> «город Свирск». </w:t>
      </w:r>
    </w:p>
    <w:p w:rsidR="00745E4F" w:rsidRDefault="00745E4F" w:rsidP="00745E4F">
      <w:pPr>
        <w:ind w:firstLine="709"/>
        <w:jc w:val="both"/>
        <w:rPr>
          <w:color w:val="000000"/>
          <w:sz w:val="28"/>
          <w:szCs w:val="28"/>
        </w:rPr>
      </w:pPr>
      <w:r w:rsidRPr="00087379">
        <w:rPr>
          <w:color w:val="000000"/>
          <w:sz w:val="28"/>
          <w:szCs w:val="28"/>
        </w:rPr>
        <w:t>5. Комиссия осуществляет следующие основные функции:</w:t>
      </w:r>
    </w:p>
    <w:p w:rsidR="00745E4F" w:rsidRPr="00AD16EF" w:rsidRDefault="00745E4F" w:rsidP="00745E4F">
      <w:pPr>
        <w:ind w:firstLine="709"/>
        <w:jc w:val="both"/>
        <w:rPr>
          <w:color w:val="000000"/>
          <w:sz w:val="28"/>
          <w:szCs w:val="28"/>
        </w:rPr>
      </w:pPr>
      <w:r>
        <w:rPr>
          <w:color w:val="000000"/>
          <w:sz w:val="28"/>
          <w:szCs w:val="28"/>
        </w:rPr>
        <w:t xml:space="preserve">а) выработка мер </w:t>
      </w:r>
      <w:r w:rsidRPr="00087379">
        <w:rPr>
          <w:color w:val="000000"/>
          <w:sz w:val="28"/>
          <w:szCs w:val="28"/>
        </w:rPr>
        <w:t>по профилактике терроризма, а также по минимизации и (или) ликвидации последствий его проявлений</w:t>
      </w:r>
      <w:r>
        <w:rPr>
          <w:color w:val="000000"/>
          <w:sz w:val="28"/>
          <w:szCs w:val="28"/>
        </w:rPr>
        <w:t xml:space="preserve"> </w:t>
      </w:r>
      <w:r w:rsidRPr="00087379">
        <w:rPr>
          <w:color w:val="000000"/>
          <w:sz w:val="28"/>
          <w:szCs w:val="28"/>
        </w:rPr>
        <w:t>на территории муниципального образования</w:t>
      </w:r>
      <w:r>
        <w:rPr>
          <w:color w:val="000000"/>
          <w:sz w:val="28"/>
          <w:szCs w:val="28"/>
        </w:rPr>
        <w:t xml:space="preserve"> «город Свирск»</w:t>
      </w:r>
      <w:r w:rsidRPr="00087379">
        <w:rPr>
          <w:color w:val="000000"/>
          <w:sz w:val="28"/>
          <w:szCs w:val="28"/>
        </w:rPr>
        <w:t>;</w:t>
      </w:r>
    </w:p>
    <w:p w:rsidR="00745E4F" w:rsidRDefault="00745E4F" w:rsidP="00745E4F">
      <w:pPr>
        <w:ind w:firstLine="709"/>
        <w:jc w:val="both"/>
        <w:rPr>
          <w:color w:val="000000"/>
          <w:sz w:val="28"/>
          <w:szCs w:val="28"/>
        </w:rPr>
      </w:pPr>
      <w:r>
        <w:rPr>
          <w:color w:val="000000"/>
          <w:sz w:val="28"/>
          <w:szCs w:val="28"/>
        </w:rPr>
        <w:t xml:space="preserve">б) обеспечение </w:t>
      </w:r>
      <w:proofErr w:type="gramStart"/>
      <w:r>
        <w:rPr>
          <w:color w:val="000000"/>
          <w:sz w:val="28"/>
          <w:szCs w:val="28"/>
        </w:rPr>
        <w:t>согласованности действий</w:t>
      </w:r>
      <w:r w:rsidRPr="00087379">
        <w:rPr>
          <w:color w:val="000000"/>
          <w:sz w:val="28"/>
          <w:szCs w:val="28"/>
        </w:rPr>
        <w:t xml:space="preserve"> подразделений территориальных органов федеральных органов исполнительной</w:t>
      </w:r>
      <w:proofErr w:type="gramEnd"/>
      <w:r w:rsidRPr="00087379">
        <w:rPr>
          <w:color w:val="000000"/>
          <w:sz w:val="28"/>
          <w:szCs w:val="28"/>
        </w:rPr>
        <w:t xml:space="preserve"> власти, органов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xml:space="preserve"> и органов местного самоуправления</w:t>
      </w:r>
      <w:r>
        <w:rPr>
          <w:color w:val="000000"/>
          <w:sz w:val="28"/>
          <w:szCs w:val="28"/>
        </w:rPr>
        <w:t xml:space="preserve"> в ходе:</w:t>
      </w:r>
    </w:p>
    <w:p w:rsidR="00745E4F" w:rsidRDefault="002A22BE" w:rsidP="00745E4F">
      <w:pPr>
        <w:ind w:firstLine="709"/>
        <w:jc w:val="both"/>
        <w:rPr>
          <w:color w:val="000000"/>
          <w:sz w:val="28"/>
          <w:szCs w:val="28"/>
        </w:rPr>
      </w:pPr>
      <w:r>
        <w:rPr>
          <w:noProof/>
        </w:rPr>
        <w:lastRenderedPageBreak/>
        <w:pict>
          <v:rect id="_x0000_s1026" style="position:absolute;left:0;text-align:left;margin-left:-307.8pt;margin-top:14.15pt;width:218.25pt;height:66.75pt;z-index:251659264" strokecolor="white [3212]"/>
        </w:pict>
      </w:r>
      <w:r w:rsidR="00745E4F" w:rsidRPr="0094478E">
        <w:rPr>
          <w:color w:val="000000"/>
          <w:sz w:val="28"/>
          <w:szCs w:val="28"/>
        </w:rPr>
        <w:t>разработк</w:t>
      </w:r>
      <w:r w:rsidR="00745E4F">
        <w:rPr>
          <w:color w:val="000000"/>
          <w:sz w:val="28"/>
          <w:szCs w:val="28"/>
        </w:rPr>
        <w:t>и и реализации</w:t>
      </w:r>
      <w:r w:rsidR="00745E4F" w:rsidRPr="0094478E">
        <w:rPr>
          <w:color w:val="000000"/>
          <w:sz w:val="28"/>
          <w:szCs w:val="28"/>
        </w:rPr>
        <w:t xml:space="preserve"> муниципальных программ в сфере профилактики терроризма, а также минимизации и (или) ликвидации последств</w:t>
      </w:r>
      <w:r w:rsidR="00745E4F">
        <w:rPr>
          <w:color w:val="000000"/>
          <w:sz w:val="28"/>
          <w:szCs w:val="28"/>
        </w:rPr>
        <w:t>ий его проявлений</w:t>
      </w:r>
      <w:r w:rsidR="00745E4F" w:rsidRPr="0094478E">
        <w:rPr>
          <w:color w:val="000000"/>
          <w:sz w:val="28"/>
          <w:szCs w:val="28"/>
        </w:rPr>
        <w:t>;</w:t>
      </w:r>
    </w:p>
    <w:p w:rsidR="00745E4F" w:rsidRDefault="00745E4F" w:rsidP="00745E4F">
      <w:pPr>
        <w:ind w:firstLine="709"/>
        <w:jc w:val="both"/>
        <w:rPr>
          <w:sz w:val="28"/>
          <w:szCs w:val="28"/>
        </w:rPr>
      </w:pPr>
      <w:r>
        <w:rPr>
          <w:sz w:val="28"/>
          <w:szCs w:val="28"/>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745E4F" w:rsidRPr="00E713D9" w:rsidRDefault="00745E4F" w:rsidP="00745E4F">
      <w:pPr>
        <w:ind w:firstLine="709"/>
        <w:jc w:val="both"/>
        <w:rPr>
          <w:sz w:val="28"/>
          <w:szCs w:val="28"/>
        </w:rPr>
      </w:pPr>
      <w:r w:rsidRPr="00E713D9">
        <w:rPr>
          <w:color w:val="000000"/>
          <w:sz w:val="28"/>
          <w:szCs w:val="28"/>
        </w:rPr>
        <w:t>участия органов местного самоуправления в мероприятиях по профилактике терроризма, а также в минимизации (или) ликвидации последствий его проявлений,</w:t>
      </w:r>
      <w:r w:rsidRPr="00E713D9">
        <w:rPr>
          <w:sz w:val="28"/>
          <w:szCs w:val="28"/>
        </w:rPr>
        <w:t xml:space="preserve"> организуемых федеральными органами исполнительной власти и (или) органами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Pr>
          <w:sz w:val="28"/>
          <w:szCs w:val="28"/>
        </w:rPr>
        <w:t>;</w:t>
      </w:r>
    </w:p>
    <w:p w:rsidR="00745E4F" w:rsidRDefault="00745E4F" w:rsidP="00745E4F">
      <w:pPr>
        <w:ind w:firstLine="709"/>
        <w:jc w:val="both"/>
        <w:rPr>
          <w:color w:val="000000"/>
          <w:sz w:val="28"/>
          <w:szCs w:val="28"/>
        </w:rPr>
      </w:pPr>
      <w:r w:rsidRPr="001B2D99">
        <w:rPr>
          <w:color w:val="000000"/>
          <w:sz w:val="28"/>
          <w:szCs w:val="28"/>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745E4F" w:rsidRPr="008E7511" w:rsidRDefault="00745E4F" w:rsidP="00745E4F">
      <w:pPr>
        <w:ind w:firstLine="709"/>
        <w:jc w:val="both"/>
        <w:rPr>
          <w:color w:val="000000"/>
          <w:sz w:val="28"/>
          <w:szCs w:val="28"/>
        </w:rPr>
      </w:pPr>
      <w:r>
        <w:rPr>
          <w:sz w:val="28"/>
          <w:szCs w:val="28"/>
        </w:rPr>
        <w:t>г) </w:t>
      </w:r>
      <w:r w:rsidRPr="00AD16EF">
        <w:rPr>
          <w:color w:val="000000"/>
          <w:sz w:val="28"/>
          <w:szCs w:val="28"/>
        </w:rPr>
        <w:t xml:space="preserve">участие в </w:t>
      </w:r>
      <w:r>
        <w:rPr>
          <w:color w:val="000000"/>
          <w:sz w:val="28"/>
          <w:szCs w:val="28"/>
        </w:rPr>
        <w:t>мониторинге</w:t>
      </w:r>
      <w:r w:rsidRPr="00AD16EF">
        <w:rPr>
          <w:color w:val="000000"/>
          <w:sz w:val="28"/>
          <w:szCs w:val="28"/>
        </w:rPr>
        <w:t xml:space="preserve"> политических, социально-экономических и иных процессов, оказывающих влияние на ситуацию в области противодействия терроризму</w:t>
      </w:r>
      <w:r>
        <w:rPr>
          <w:color w:val="000000"/>
          <w:sz w:val="28"/>
          <w:szCs w:val="28"/>
        </w:rPr>
        <w:t>,</w:t>
      </w:r>
      <w:r w:rsidRPr="00AD16EF">
        <w:rPr>
          <w:color w:val="000000"/>
          <w:sz w:val="28"/>
          <w:szCs w:val="28"/>
        </w:rPr>
        <w:t xml:space="preserve"> </w:t>
      </w:r>
      <w:r>
        <w:rPr>
          <w:color w:val="000000"/>
          <w:sz w:val="28"/>
          <w:szCs w:val="28"/>
        </w:rPr>
        <w:t>осуществляемом</w:t>
      </w:r>
      <w:r w:rsidRPr="00AD16EF">
        <w:rPr>
          <w:color w:val="000000"/>
          <w:sz w:val="28"/>
          <w:szCs w:val="28"/>
        </w:rPr>
        <w:t xml:space="preserve"> АТК в </w:t>
      </w:r>
      <w:r>
        <w:rPr>
          <w:color w:val="000000"/>
          <w:sz w:val="28"/>
          <w:szCs w:val="28"/>
        </w:rPr>
        <w:t>Иркутской</w:t>
      </w:r>
      <w:r w:rsidRPr="00087379">
        <w:rPr>
          <w:color w:val="000000"/>
          <w:sz w:val="28"/>
          <w:szCs w:val="28"/>
        </w:rPr>
        <w:t xml:space="preserve"> </w:t>
      </w:r>
      <w:r>
        <w:rPr>
          <w:color w:val="000000"/>
          <w:sz w:val="28"/>
          <w:szCs w:val="28"/>
        </w:rPr>
        <w:t>области;</w:t>
      </w:r>
    </w:p>
    <w:p w:rsidR="00745E4F" w:rsidRPr="00AD16EF" w:rsidRDefault="00745E4F" w:rsidP="00745E4F">
      <w:pPr>
        <w:ind w:firstLine="709"/>
        <w:jc w:val="both"/>
        <w:rPr>
          <w:sz w:val="28"/>
          <w:szCs w:val="28"/>
        </w:rPr>
      </w:pPr>
      <w:r w:rsidRPr="00E713D9">
        <w:rPr>
          <w:color w:val="000000"/>
          <w:sz w:val="28"/>
          <w:szCs w:val="28"/>
        </w:rPr>
        <w:t>д) </w:t>
      </w:r>
      <w:proofErr w:type="gramStart"/>
      <w:r>
        <w:rPr>
          <w:color w:val="000000"/>
          <w:sz w:val="28"/>
          <w:szCs w:val="28"/>
        </w:rPr>
        <w:t>контроль за</w:t>
      </w:r>
      <w:proofErr w:type="gramEnd"/>
      <w:r>
        <w:rPr>
          <w:color w:val="000000"/>
          <w:sz w:val="28"/>
          <w:szCs w:val="28"/>
        </w:rPr>
        <w:t xml:space="preserve"> исполнением решений Комиссии;</w:t>
      </w:r>
    </w:p>
    <w:p w:rsidR="00745E4F" w:rsidRDefault="00745E4F" w:rsidP="00745E4F">
      <w:pPr>
        <w:ind w:firstLine="709"/>
        <w:jc w:val="both"/>
        <w:rPr>
          <w:color w:val="000000"/>
          <w:sz w:val="28"/>
          <w:szCs w:val="28"/>
        </w:rPr>
      </w:pPr>
      <w:r w:rsidRPr="00AD16EF">
        <w:rPr>
          <w:color w:val="000000"/>
          <w:sz w:val="28"/>
          <w:szCs w:val="28"/>
        </w:rPr>
        <w:t>е)</w:t>
      </w:r>
      <w:r>
        <w:rPr>
          <w:color w:val="000000"/>
          <w:sz w:val="28"/>
          <w:szCs w:val="28"/>
        </w:rPr>
        <w:t> организация исполнения органами местного самоуправления решений АТК в Иркутской</w:t>
      </w:r>
      <w:r w:rsidRPr="00087379">
        <w:rPr>
          <w:color w:val="000000"/>
          <w:sz w:val="28"/>
          <w:szCs w:val="28"/>
        </w:rPr>
        <w:t xml:space="preserve"> </w:t>
      </w:r>
      <w:r>
        <w:rPr>
          <w:color w:val="000000"/>
          <w:sz w:val="28"/>
          <w:szCs w:val="28"/>
        </w:rPr>
        <w:t>области.</w:t>
      </w:r>
    </w:p>
    <w:p w:rsidR="00745E4F" w:rsidRPr="003D4424" w:rsidRDefault="00745E4F" w:rsidP="00745E4F">
      <w:pPr>
        <w:ind w:firstLine="709"/>
        <w:jc w:val="both"/>
        <w:rPr>
          <w:color w:val="000000"/>
          <w:sz w:val="28"/>
          <w:szCs w:val="28"/>
        </w:rPr>
      </w:pPr>
      <w:r w:rsidRPr="003D4424">
        <w:rPr>
          <w:color w:val="000000"/>
          <w:sz w:val="28"/>
          <w:szCs w:val="28"/>
        </w:rPr>
        <w:t xml:space="preserve">6. </w:t>
      </w:r>
      <w:r>
        <w:rPr>
          <w:color w:val="000000"/>
          <w:sz w:val="28"/>
          <w:szCs w:val="28"/>
        </w:rPr>
        <w:t>Комиссия для решения возложенной</w:t>
      </w:r>
      <w:r w:rsidRPr="003D4424">
        <w:rPr>
          <w:color w:val="000000"/>
          <w:sz w:val="28"/>
          <w:szCs w:val="28"/>
        </w:rPr>
        <w:t xml:space="preserve"> на нее задач</w:t>
      </w:r>
      <w:r>
        <w:rPr>
          <w:color w:val="000000"/>
          <w:sz w:val="28"/>
          <w:szCs w:val="28"/>
        </w:rPr>
        <w:t>и</w:t>
      </w:r>
      <w:r w:rsidRPr="003D4424">
        <w:rPr>
          <w:color w:val="000000"/>
          <w:sz w:val="28"/>
          <w:szCs w:val="28"/>
        </w:rPr>
        <w:t xml:space="preserve"> имеет право</w:t>
      </w:r>
      <w:r>
        <w:rPr>
          <w:color w:val="000000"/>
          <w:sz w:val="28"/>
          <w:szCs w:val="28"/>
        </w:rPr>
        <w:t>:</w:t>
      </w:r>
      <w:r w:rsidRPr="003D4424">
        <w:rPr>
          <w:color w:val="000000"/>
          <w:sz w:val="28"/>
          <w:szCs w:val="28"/>
        </w:rPr>
        <w:t> </w:t>
      </w:r>
    </w:p>
    <w:p w:rsidR="00745E4F" w:rsidRDefault="00745E4F" w:rsidP="00745E4F">
      <w:pPr>
        <w:pStyle w:val="aa"/>
        <w:spacing w:line="276" w:lineRule="auto"/>
        <w:ind w:firstLine="709"/>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а) </w:t>
      </w:r>
      <w:r>
        <w:rPr>
          <w:rFonts w:ascii="Times New Roman" w:hAnsi="Times New Roman" w:cs="Times New Roman"/>
          <w:color w:val="000000"/>
          <w:sz w:val="28"/>
          <w:szCs w:val="28"/>
        </w:rPr>
        <w:t>принимать решения по вопросам, отнесенным к ее компетенции;</w:t>
      </w:r>
    </w:p>
    <w:p w:rsidR="00745E4F" w:rsidRPr="00087379" w:rsidRDefault="00745E4F" w:rsidP="00745E4F">
      <w:pPr>
        <w:ind w:firstLine="709"/>
        <w:jc w:val="both"/>
        <w:rPr>
          <w:color w:val="000000"/>
          <w:sz w:val="28"/>
          <w:szCs w:val="28"/>
        </w:rPr>
      </w:pPr>
      <w:r w:rsidRPr="00087379">
        <w:rPr>
          <w:color w:val="000000"/>
          <w:sz w:val="28"/>
          <w:szCs w:val="28"/>
        </w:rPr>
        <w:t xml:space="preserve">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органов местного самоуправления, общественных объединений, организаций (независимо от форм собственности) и должностных лиц;</w:t>
      </w:r>
    </w:p>
    <w:p w:rsidR="00745E4F" w:rsidRPr="00087379" w:rsidRDefault="00745E4F" w:rsidP="00745E4F">
      <w:pPr>
        <w:ind w:firstLine="709"/>
        <w:jc w:val="both"/>
        <w:rPr>
          <w:color w:val="000000"/>
          <w:sz w:val="28"/>
          <w:szCs w:val="28"/>
        </w:rPr>
      </w:pPr>
      <w:r w:rsidRPr="00087379">
        <w:rPr>
          <w:color w:val="000000"/>
          <w:sz w:val="28"/>
          <w:szCs w:val="28"/>
        </w:rPr>
        <w:t xml:space="preserve">в) создавать рабочие группы для изучения вопросов, </w:t>
      </w:r>
      <w:r>
        <w:rPr>
          <w:color w:val="000000"/>
          <w:sz w:val="28"/>
          <w:szCs w:val="28"/>
        </w:rPr>
        <w:t>отнесенных к компетенции Комиссии</w:t>
      </w:r>
      <w:r w:rsidRPr="00087379">
        <w:rPr>
          <w:color w:val="000000"/>
          <w:sz w:val="28"/>
          <w:szCs w:val="28"/>
        </w:rPr>
        <w:t>;</w:t>
      </w:r>
    </w:p>
    <w:p w:rsidR="00745E4F" w:rsidRPr="00087379" w:rsidRDefault="00745E4F" w:rsidP="00745E4F">
      <w:pPr>
        <w:ind w:firstLine="709"/>
        <w:jc w:val="both"/>
        <w:rPr>
          <w:color w:val="000000"/>
          <w:sz w:val="28"/>
          <w:szCs w:val="28"/>
        </w:rPr>
      </w:pPr>
      <w:r w:rsidRPr="00087379">
        <w:rPr>
          <w:color w:val="000000"/>
          <w:sz w:val="28"/>
          <w:szCs w:val="28"/>
        </w:rPr>
        <w:t>г) привлекать для участия в работе Комиссии должностных лиц</w:t>
      </w:r>
      <w:r>
        <w:rPr>
          <w:color w:val="000000"/>
          <w:sz w:val="28"/>
          <w:szCs w:val="28"/>
        </w:rPr>
        <w:t xml:space="preserve"> </w:t>
      </w:r>
      <w:r w:rsidRPr="00087379">
        <w:rPr>
          <w:color w:val="000000"/>
          <w:sz w:val="28"/>
          <w:szCs w:val="28"/>
        </w:rPr>
        <w:t xml:space="preserve">и специалистов подразделений территориальных органов федеральных органов исполнительной власти, органов исполнительной власти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 органов местного самоуправления, а также представителей организаций и общественных объединений по согласованию с их руководителями;</w:t>
      </w:r>
    </w:p>
    <w:p w:rsidR="00745E4F" w:rsidRDefault="00745E4F" w:rsidP="00745E4F">
      <w:pPr>
        <w:ind w:firstLine="709"/>
        <w:jc w:val="both"/>
        <w:rPr>
          <w:color w:val="000000"/>
          <w:sz w:val="28"/>
          <w:szCs w:val="28"/>
        </w:rPr>
      </w:pPr>
      <w:r w:rsidRPr="00087379">
        <w:rPr>
          <w:color w:val="000000"/>
          <w:sz w:val="28"/>
          <w:szCs w:val="28"/>
        </w:rPr>
        <w:t xml:space="preserve">д) вносить в установленном порядке предложения по вопросам, требующим решения АТК в </w:t>
      </w:r>
      <w:r>
        <w:rPr>
          <w:color w:val="000000"/>
          <w:sz w:val="28"/>
          <w:szCs w:val="28"/>
        </w:rPr>
        <w:t>Иркутской</w:t>
      </w:r>
      <w:r w:rsidRPr="00087379">
        <w:rPr>
          <w:color w:val="000000"/>
          <w:sz w:val="28"/>
          <w:szCs w:val="28"/>
        </w:rPr>
        <w:t xml:space="preserve"> </w:t>
      </w:r>
      <w:r>
        <w:rPr>
          <w:color w:val="000000"/>
          <w:sz w:val="28"/>
          <w:szCs w:val="28"/>
        </w:rPr>
        <w:t>области</w:t>
      </w:r>
      <w:r w:rsidRPr="00087379">
        <w:rPr>
          <w:color w:val="000000"/>
          <w:sz w:val="28"/>
          <w:szCs w:val="28"/>
        </w:rPr>
        <w:t>.</w:t>
      </w:r>
    </w:p>
    <w:p w:rsidR="00745E4F" w:rsidRPr="00087379" w:rsidRDefault="00745E4F" w:rsidP="00745E4F">
      <w:pPr>
        <w:ind w:firstLine="709"/>
        <w:jc w:val="both"/>
        <w:rPr>
          <w:color w:val="000000"/>
          <w:sz w:val="28"/>
          <w:szCs w:val="28"/>
        </w:rPr>
      </w:pPr>
      <w:r w:rsidRPr="00087379">
        <w:rPr>
          <w:color w:val="000000"/>
          <w:sz w:val="28"/>
          <w:szCs w:val="28"/>
        </w:rPr>
        <w:t>7. 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745E4F" w:rsidRPr="00087379" w:rsidRDefault="00745E4F" w:rsidP="00745E4F">
      <w:pPr>
        <w:ind w:firstLine="709"/>
        <w:jc w:val="both"/>
        <w:rPr>
          <w:color w:val="000000"/>
          <w:sz w:val="28"/>
          <w:szCs w:val="28"/>
        </w:rPr>
      </w:pPr>
      <w:r w:rsidRPr="00087379">
        <w:rPr>
          <w:color w:val="000000"/>
          <w:sz w:val="28"/>
          <w:szCs w:val="28"/>
        </w:rPr>
        <w:t>8. Комиссия осуществляет свою деятельность на плановой основе</w:t>
      </w:r>
      <w:r>
        <w:rPr>
          <w:color w:val="000000"/>
          <w:sz w:val="28"/>
          <w:szCs w:val="28"/>
        </w:rPr>
        <w:t xml:space="preserve"> </w:t>
      </w:r>
      <w:r w:rsidRPr="00087379">
        <w:rPr>
          <w:color w:val="000000"/>
          <w:sz w:val="28"/>
          <w:szCs w:val="28"/>
        </w:rPr>
        <w:t xml:space="preserve">в соответствии с </w:t>
      </w:r>
      <w:r>
        <w:rPr>
          <w:color w:val="000000"/>
          <w:sz w:val="28"/>
          <w:szCs w:val="28"/>
        </w:rPr>
        <w:t xml:space="preserve">ее </w:t>
      </w:r>
      <w:r w:rsidRPr="00087379">
        <w:rPr>
          <w:color w:val="000000"/>
          <w:sz w:val="28"/>
          <w:szCs w:val="28"/>
        </w:rPr>
        <w:t>регламентом.</w:t>
      </w:r>
    </w:p>
    <w:p w:rsidR="00745E4F" w:rsidRPr="00087379" w:rsidRDefault="00745E4F" w:rsidP="00745E4F">
      <w:pPr>
        <w:pStyle w:val="aa"/>
        <w:spacing w:line="276" w:lineRule="auto"/>
        <w:ind w:firstLine="709"/>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lastRenderedPageBreak/>
        <w:t xml:space="preserve">9. Комиссия информирует АТК в </w:t>
      </w:r>
      <w:r>
        <w:rPr>
          <w:rFonts w:ascii="Times New Roman" w:hAnsi="Times New Roman" w:cs="Times New Roman"/>
          <w:color w:val="000000"/>
          <w:sz w:val="28"/>
          <w:szCs w:val="28"/>
        </w:rPr>
        <w:t>Иркутской</w:t>
      </w:r>
      <w:r w:rsidRPr="000873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области </w:t>
      </w:r>
      <w:r w:rsidRPr="00087379">
        <w:rPr>
          <w:rFonts w:ascii="Times New Roman" w:hAnsi="Times New Roman" w:cs="Times New Roman"/>
          <w:color w:val="000000"/>
          <w:sz w:val="28"/>
          <w:szCs w:val="28"/>
        </w:rPr>
        <w:t xml:space="preserve">по итогам своей деятельности </w:t>
      </w:r>
      <w:r w:rsidRPr="00487365">
        <w:rPr>
          <w:rFonts w:ascii="Times New Roman" w:hAnsi="Times New Roman" w:cs="Times New Roman"/>
          <w:color w:val="000000"/>
          <w:sz w:val="28"/>
          <w:szCs w:val="28"/>
        </w:rPr>
        <w:t>не реже одного раза в полугодие</w:t>
      </w:r>
      <w:r w:rsidRPr="00087379">
        <w:rPr>
          <w:rFonts w:ascii="Times New Roman" w:hAnsi="Times New Roman" w:cs="Times New Roman"/>
          <w:color w:val="000000"/>
          <w:sz w:val="28"/>
          <w:szCs w:val="28"/>
        </w:rPr>
        <w:t xml:space="preserve">, а также по итогам проведенных заседаний в порядке, установленном председателем АТК в </w:t>
      </w:r>
      <w:r>
        <w:rPr>
          <w:rFonts w:ascii="Times New Roman" w:hAnsi="Times New Roman" w:cs="Times New Roman"/>
          <w:color w:val="000000"/>
          <w:sz w:val="28"/>
          <w:szCs w:val="28"/>
        </w:rPr>
        <w:t>Иркутской</w:t>
      </w:r>
      <w:r w:rsidRPr="000873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области</w:t>
      </w:r>
      <w:r w:rsidRPr="00087379">
        <w:rPr>
          <w:rFonts w:ascii="Times New Roman" w:hAnsi="Times New Roman" w:cs="Times New Roman"/>
          <w:color w:val="000000"/>
          <w:sz w:val="28"/>
          <w:szCs w:val="28"/>
        </w:rPr>
        <w:t>.</w:t>
      </w:r>
    </w:p>
    <w:p w:rsidR="00745E4F" w:rsidRPr="00087379" w:rsidRDefault="00745E4F" w:rsidP="00745E4F">
      <w:pPr>
        <w:shd w:val="clear" w:color="auto" w:fill="FFFFFF"/>
        <w:tabs>
          <w:tab w:val="left" w:pos="1166"/>
        </w:tabs>
        <w:autoSpaceDE w:val="0"/>
        <w:autoSpaceDN w:val="0"/>
        <w:adjustRightInd w:val="0"/>
        <w:ind w:firstLine="709"/>
        <w:jc w:val="both"/>
        <w:rPr>
          <w:color w:val="000000"/>
          <w:sz w:val="28"/>
          <w:szCs w:val="28"/>
        </w:rPr>
      </w:pPr>
      <w:r w:rsidRPr="00087379">
        <w:rPr>
          <w:color w:val="000000"/>
          <w:sz w:val="28"/>
          <w:szCs w:val="28"/>
        </w:rPr>
        <w:t>1</w:t>
      </w:r>
      <w:r>
        <w:rPr>
          <w:color w:val="000000"/>
          <w:sz w:val="28"/>
          <w:szCs w:val="28"/>
        </w:rPr>
        <w:t>0</w:t>
      </w:r>
      <w:r w:rsidRPr="00087379">
        <w:rPr>
          <w:color w:val="000000"/>
          <w:sz w:val="28"/>
          <w:szCs w:val="28"/>
        </w:rPr>
        <w:t>. Для реализации решений Комиссии могут издаваться муниципальные правовые акты.</w:t>
      </w:r>
    </w:p>
    <w:p w:rsidR="00745E4F" w:rsidRPr="00087379" w:rsidRDefault="00745E4F" w:rsidP="00745E4F">
      <w:pPr>
        <w:ind w:firstLine="709"/>
        <w:jc w:val="both"/>
        <w:rPr>
          <w:color w:val="000000"/>
          <w:sz w:val="28"/>
          <w:szCs w:val="28"/>
        </w:rPr>
      </w:pPr>
      <w:r w:rsidRPr="00087379">
        <w:rPr>
          <w:color w:val="000000"/>
          <w:sz w:val="28"/>
          <w:szCs w:val="28"/>
        </w:rPr>
        <w:t>1</w:t>
      </w:r>
      <w:r>
        <w:rPr>
          <w:color w:val="000000"/>
          <w:sz w:val="28"/>
          <w:szCs w:val="28"/>
        </w:rPr>
        <w:t>1</w:t>
      </w:r>
      <w:r w:rsidRPr="00087379">
        <w:rPr>
          <w:color w:val="000000"/>
          <w:sz w:val="28"/>
          <w:szCs w:val="28"/>
        </w:rPr>
        <w:t xml:space="preserve">. Организационное и материально-техническое обеспечение деятельности Комиссии организуется </w:t>
      </w:r>
      <w:r>
        <w:rPr>
          <w:color w:val="000000"/>
          <w:sz w:val="28"/>
          <w:szCs w:val="28"/>
        </w:rPr>
        <w:t xml:space="preserve"> администрацией</w:t>
      </w:r>
      <w:r w:rsidRPr="00087379">
        <w:rPr>
          <w:color w:val="000000"/>
          <w:sz w:val="28"/>
          <w:szCs w:val="28"/>
        </w:rPr>
        <w:t xml:space="preserve"> </w:t>
      </w:r>
      <w:r>
        <w:rPr>
          <w:color w:val="000000"/>
          <w:sz w:val="28"/>
          <w:szCs w:val="28"/>
        </w:rPr>
        <w:t xml:space="preserve">муниципального образования «город Свирск» </w:t>
      </w:r>
      <w:r w:rsidRPr="00087379">
        <w:rPr>
          <w:color w:val="000000"/>
          <w:sz w:val="28"/>
          <w:szCs w:val="28"/>
        </w:rPr>
        <w:t>путем определения секретаря</w:t>
      </w:r>
      <w:r w:rsidRPr="00745E35">
        <w:rPr>
          <w:color w:val="000000"/>
          <w:sz w:val="28"/>
          <w:szCs w:val="28"/>
        </w:rPr>
        <w:t xml:space="preserve"> </w:t>
      </w:r>
      <w:r w:rsidRPr="00087379">
        <w:rPr>
          <w:color w:val="000000"/>
          <w:sz w:val="28"/>
          <w:szCs w:val="28"/>
        </w:rPr>
        <w:t xml:space="preserve"> Комиссии, ответственного за эту работу.</w:t>
      </w:r>
    </w:p>
    <w:p w:rsidR="00745E4F" w:rsidRPr="00087379" w:rsidRDefault="00745E4F" w:rsidP="00745E4F">
      <w:pPr>
        <w:ind w:firstLine="709"/>
        <w:jc w:val="both"/>
        <w:rPr>
          <w:color w:val="000000"/>
          <w:sz w:val="28"/>
          <w:szCs w:val="28"/>
        </w:rPr>
      </w:pPr>
      <w:r w:rsidRPr="00087379">
        <w:rPr>
          <w:color w:val="000000"/>
          <w:sz w:val="28"/>
          <w:szCs w:val="28"/>
        </w:rPr>
        <w:t>1</w:t>
      </w:r>
      <w:r>
        <w:rPr>
          <w:color w:val="000000"/>
          <w:sz w:val="28"/>
          <w:szCs w:val="28"/>
        </w:rPr>
        <w:t>2</w:t>
      </w:r>
      <w:r w:rsidRPr="00087379">
        <w:rPr>
          <w:color w:val="000000"/>
          <w:sz w:val="28"/>
          <w:szCs w:val="28"/>
        </w:rPr>
        <w:t>. </w:t>
      </w:r>
      <w:r>
        <w:rPr>
          <w:color w:val="000000"/>
          <w:sz w:val="28"/>
          <w:szCs w:val="28"/>
        </w:rPr>
        <w:t>С</w:t>
      </w:r>
      <w:r w:rsidRPr="00087379">
        <w:rPr>
          <w:color w:val="000000"/>
          <w:sz w:val="28"/>
          <w:szCs w:val="28"/>
        </w:rPr>
        <w:t>екретарь Комиссии:</w:t>
      </w:r>
    </w:p>
    <w:p w:rsidR="00745E4F" w:rsidRPr="00087379" w:rsidRDefault="00745E4F" w:rsidP="00745E4F">
      <w:pPr>
        <w:ind w:firstLine="709"/>
        <w:jc w:val="both"/>
        <w:rPr>
          <w:color w:val="000000"/>
          <w:sz w:val="28"/>
          <w:szCs w:val="28"/>
        </w:rPr>
      </w:pPr>
      <w:r>
        <w:rPr>
          <w:color w:val="000000"/>
          <w:sz w:val="28"/>
          <w:szCs w:val="28"/>
        </w:rPr>
        <w:t>а</w:t>
      </w:r>
      <w:r w:rsidRPr="00087379">
        <w:rPr>
          <w:color w:val="000000"/>
          <w:sz w:val="28"/>
          <w:szCs w:val="28"/>
        </w:rPr>
        <w:t>) разрабатывает проекты планов работы Комиссии</w:t>
      </w:r>
      <w:r>
        <w:rPr>
          <w:color w:val="000000"/>
          <w:sz w:val="28"/>
          <w:szCs w:val="28"/>
        </w:rPr>
        <w:t>, решений Комиссии</w:t>
      </w:r>
      <w:r w:rsidRPr="00087379">
        <w:rPr>
          <w:color w:val="000000"/>
          <w:sz w:val="28"/>
          <w:szCs w:val="28"/>
        </w:rPr>
        <w:t xml:space="preserve"> и отчетов</w:t>
      </w:r>
      <w:r>
        <w:rPr>
          <w:color w:val="000000"/>
          <w:sz w:val="28"/>
          <w:szCs w:val="28"/>
        </w:rPr>
        <w:t xml:space="preserve"> </w:t>
      </w:r>
      <w:r w:rsidRPr="00087379">
        <w:rPr>
          <w:color w:val="000000"/>
          <w:sz w:val="28"/>
          <w:szCs w:val="28"/>
        </w:rPr>
        <w:t>о результатах деятельности Комиссии;</w:t>
      </w:r>
    </w:p>
    <w:p w:rsidR="00745E4F" w:rsidRPr="00087379" w:rsidRDefault="00745E4F" w:rsidP="00745E4F">
      <w:pPr>
        <w:ind w:firstLine="709"/>
        <w:jc w:val="both"/>
        <w:rPr>
          <w:color w:val="000000"/>
          <w:sz w:val="28"/>
          <w:szCs w:val="28"/>
        </w:rPr>
      </w:pPr>
      <w:r>
        <w:rPr>
          <w:color w:val="000000"/>
          <w:sz w:val="28"/>
          <w:szCs w:val="28"/>
        </w:rPr>
        <w:t>б</w:t>
      </w:r>
      <w:r w:rsidRPr="00087379">
        <w:rPr>
          <w:color w:val="000000"/>
          <w:sz w:val="28"/>
          <w:szCs w:val="28"/>
        </w:rPr>
        <w:t>) обеспечивает подготовку и проведение заседаний Комиссии;</w:t>
      </w:r>
    </w:p>
    <w:p w:rsidR="00745E4F" w:rsidRPr="00087379" w:rsidRDefault="00745E4F" w:rsidP="00745E4F">
      <w:pPr>
        <w:ind w:firstLine="709"/>
        <w:jc w:val="both"/>
        <w:rPr>
          <w:color w:val="000000"/>
          <w:sz w:val="28"/>
          <w:szCs w:val="28"/>
        </w:rPr>
      </w:pPr>
      <w:r>
        <w:rPr>
          <w:color w:val="000000"/>
          <w:sz w:val="28"/>
          <w:szCs w:val="28"/>
        </w:rPr>
        <w:t>в</w:t>
      </w:r>
      <w:r w:rsidRPr="00087379">
        <w:rPr>
          <w:color w:val="000000"/>
          <w:sz w:val="28"/>
          <w:szCs w:val="28"/>
        </w:rPr>
        <w:t xml:space="preserve">) осуществляет контроль </w:t>
      </w:r>
      <w:r>
        <w:rPr>
          <w:color w:val="000000"/>
          <w:sz w:val="28"/>
          <w:szCs w:val="28"/>
        </w:rPr>
        <w:t>исполнения поручений, содержащихся в решениях</w:t>
      </w:r>
      <w:r w:rsidRPr="00087379">
        <w:rPr>
          <w:color w:val="000000"/>
          <w:sz w:val="28"/>
          <w:szCs w:val="28"/>
        </w:rPr>
        <w:t xml:space="preserve"> Комиссии;</w:t>
      </w:r>
    </w:p>
    <w:p w:rsidR="00745E4F" w:rsidRPr="00087379" w:rsidRDefault="00745E4F" w:rsidP="00745E4F">
      <w:pPr>
        <w:ind w:firstLine="709"/>
        <w:jc w:val="both"/>
        <w:rPr>
          <w:color w:val="000000"/>
          <w:sz w:val="28"/>
          <w:szCs w:val="28"/>
        </w:rPr>
      </w:pPr>
      <w:r>
        <w:rPr>
          <w:color w:val="000000"/>
          <w:sz w:val="28"/>
          <w:szCs w:val="28"/>
        </w:rPr>
        <w:t>г</w:t>
      </w:r>
      <w:r w:rsidRPr="00087379">
        <w:rPr>
          <w:color w:val="000000"/>
          <w:sz w:val="28"/>
          <w:szCs w:val="28"/>
        </w:rPr>
        <w:t xml:space="preserve">)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w:t>
      </w:r>
      <w:r>
        <w:rPr>
          <w:color w:val="000000"/>
          <w:sz w:val="28"/>
          <w:szCs w:val="28"/>
        </w:rPr>
        <w:t>на территории</w:t>
      </w:r>
      <w:r w:rsidRPr="00087379">
        <w:rPr>
          <w:color w:val="000000"/>
          <w:sz w:val="28"/>
          <w:szCs w:val="28"/>
        </w:rPr>
        <w:t xml:space="preserve"> муниципального образования</w:t>
      </w:r>
      <w:r>
        <w:rPr>
          <w:color w:val="000000"/>
          <w:sz w:val="28"/>
          <w:szCs w:val="28"/>
        </w:rPr>
        <w:t xml:space="preserve"> (нескольких муниципальных образований)</w:t>
      </w:r>
      <w:r w:rsidRPr="00087379">
        <w:rPr>
          <w:color w:val="000000"/>
          <w:sz w:val="28"/>
          <w:szCs w:val="28"/>
        </w:rPr>
        <w:t>, оказывающих влияние</w:t>
      </w:r>
      <w:r>
        <w:rPr>
          <w:color w:val="000000"/>
          <w:sz w:val="28"/>
          <w:szCs w:val="28"/>
        </w:rPr>
        <w:t xml:space="preserve"> </w:t>
      </w:r>
      <w:r w:rsidRPr="00087379">
        <w:rPr>
          <w:color w:val="000000"/>
          <w:sz w:val="28"/>
          <w:szCs w:val="28"/>
        </w:rPr>
        <w:t>на развитие ситуации в сфере профилактики терроризма;</w:t>
      </w:r>
    </w:p>
    <w:p w:rsidR="00745E4F" w:rsidRPr="00087379" w:rsidRDefault="00745E4F" w:rsidP="00745E4F">
      <w:pPr>
        <w:ind w:firstLine="709"/>
        <w:jc w:val="both"/>
        <w:rPr>
          <w:color w:val="000000"/>
          <w:sz w:val="28"/>
          <w:szCs w:val="28"/>
        </w:rPr>
      </w:pPr>
      <w:r>
        <w:rPr>
          <w:color w:val="000000"/>
          <w:sz w:val="28"/>
          <w:szCs w:val="28"/>
        </w:rPr>
        <w:t>д</w:t>
      </w:r>
      <w:r w:rsidRPr="00087379">
        <w:rPr>
          <w:color w:val="000000"/>
          <w:sz w:val="28"/>
          <w:szCs w:val="28"/>
        </w:rPr>
        <w:t xml:space="preserve">) обеспечивает взаимодействие Комиссии с АТК в </w:t>
      </w:r>
      <w:r>
        <w:rPr>
          <w:color w:val="000000"/>
          <w:sz w:val="28"/>
          <w:szCs w:val="28"/>
        </w:rPr>
        <w:t>Иркутской области</w:t>
      </w:r>
      <w:r w:rsidRPr="00087379">
        <w:rPr>
          <w:color w:val="000000"/>
          <w:sz w:val="28"/>
          <w:szCs w:val="28"/>
        </w:rPr>
        <w:t xml:space="preserve"> и ее аппаратом;</w:t>
      </w:r>
    </w:p>
    <w:p w:rsidR="00745E4F" w:rsidRPr="00087379" w:rsidRDefault="00745E4F" w:rsidP="00745E4F">
      <w:pPr>
        <w:ind w:firstLine="709"/>
        <w:jc w:val="both"/>
        <w:rPr>
          <w:color w:val="000000"/>
          <w:sz w:val="28"/>
          <w:szCs w:val="28"/>
        </w:rPr>
      </w:pPr>
      <w:r>
        <w:rPr>
          <w:color w:val="000000"/>
          <w:sz w:val="28"/>
          <w:szCs w:val="28"/>
        </w:rPr>
        <w:t>е</w:t>
      </w:r>
      <w:r w:rsidRPr="00087379">
        <w:rPr>
          <w:color w:val="000000"/>
          <w:sz w:val="28"/>
          <w:szCs w:val="28"/>
        </w:rPr>
        <w:t>) обеспечивает деятельность рабочих групп Комиссии;</w:t>
      </w:r>
    </w:p>
    <w:p w:rsidR="00745E4F" w:rsidRPr="00087379" w:rsidRDefault="00745E4F" w:rsidP="00745E4F">
      <w:pPr>
        <w:ind w:firstLine="709"/>
        <w:jc w:val="both"/>
        <w:rPr>
          <w:color w:val="000000"/>
          <w:sz w:val="28"/>
          <w:szCs w:val="28"/>
        </w:rPr>
      </w:pPr>
      <w:r>
        <w:rPr>
          <w:color w:val="000000"/>
          <w:sz w:val="28"/>
          <w:szCs w:val="28"/>
        </w:rPr>
        <w:t>ж</w:t>
      </w:r>
      <w:r w:rsidRPr="00087379">
        <w:rPr>
          <w:color w:val="000000"/>
          <w:sz w:val="28"/>
          <w:szCs w:val="28"/>
        </w:rPr>
        <w:t>) организует</w:t>
      </w:r>
      <w:r w:rsidRPr="00087379">
        <w:rPr>
          <w:i/>
          <w:color w:val="000000"/>
          <w:sz w:val="28"/>
          <w:szCs w:val="28"/>
        </w:rPr>
        <w:t xml:space="preserve"> </w:t>
      </w:r>
      <w:r w:rsidRPr="00087379">
        <w:rPr>
          <w:color w:val="000000"/>
          <w:sz w:val="28"/>
          <w:szCs w:val="28"/>
        </w:rPr>
        <w:t>делопроизводство Комиссии.</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87379">
        <w:rPr>
          <w:rFonts w:ascii="Times New Roman" w:hAnsi="Times New Roman" w:cs="Times New Roman"/>
          <w:color w:val="000000"/>
          <w:sz w:val="28"/>
          <w:szCs w:val="28"/>
        </w:rPr>
        <w:t>. Члены Комиссии обязаны:</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организовать в рамках своих должностных полномочий выполнение решений Комиссии;</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w:t>
      </w:r>
      <w:r>
        <w:rPr>
          <w:rFonts w:ascii="Times New Roman" w:hAnsi="Times New Roman" w:cs="Times New Roman"/>
          <w:color w:val="000000"/>
          <w:sz w:val="28"/>
          <w:szCs w:val="28"/>
        </w:rPr>
        <w:t xml:space="preserve"> Комиссией и ее секретарем (аппаратом)</w:t>
      </w:r>
      <w:r w:rsidRPr="00087379">
        <w:rPr>
          <w:rFonts w:ascii="Times New Roman" w:hAnsi="Times New Roman" w:cs="Times New Roman"/>
          <w:color w:val="000000"/>
          <w:sz w:val="28"/>
          <w:szCs w:val="28"/>
        </w:rPr>
        <w:t>.</w:t>
      </w:r>
    </w:p>
    <w:p w:rsidR="00745E4F" w:rsidRPr="00087379" w:rsidRDefault="00745E4F" w:rsidP="00745E4F">
      <w:pPr>
        <w:keepNext/>
        <w:autoSpaceDE w:val="0"/>
        <w:autoSpaceDN w:val="0"/>
        <w:adjustRightInd w:val="0"/>
        <w:ind w:firstLine="709"/>
        <w:jc w:val="both"/>
        <w:rPr>
          <w:color w:val="000000"/>
          <w:sz w:val="28"/>
          <w:szCs w:val="28"/>
        </w:rPr>
      </w:pPr>
      <w:r w:rsidRPr="00087379">
        <w:rPr>
          <w:color w:val="000000"/>
          <w:sz w:val="28"/>
          <w:szCs w:val="28"/>
        </w:rPr>
        <w:t>1</w:t>
      </w:r>
      <w:r>
        <w:rPr>
          <w:color w:val="000000"/>
          <w:sz w:val="28"/>
          <w:szCs w:val="28"/>
        </w:rPr>
        <w:t>4</w:t>
      </w:r>
      <w:r w:rsidRPr="00087379">
        <w:rPr>
          <w:color w:val="000000"/>
          <w:sz w:val="28"/>
          <w:szCs w:val="28"/>
        </w:rPr>
        <w:t>. Члены Комиссии имеют право:</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знакомиться с документами и материалами Комиссии, непосредственно касающимися ее деятельности;</w:t>
      </w:r>
    </w:p>
    <w:p w:rsidR="00745E4F" w:rsidRPr="00087379" w:rsidRDefault="00745E4F" w:rsidP="00745E4F">
      <w:pPr>
        <w:pStyle w:val="aa"/>
        <w:spacing w:line="276" w:lineRule="auto"/>
        <w:ind w:firstLine="709"/>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lastRenderedPageBreak/>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излагать в случае</w:t>
      </w:r>
      <w:r>
        <w:rPr>
          <w:rFonts w:ascii="Times New Roman" w:hAnsi="Times New Roman" w:cs="Times New Roman"/>
          <w:color w:val="000000"/>
          <w:sz w:val="28"/>
          <w:szCs w:val="28"/>
        </w:rPr>
        <w:t xml:space="preserve"> несогласия с решением Комиссии</w:t>
      </w:r>
      <w:r w:rsidRPr="00087379">
        <w:rPr>
          <w:rFonts w:ascii="Times New Roman" w:hAnsi="Times New Roman" w:cs="Times New Roman"/>
          <w:color w:val="000000"/>
          <w:sz w:val="28"/>
          <w:szCs w:val="28"/>
        </w:rPr>
        <w:t xml:space="preserve"> в письменной форме особое мнение, которое подлежит отражению в протоколе заседания Комиссии и прилагается к его решению</w:t>
      </w:r>
      <w:r>
        <w:rPr>
          <w:rFonts w:ascii="Times New Roman" w:hAnsi="Times New Roman" w:cs="Times New Roman"/>
          <w:color w:val="000000"/>
          <w:sz w:val="28"/>
          <w:szCs w:val="28"/>
        </w:rPr>
        <w:t>;</w:t>
      </w:r>
    </w:p>
    <w:p w:rsidR="00745E4F" w:rsidRPr="00087379" w:rsidRDefault="00745E4F" w:rsidP="00745E4F">
      <w:pPr>
        <w:pStyle w:val="aa"/>
        <w:spacing w:line="276" w:lineRule="auto"/>
        <w:ind w:firstLine="720"/>
        <w:jc w:val="both"/>
        <w:rPr>
          <w:rFonts w:ascii="Times New Roman" w:hAnsi="Times New Roman" w:cs="Times New Roman"/>
          <w:color w:val="000000"/>
          <w:sz w:val="28"/>
          <w:szCs w:val="28"/>
        </w:rPr>
      </w:pPr>
      <w:r w:rsidRPr="00087379">
        <w:rPr>
          <w:rFonts w:ascii="Times New Roman" w:hAnsi="Times New Roman" w:cs="Times New Roman"/>
          <w:color w:val="000000"/>
          <w:sz w:val="28"/>
          <w:szCs w:val="28"/>
        </w:rPr>
        <w:t>голосовать на заседаниях Комиссии</w:t>
      </w:r>
      <w:r>
        <w:rPr>
          <w:rFonts w:ascii="Times New Roman" w:hAnsi="Times New Roman" w:cs="Times New Roman"/>
          <w:color w:val="000000"/>
          <w:sz w:val="28"/>
          <w:szCs w:val="28"/>
        </w:rPr>
        <w:t>.</w:t>
      </w:r>
    </w:p>
    <w:p w:rsidR="00745E4F" w:rsidRDefault="00745E4F" w:rsidP="00745E4F">
      <w:pPr>
        <w:ind w:firstLine="709"/>
        <w:jc w:val="both"/>
        <w:rPr>
          <w:color w:val="000000"/>
          <w:sz w:val="28"/>
          <w:szCs w:val="28"/>
        </w:rPr>
      </w:pPr>
      <w:r w:rsidRPr="00087379">
        <w:rPr>
          <w:color w:val="000000"/>
          <w:sz w:val="28"/>
          <w:szCs w:val="28"/>
        </w:rPr>
        <w:t>1</w:t>
      </w:r>
      <w:r>
        <w:rPr>
          <w:color w:val="000000"/>
          <w:sz w:val="28"/>
          <w:szCs w:val="28"/>
        </w:rPr>
        <w:t>5</w:t>
      </w:r>
      <w:r w:rsidRPr="00087379">
        <w:rPr>
          <w:color w:val="000000"/>
          <w:sz w:val="28"/>
          <w:szCs w:val="28"/>
        </w:rPr>
        <w:t>. Комиссия имеет бланк со своим наименованием.</w:t>
      </w:r>
    </w:p>
    <w:p w:rsidR="00745E4F" w:rsidRDefault="00745E4F" w:rsidP="00745E4F">
      <w:pPr>
        <w:ind w:firstLine="709"/>
        <w:jc w:val="both"/>
        <w:rPr>
          <w:color w:val="000000"/>
          <w:sz w:val="28"/>
          <w:szCs w:val="28"/>
        </w:rPr>
      </w:pPr>
    </w:p>
    <w:p w:rsidR="00745E4F" w:rsidRDefault="00745E4F" w:rsidP="00745E4F">
      <w:pPr>
        <w:ind w:firstLine="709"/>
        <w:jc w:val="both"/>
        <w:rPr>
          <w:color w:val="000000"/>
          <w:sz w:val="28"/>
          <w:szCs w:val="28"/>
        </w:rPr>
      </w:pPr>
    </w:p>
    <w:p w:rsidR="00745E4F" w:rsidRDefault="00745E4F" w:rsidP="00745E4F">
      <w:pPr>
        <w:jc w:val="center"/>
        <w:rPr>
          <w:color w:val="000000"/>
          <w:sz w:val="28"/>
          <w:szCs w:val="28"/>
        </w:rPr>
      </w:pPr>
      <w:r>
        <w:rPr>
          <w:color w:val="000000"/>
          <w:sz w:val="28"/>
          <w:szCs w:val="28"/>
        </w:rPr>
        <w:t xml:space="preserve">Руководитель аппарата администрации                                            </w:t>
      </w:r>
      <w:proofErr w:type="spellStart"/>
      <w:r>
        <w:rPr>
          <w:color w:val="000000"/>
          <w:sz w:val="28"/>
          <w:szCs w:val="28"/>
        </w:rPr>
        <w:t>Г.А.Макогон</w:t>
      </w:r>
      <w:proofErr w:type="spellEnd"/>
    </w:p>
    <w:p w:rsidR="00745E4F" w:rsidRDefault="00745E4F" w:rsidP="00745E4F">
      <w:pPr>
        <w:jc w:val="center"/>
        <w:rPr>
          <w:color w:val="000000"/>
          <w:sz w:val="28"/>
          <w:szCs w:val="28"/>
        </w:rPr>
      </w:pPr>
    </w:p>
    <w:p w:rsidR="00745E4F" w:rsidRDefault="00745E4F" w:rsidP="00745E4F">
      <w:pPr>
        <w:jc w:val="center"/>
        <w:rPr>
          <w:color w:val="000000"/>
          <w:sz w:val="28"/>
          <w:szCs w:val="28"/>
        </w:rPr>
      </w:pPr>
    </w:p>
    <w:p w:rsidR="00745E4F" w:rsidRDefault="00745E4F" w:rsidP="00745E4F">
      <w:pPr>
        <w:jc w:val="center"/>
        <w:rPr>
          <w:color w:val="000000"/>
          <w:sz w:val="28"/>
          <w:szCs w:val="28"/>
        </w:rPr>
      </w:pPr>
      <w:r>
        <w:rPr>
          <w:color w:val="000000"/>
          <w:sz w:val="28"/>
          <w:szCs w:val="28"/>
        </w:rPr>
        <w:t xml:space="preserve">Помощник мэра                                                                                </w:t>
      </w:r>
      <w:proofErr w:type="spellStart"/>
      <w:r>
        <w:rPr>
          <w:color w:val="000000"/>
          <w:sz w:val="28"/>
          <w:szCs w:val="28"/>
        </w:rPr>
        <w:t>С.В.Ковальчук</w:t>
      </w:r>
      <w:proofErr w:type="spellEnd"/>
    </w:p>
    <w:p w:rsidR="009C4640" w:rsidRDefault="009C4640" w:rsidP="00745E4F">
      <w:pPr>
        <w:tabs>
          <w:tab w:val="left" w:pos="810"/>
          <w:tab w:val="left" w:pos="930"/>
        </w:tabs>
        <w:jc w:val="both"/>
        <w:rPr>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745E4F" w:rsidRPr="00250307" w:rsidRDefault="00745E4F" w:rsidP="00745E4F">
      <w:pPr>
        <w:pStyle w:val="a8"/>
        <w:spacing w:before="0" w:after="0"/>
        <w:jc w:val="right"/>
      </w:pPr>
      <w:r>
        <w:rPr>
          <w:rFonts w:ascii="Times New Roman" w:hAnsi="Times New Roman"/>
          <w:b w:val="0"/>
          <w:bCs w:val="0"/>
          <w:color w:val="000000"/>
          <w:sz w:val="28"/>
          <w:szCs w:val="28"/>
        </w:rPr>
        <w:lastRenderedPageBreak/>
        <w:t>Приложение № 2</w:t>
      </w:r>
    </w:p>
    <w:p w:rsidR="00745E4F" w:rsidRPr="00FE61E3" w:rsidRDefault="00745E4F" w:rsidP="00745E4F">
      <w:pPr>
        <w:jc w:val="right"/>
        <w:rPr>
          <w:sz w:val="28"/>
          <w:szCs w:val="28"/>
        </w:rPr>
      </w:pPr>
      <w:r w:rsidRPr="00FE61E3">
        <w:rPr>
          <w:sz w:val="28"/>
          <w:szCs w:val="28"/>
        </w:rPr>
        <w:t>Утвержден</w:t>
      </w:r>
    </w:p>
    <w:p w:rsidR="00745E4F" w:rsidRPr="00FE61E3" w:rsidRDefault="00745E4F" w:rsidP="00745E4F">
      <w:pPr>
        <w:jc w:val="right"/>
        <w:rPr>
          <w:sz w:val="28"/>
          <w:szCs w:val="28"/>
        </w:rPr>
      </w:pPr>
      <w:r>
        <w:rPr>
          <w:sz w:val="28"/>
          <w:szCs w:val="28"/>
        </w:rPr>
        <w:t>п</w:t>
      </w:r>
      <w:r w:rsidRPr="00FE61E3">
        <w:rPr>
          <w:sz w:val="28"/>
          <w:szCs w:val="28"/>
        </w:rPr>
        <w:t>остановлением администрации</w:t>
      </w:r>
    </w:p>
    <w:p w:rsidR="00745E4F" w:rsidRDefault="00745E4F" w:rsidP="00745E4F">
      <w:pPr>
        <w:jc w:val="right"/>
        <w:rPr>
          <w:sz w:val="28"/>
          <w:szCs w:val="28"/>
        </w:rPr>
      </w:pPr>
      <w:r>
        <w:rPr>
          <w:sz w:val="28"/>
          <w:szCs w:val="28"/>
        </w:rPr>
        <w:t xml:space="preserve">от 26 ноября </w:t>
      </w:r>
      <w:r w:rsidRPr="00FE61E3">
        <w:rPr>
          <w:sz w:val="28"/>
          <w:szCs w:val="28"/>
        </w:rPr>
        <w:t>2018 го</w:t>
      </w:r>
      <w:r>
        <w:rPr>
          <w:sz w:val="28"/>
          <w:szCs w:val="28"/>
        </w:rPr>
        <w:t>да № 880</w:t>
      </w:r>
    </w:p>
    <w:p w:rsidR="00745E4F" w:rsidRPr="00F8153B" w:rsidRDefault="00745E4F" w:rsidP="00745E4F">
      <w:pPr>
        <w:spacing w:line="276" w:lineRule="auto"/>
        <w:rPr>
          <w:lang w:eastAsia="en-US"/>
        </w:rPr>
      </w:pPr>
    </w:p>
    <w:p w:rsidR="00745E4F" w:rsidRPr="00F16EFF" w:rsidRDefault="00745E4F" w:rsidP="00745E4F">
      <w:pPr>
        <w:pStyle w:val="FR1"/>
        <w:widowControl/>
        <w:suppressAutoHyphens/>
        <w:spacing w:before="0" w:line="276" w:lineRule="auto"/>
        <w:ind w:left="0" w:right="0"/>
        <w:rPr>
          <w:b w:val="0"/>
          <w:bCs w:val="0"/>
          <w:color w:val="000000"/>
          <w:sz w:val="28"/>
          <w:szCs w:val="28"/>
        </w:rPr>
      </w:pPr>
      <w:r w:rsidRPr="00536CFF">
        <w:rPr>
          <w:b w:val="0"/>
          <w:bCs w:val="0"/>
          <w:color w:val="000000"/>
          <w:sz w:val="28"/>
          <w:szCs w:val="28"/>
        </w:rPr>
        <w:t>Регламент</w:t>
      </w:r>
    </w:p>
    <w:p w:rsidR="00745E4F" w:rsidRDefault="00745E4F" w:rsidP="00745E4F">
      <w:pPr>
        <w:pStyle w:val="FR1"/>
        <w:widowControl/>
        <w:suppressAutoHyphens/>
        <w:spacing w:before="0" w:line="276" w:lineRule="auto"/>
        <w:ind w:left="0" w:right="0"/>
        <w:rPr>
          <w:b w:val="0"/>
          <w:bCs w:val="0"/>
          <w:color w:val="000000"/>
          <w:sz w:val="28"/>
          <w:szCs w:val="28"/>
        </w:rPr>
      </w:pPr>
      <w:r w:rsidRPr="00536CFF">
        <w:rPr>
          <w:b w:val="0"/>
          <w:bCs w:val="0"/>
          <w:color w:val="000000"/>
          <w:sz w:val="28"/>
          <w:szCs w:val="28"/>
        </w:rPr>
        <w:t>антитеррористической комиссии муниципального образования</w:t>
      </w:r>
      <w:r w:rsidRPr="002E46D8">
        <w:rPr>
          <w:b w:val="0"/>
          <w:bCs w:val="0"/>
          <w:color w:val="000000"/>
          <w:sz w:val="28"/>
          <w:szCs w:val="28"/>
        </w:rPr>
        <w:t xml:space="preserve"> </w:t>
      </w:r>
    </w:p>
    <w:p w:rsidR="00745E4F" w:rsidRPr="002E46D8" w:rsidRDefault="00745E4F" w:rsidP="00745E4F">
      <w:pPr>
        <w:pStyle w:val="FR1"/>
        <w:widowControl/>
        <w:suppressAutoHyphens/>
        <w:spacing w:before="0" w:line="276" w:lineRule="auto"/>
        <w:ind w:left="0" w:right="0"/>
        <w:rPr>
          <w:b w:val="0"/>
          <w:bCs w:val="0"/>
          <w:color w:val="000000"/>
          <w:sz w:val="28"/>
          <w:szCs w:val="28"/>
        </w:rPr>
      </w:pPr>
      <w:r>
        <w:rPr>
          <w:b w:val="0"/>
          <w:bCs w:val="0"/>
          <w:color w:val="000000"/>
          <w:sz w:val="28"/>
          <w:szCs w:val="28"/>
        </w:rPr>
        <w:t>«город Свирск»</w:t>
      </w:r>
    </w:p>
    <w:p w:rsidR="00745E4F" w:rsidRPr="00536CFF" w:rsidRDefault="00745E4F" w:rsidP="00745E4F">
      <w:pPr>
        <w:spacing w:line="276" w:lineRule="auto"/>
        <w:jc w:val="both"/>
        <w:rPr>
          <w:color w:val="000000"/>
          <w:sz w:val="28"/>
          <w:szCs w:val="28"/>
        </w:rPr>
      </w:pPr>
    </w:p>
    <w:p w:rsidR="00745E4F" w:rsidRPr="002A22BE" w:rsidRDefault="00745E4F" w:rsidP="00745E4F">
      <w:pPr>
        <w:pStyle w:val="aa"/>
        <w:tabs>
          <w:tab w:val="left" w:pos="284"/>
        </w:tabs>
        <w:spacing w:line="276" w:lineRule="auto"/>
        <w:jc w:val="center"/>
        <w:rPr>
          <w:rFonts w:ascii="Times New Roman" w:hAnsi="Times New Roman" w:cs="Times New Roman"/>
          <w:sz w:val="28"/>
          <w:szCs w:val="28"/>
        </w:rPr>
      </w:pPr>
      <w:r w:rsidRPr="002A22BE">
        <w:rPr>
          <w:rFonts w:ascii="Times New Roman" w:hAnsi="Times New Roman" w:cs="Times New Roman"/>
          <w:sz w:val="28"/>
          <w:szCs w:val="28"/>
        </w:rPr>
        <w:t> </w:t>
      </w:r>
      <w:r w:rsidRPr="002A22BE">
        <w:rPr>
          <w:rFonts w:ascii="Times New Roman" w:hAnsi="Times New Roman" w:cs="Times New Roman"/>
          <w:sz w:val="28"/>
          <w:szCs w:val="28"/>
          <w:lang w:val="en-US"/>
        </w:rPr>
        <w:t>I</w:t>
      </w:r>
      <w:r w:rsidRPr="002A22BE">
        <w:rPr>
          <w:rFonts w:ascii="Times New Roman" w:hAnsi="Times New Roman" w:cs="Times New Roman"/>
          <w:sz w:val="28"/>
          <w:szCs w:val="28"/>
        </w:rPr>
        <w:t>. Общие положения</w:t>
      </w:r>
    </w:p>
    <w:p w:rsidR="00745E4F" w:rsidRPr="00202F8C" w:rsidRDefault="00745E4F" w:rsidP="00745E4F">
      <w:pPr>
        <w:shd w:val="clear" w:color="auto" w:fill="FFFFFF"/>
        <w:spacing w:line="276" w:lineRule="auto"/>
        <w:ind w:firstLine="675"/>
        <w:jc w:val="both"/>
        <w:rPr>
          <w:color w:val="000000"/>
          <w:sz w:val="28"/>
          <w:szCs w:val="28"/>
        </w:rPr>
      </w:pPr>
      <w:r>
        <w:rPr>
          <w:color w:val="000000"/>
          <w:sz w:val="28"/>
          <w:szCs w:val="28"/>
        </w:rPr>
        <w:t>1. Настоящий р</w:t>
      </w:r>
      <w:r w:rsidRPr="00536CFF">
        <w:rPr>
          <w:color w:val="000000"/>
          <w:sz w:val="28"/>
          <w:szCs w:val="28"/>
        </w:rPr>
        <w:t xml:space="preserve">егламент устанавливает общие правила организации деятельности </w:t>
      </w:r>
      <w:r>
        <w:rPr>
          <w:color w:val="000000"/>
          <w:sz w:val="28"/>
          <w:szCs w:val="28"/>
        </w:rPr>
        <w:t xml:space="preserve">антитеррористической комиссии муниципального образования «город Свирск» (далее – Комиссия) </w:t>
      </w:r>
      <w:r w:rsidRPr="00202F8C">
        <w:rPr>
          <w:color w:val="000000"/>
          <w:sz w:val="28"/>
          <w:szCs w:val="28"/>
        </w:rPr>
        <w:t>по реализации ее полномочий, закрепленных в Положении о Комиссии.</w:t>
      </w:r>
    </w:p>
    <w:p w:rsidR="00745E4F" w:rsidRPr="00202F8C" w:rsidRDefault="00745E4F" w:rsidP="00745E4F">
      <w:pPr>
        <w:tabs>
          <w:tab w:val="left" w:pos="900"/>
        </w:tabs>
        <w:spacing w:line="276" w:lineRule="auto"/>
        <w:ind w:firstLine="677"/>
        <w:jc w:val="both"/>
        <w:rPr>
          <w:color w:val="000000"/>
          <w:sz w:val="28"/>
          <w:szCs w:val="28"/>
        </w:rPr>
      </w:pPr>
      <w:r w:rsidRPr="00202F8C">
        <w:rPr>
          <w:color w:val="000000"/>
          <w:sz w:val="28"/>
          <w:szCs w:val="28"/>
        </w:rPr>
        <w:t xml:space="preserve">2. Основная задача и функции Комиссии </w:t>
      </w:r>
      <w:r w:rsidRPr="002F4AE2">
        <w:rPr>
          <w:color w:val="000000"/>
          <w:sz w:val="28"/>
          <w:szCs w:val="28"/>
        </w:rPr>
        <w:t>установлены</w:t>
      </w:r>
      <w:r>
        <w:rPr>
          <w:color w:val="000000"/>
          <w:sz w:val="28"/>
          <w:szCs w:val="28"/>
        </w:rPr>
        <w:t xml:space="preserve"> </w:t>
      </w:r>
      <w:r w:rsidRPr="00202F8C">
        <w:rPr>
          <w:color w:val="000000"/>
          <w:sz w:val="28"/>
          <w:szCs w:val="28"/>
        </w:rPr>
        <w:t>Положени</w:t>
      </w:r>
      <w:r>
        <w:rPr>
          <w:color w:val="000000"/>
          <w:sz w:val="28"/>
          <w:szCs w:val="28"/>
        </w:rPr>
        <w:t>ем</w:t>
      </w:r>
      <w:r w:rsidRPr="00202F8C">
        <w:rPr>
          <w:color w:val="000000"/>
          <w:sz w:val="28"/>
          <w:szCs w:val="28"/>
        </w:rPr>
        <w:t xml:space="preserve"> о Комиссии.</w:t>
      </w:r>
    </w:p>
    <w:p w:rsidR="00745E4F" w:rsidRPr="002A22BE" w:rsidRDefault="00745E4F" w:rsidP="00745E4F">
      <w:pPr>
        <w:pStyle w:val="aa"/>
        <w:spacing w:line="276" w:lineRule="auto"/>
        <w:jc w:val="center"/>
        <w:rPr>
          <w:rFonts w:ascii="Times New Roman" w:hAnsi="Times New Roman" w:cs="Times New Roman"/>
          <w:sz w:val="28"/>
          <w:szCs w:val="28"/>
        </w:rPr>
      </w:pPr>
      <w:r w:rsidRPr="002A22BE">
        <w:rPr>
          <w:rFonts w:ascii="Times New Roman" w:hAnsi="Times New Roman" w:cs="Times New Roman"/>
          <w:sz w:val="28"/>
          <w:szCs w:val="28"/>
        </w:rPr>
        <w:t> </w:t>
      </w:r>
      <w:r w:rsidRPr="002A22BE">
        <w:rPr>
          <w:rFonts w:ascii="Times New Roman" w:hAnsi="Times New Roman" w:cs="Times New Roman"/>
          <w:sz w:val="28"/>
          <w:szCs w:val="28"/>
          <w:lang w:val="en-US"/>
        </w:rPr>
        <w:t>II</w:t>
      </w:r>
      <w:r w:rsidRPr="002A22BE">
        <w:rPr>
          <w:rFonts w:ascii="Times New Roman" w:hAnsi="Times New Roman" w:cs="Times New Roman"/>
          <w:sz w:val="28"/>
          <w:szCs w:val="28"/>
        </w:rPr>
        <w:t>. Планирование и организация работы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 Комиссия осуществляет свою деятельность в соответствии с планом работы Комиссии на год.</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4. </w:t>
      </w:r>
      <w:proofErr w:type="gramStart"/>
      <w:r w:rsidRPr="002A22BE">
        <w:rPr>
          <w:rFonts w:ascii="Times New Roman" w:hAnsi="Times New Roman" w:cs="Times New Roman"/>
          <w:sz w:val="28"/>
          <w:szCs w:val="28"/>
        </w:rPr>
        <w:t>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«город Свирск» и в Иркутской области, с учетом рекомендаций аппарата Национального антитеррористического комитета и антитеррористической комиссии в Иркутской области (далее – АТК в Иркутской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Иркутской области или председателя Комиссии могут проводиться внеочередные заседания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Style w:val="FontStyle12"/>
          <w:rFonts w:cs="Times New Roman"/>
          <w:sz w:val="28"/>
          <w:szCs w:val="28"/>
        </w:rPr>
        <w:t xml:space="preserve">6. Для выработки комплексных решений по вопросам профилактики терроризма </w:t>
      </w:r>
      <w:r w:rsidRPr="002A22BE">
        <w:rPr>
          <w:rFonts w:ascii="Times New Roman" w:hAnsi="Times New Roman" w:cs="Times New Roman"/>
          <w:sz w:val="28"/>
          <w:szCs w:val="28"/>
        </w:rPr>
        <w:t>на территории муниципального образования</w:t>
      </w:r>
      <w:r w:rsidRPr="002A22BE">
        <w:rPr>
          <w:rStyle w:val="FontStyle12"/>
          <w:rFonts w:cs="Times New Roman"/>
          <w:sz w:val="28"/>
          <w:szCs w:val="28"/>
        </w:rPr>
        <w:t xml:space="preserve"> могут проводиться совместные заседания Комиссии с оперативной группой в муниципальном образовании, </w:t>
      </w:r>
      <w:r w:rsidRPr="002A22BE">
        <w:rPr>
          <w:rFonts w:ascii="Times New Roman" w:hAnsi="Times New Roman" w:cs="Times New Roman"/>
          <w:sz w:val="28"/>
          <w:szCs w:val="28"/>
        </w:rPr>
        <w:t>сформированной для осуществления первоочередных мер по пресечению террористического акта или</w:t>
      </w:r>
      <w:r w:rsidRPr="00202F8C">
        <w:rPr>
          <w:sz w:val="28"/>
          <w:szCs w:val="28"/>
        </w:rPr>
        <w:t xml:space="preserve"> </w:t>
      </w:r>
      <w:r w:rsidRPr="002A22BE">
        <w:rPr>
          <w:rFonts w:ascii="Times New Roman" w:hAnsi="Times New Roman" w:cs="Times New Roman"/>
          <w:sz w:val="28"/>
          <w:szCs w:val="28"/>
        </w:rPr>
        <w:t>действий, создающих непосредственную угрозу его совершения, на территории муниципального образования «город Свирск».</w:t>
      </w:r>
    </w:p>
    <w:p w:rsidR="00745E4F" w:rsidRPr="002A22BE" w:rsidRDefault="002A22BE"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noProof/>
        </w:rPr>
        <w:pict>
          <v:rect id="_x0000_s1027" style="position:absolute;left:0;text-align:left;margin-left:-325.75pt;margin-top:21.55pt;width:207pt;height:46.5pt;z-index:251661312" strokecolor="white [3212]"/>
        </w:pict>
      </w:r>
      <w:r w:rsidR="00745E4F" w:rsidRPr="002A22BE">
        <w:rPr>
          <w:rFonts w:ascii="Times New Roman" w:hAnsi="Times New Roman" w:cs="Times New Roman"/>
          <w:sz w:val="28"/>
          <w:szCs w:val="28"/>
        </w:rPr>
        <w:t>7. Предложения в проект плана работы Комиссии вносятся в письменной форме председателю</w:t>
      </w:r>
      <w:r w:rsidR="00745E4F" w:rsidRPr="002A22BE">
        <w:rPr>
          <w:rFonts w:ascii="Times New Roman" w:hAnsi="Times New Roman" w:cs="Times New Roman"/>
          <w:i/>
          <w:sz w:val="28"/>
          <w:szCs w:val="28"/>
        </w:rPr>
        <w:t xml:space="preserve"> </w:t>
      </w:r>
      <w:r w:rsidR="00745E4F" w:rsidRPr="002A22BE">
        <w:rPr>
          <w:rFonts w:ascii="Times New Roman" w:hAnsi="Times New Roman" w:cs="Times New Roman"/>
          <w:sz w:val="28"/>
          <w:szCs w:val="28"/>
        </w:rPr>
        <w:t xml:space="preserve">Комиссии не позднее, чем за два месяца до </w:t>
      </w:r>
      <w:r w:rsidR="00745E4F" w:rsidRPr="002A22BE">
        <w:rPr>
          <w:rFonts w:ascii="Times New Roman" w:hAnsi="Times New Roman" w:cs="Times New Roman"/>
          <w:sz w:val="28"/>
          <w:szCs w:val="28"/>
        </w:rPr>
        <w:lastRenderedPageBreak/>
        <w:t>начала планируемого периода, либо в сроки, определенные председателем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Предложения по рассмотрению вопросов на заседании Комиссии должны содержать:</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форму и содержание предлагаемого решения;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наименование органа, ответственного за подготовку вопроса;</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перечень соисполнителей;</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предполагаемую дату рассмотрения на заседании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В случае</w:t>
      </w:r>
      <w:proofErr w:type="gramStart"/>
      <w:r w:rsidRPr="002A22BE">
        <w:rPr>
          <w:rFonts w:ascii="Times New Roman" w:hAnsi="Times New Roman" w:cs="Times New Roman"/>
          <w:sz w:val="28"/>
          <w:szCs w:val="28"/>
        </w:rPr>
        <w:t>,</w:t>
      </w:r>
      <w:proofErr w:type="gramEnd"/>
      <w:r w:rsidRPr="002A22BE">
        <w:rPr>
          <w:rFonts w:ascii="Times New Roman" w:hAnsi="Times New Roman" w:cs="Times New Roman"/>
          <w:sz w:val="28"/>
          <w:szCs w:val="28"/>
        </w:rPr>
        <w:t xml:space="preserve">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w:t>
      </w:r>
      <w:r w:rsidRPr="002A22BE">
        <w:rPr>
          <w:rFonts w:ascii="Times New Roman" w:hAnsi="Times New Roman" w:cs="Times New Roman"/>
          <w:i/>
          <w:sz w:val="28"/>
          <w:szCs w:val="28"/>
        </w:rPr>
        <w:t xml:space="preserve"> </w:t>
      </w:r>
      <w:r w:rsidRPr="002A22BE">
        <w:rPr>
          <w:rFonts w:ascii="Times New Roman" w:hAnsi="Times New Roman" w:cs="Times New Roman"/>
          <w:sz w:val="28"/>
          <w:szCs w:val="28"/>
        </w:rPr>
        <w:t>Комиссии не позднее одного месяца со дня их получения, если иное не оговорено в сопроводительном документе.</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9. Утвержденный план работы Комиссии рассылается секретарем Комиссии членам Комиссии для исполнения и председателю АТК в Иркутской области для организации оценки и внесения коррективов при необходимости.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11. Рассмотрение на заседаниях Комиссии дополнительных (внеплановых) вопросов осуществляется по решению председателя АТК в Иркутской области или решению председателя Комиссии.</w:t>
      </w:r>
    </w:p>
    <w:p w:rsidR="00745E4F" w:rsidRPr="002A22BE" w:rsidRDefault="00745E4F" w:rsidP="00745E4F">
      <w:pPr>
        <w:pStyle w:val="aa"/>
        <w:spacing w:line="276" w:lineRule="auto"/>
        <w:jc w:val="center"/>
        <w:rPr>
          <w:rFonts w:ascii="Times New Roman" w:hAnsi="Times New Roman" w:cs="Times New Roman"/>
          <w:sz w:val="28"/>
          <w:szCs w:val="28"/>
        </w:rPr>
      </w:pPr>
    </w:p>
    <w:p w:rsidR="00745E4F" w:rsidRPr="002A22BE" w:rsidRDefault="00745E4F" w:rsidP="00745E4F">
      <w:pPr>
        <w:pStyle w:val="aa"/>
        <w:spacing w:line="276" w:lineRule="auto"/>
        <w:jc w:val="center"/>
        <w:rPr>
          <w:rFonts w:ascii="Times New Roman" w:hAnsi="Times New Roman" w:cs="Times New Roman"/>
          <w:sz w:val="28"/>
          <w:szCs w:val="28"/>
        </w:rPr>
      </w:pPr>
      <w:r w:rsidRPr="002A22BE">
        <w:rPr>
          <w:rFonts w:ascii="Times New Roman" w:hAnsi="Times New Roman" w:cs="Times New Roman"/>
          <w:sz w:val="28"/>
          <w:szCs w:val="28"/>
        </w:rPr>
        <w:t> </w:t>
      </w:r>
      <w:r w:rsidRPr="002A22BE">
        <w:rPr>
          <w:rFonts w:ascii="Times New Roman" w:hAnsi="Times New Roman" w:cs="Times New Roman"/>
          <w:sz w:val="28"/>
          <w:szCs w:val="28"/>
          <w:lang w:val="en-US"/>
        </w:rPr>
        <w:t>III</w:t>
      </w:r>
      <w:r w:rsidRPr="002A22BE">
        <w:rPr>
          <w:rFonts w:ascii="Times New Roman" w:hAnsi="Times New Roman" w:cs="Times New Roman"/>
          <w:sz w:val="28"/>
          <w:szCs w:val="28"/>
        </w:rPr>
        <w:t>. Порядок подготовки заседаний Комиссии</w:t>
      </w:r>
    </w:p>
    <w:p w:rsidR="00A64312" w:rsidRPr="002A22BE" w:rsidRDefault="00A64312" w:rsidP="00745E4F">
      <w:pPr>
        <w:pStyle w:val="aa"/>
        <w:spacing w:line="276" w:lineRule="auto"/>
        <w:jc w:val="center"/>
        <w:rPr>
          <w:rFonts w:ascii="Times New Roman" w:hAnsi="Times New Roman" w:cs="Times New Roman"/>
          <w:sz w:val="28"/>
          <w:szCs w:val="28"/>
        </w:rPr>
      </w:pP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lastRenderedPageBreak/>
        <w:t>12. </w:t>
      </w:r>
      <w:proofErr w:type="gramStart"/>
      <w:r w:rsidRPr="002A22BE">
        <w:rPr>
          <w:rFonts w:ascii="Times New Roman" w:hAnsi="Times New Roman" w:cs="Times New Roman"/>
          <w:sz w:val="28"/>
          <w:szCs w:val="28"/>
        </w:rPr>
        <w:t>Члены Комиссии, представители подразделений территориальных органов федеральных органов исполнительной власти, органов исполнительной власти Иркутской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roofErr w:type="gramEnd"/>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участвующим в подготовке материалов к заседанию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14.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w:t>
      </w:r>
      <w:r w:rsidRPr="002A22BE">
        <w:rPr>
          <w:rFonts w:ascii="Times New Roman" w:hAnsi="Times New Roman" w:cs="Times New Roman"/>
          <w:b/>
          <w:bCs/>
          <w:sz w:val="28"/>
          <w:szCs w:val="28"/>
        </w:rPr>
        <w:t xml:space="preserve"> </w:t>
      </w:r>
      <w:r w:rsidRPr="002A22BE">
        <w:rPr>
          <w:rFonts w:ascii="Times New Roman" w:hAnsi="Times New Roman" w:cs="Times New Roman"/>
          <w:sz w:val="28"/>
          <w:szCs w:val="28"/>
        </w:rPr>
        <w:t>утверждается непосредственно на заседании решением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w:t>
      </w:r>
      <w:r w:rsidRPr="002A22BE">
        <w:rPr>
          <w:rFonts w:ascii="Times New Roman" w:hAnsi="Times New Roman" w:cs="Times New Roman"/>
          <w:i/>
          <w:iCs/>
          <w:sz w:val="28"/>
          <w:szCs w:val="28"/>
        </w:rPr>
        <w:t xml:space="preserve"> </w:t>
      </w:r>
      <w:r w:rsidRPr="002A22BE">
        <w:rPr>
          <w:rFonts w:ascii="Times New Roman" w:hAnsi="Times New Roman" w:cs="Times New Roman"/>
          <w:sz w:val="28"/>
          <w:szCs w:val="28"/>
        </w:rPr>
        <w:t xml:space="preserve">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секретаря </w:t>
      </w:r>
      <w:r w:rsidRPr="002A22BE">
        <w:rPr>
          <w:rFonts w:ascii="Times New Roman" w:hAnsi="Times New Roman" w:cs="Times New Roman"/>
          <w:i/>
          <w:sz w:val="28"/>
          <w:szCs w:val="28"/>
        </w:rPr>
        <w:t xml:space="preserve"> </w:t>
      </w:r>
      <w:r w:rsidRPr="002A22BE">
        <w:rPr>
          <w:rFonts w:ascii="Times New Roman" w:hAnsi="Times New Roman" w:cs="Times New Roman"/>
          <w:sz w:val="28"/>
          <w:szCs w:val="28"/>
        </w:rPr>
        <w:t>Комиссии, а также экспертов.</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16. Материалы к заседанию Комиссии представляются председателю Комиссии не позднее, чем за 30 дней до даты проведения заседания и включают в себя: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информационно-аналитическую справку по рассматриваемому вопросу;</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тезисы выступления основного докладчика;</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проект решения по рассматриваемому вопросу с указанием исполнителей пунктов решения и сроками их исполнения;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материалы согласования проекта решения с заинтересованными органами;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особые мнения по представленному проекту, если таковые имеются.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17. </w:t>
      </w:r>
      <w:proofErr w:type="gramStart"/>
      <w:r w:rsidRPr="002A22BE">
        <w:rPr>
          <w:rFonts w:ascii="Times New Roman" w:hAnsi="Times New Roman" w:cs="Times New Roman"/>
          <w:sz w:val="28"/>
          <w:szCs w:val="28"/>
        </w:rPr>
        <w:t>Контроль за</w:t>
      </w:r>
      <w:proofErr w:type="gramEnd"/>
      <w:r w:rsidRPr="002A22BE">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lastRenderedPageBreak/>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19. 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 xml:space="preserve">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w:t>
      </w:r>
      <w:proofErr w:type="gramStart"/>
      <w:r w:rsidRPr="002A22BE">
        <w:rPr>
          <w:rFonts w:ascii="Times New Roman" w:hAnsi="Times New Roman" w:cs="Times New Roman"/>
          <w:sz w:val="28"/>
          <w:szCs w:val="28"/>
        </w:rPr>
        <w:t>позднее</w:t>
      </w:r>
      <w:proofErr w:type="gramEnd"/>
      <w:r w:rsidRPr="002A22BE">
        <w:rPr>
          <w:rFonts w:ascii="Times New Roman" w:hAnsi="Times New Roman" w:cs="Times New Roman"/>
          <w:sz w:val="28"/>
          <w:szCs w:val="28"/>
        </w:rPr>
        <w:t xml:space="preserve"> чем за 7 рабочих дней до даты проведения заседания.</w:t>
      </w:r>
    </w:p>
    <w:p w:rsidR="00745E4F" w:rsidRPr="002A22BE" w:rsidRDefault="00745E4F" w:rsidP="00745E4F">
      <w:pPr>
        <w:pStyle w:val="aa"/>
        <w:spacing w:line="276" w:lineRule="auto"/>
        <w:ind w:firstLine="720"/>
        <w:jc w:val="both"/>
        <w:rPr>
          <w:rFonts w:ascii="Times New Roman" w:hAnsi="Times New Roman" w:cs="Times New Roman"/>
          <w:strike/>
          <w:sz w:val="28"/>
          <w:szCs w:val="28"/>
        </w:rPr>
      </w:pPr>
      <w:r w:rsidRPr="002A22BE">
        <w:rPr>
          <w:rFonts w:ascii="Times New Roman" w:hAnsi="Times New Roman" w:cs="Times New Roman"/>
          <w:sz w:val="28"/>
          <w:szCs w:val="28"/>
        </w:rPr>
        <w:t>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Pr="002A22BE">
        <w:rPr>
          <w:rFonts w:ascii="Times New Roman" w:hAnsi="Times New Roman" w:cs="Times New Roman"/>
          <w:b/>
          <w:bCs/>
          <w:sz w:val="28"/>
          <w:szCs w:val="28"/>
        </w:rPr>
        <w:t xml:space="preserve"> </w:t>
      </w:r>
      <w:r w:rsidRPr="002A22BE">
        <w:rPr>
          <w:rFonts w:ascii="Times New Roman" w:hAnsi="Times New Roman" w:cs="Times New Roman"/>
          <w:sz w:val="28"/>
          <w:szCs w:val="28"/>
        </w:rPr>
        <w:t>не позднее, чем за 3 рабочих дня до даты проведения заседания представляют их в письменном виде секретарю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22. В случае</w:t>
      </w:r>
      <w:proofErr w:type="gramStart"/>
      <w:r w:rsidRPr="002A22BE">
        <w:rPr>
          <w:rFonts w:ascii="Times New Roman" w:hAnsi="Times New Roman" w:cs="Times New Roman"/>
          <w:sz w:val="28"/>
          <w:szCs w:val="28"/>
        </w:rPr>
        <w:t>,</w:t>
      </w:r>
      <w:proofErr w:type="gramEnd"/>
      <w:r w:rsidRPr="002A22BE">
        <w:rPr>
          <w:rFonts w:ascii="Times New Roman" w:hAnsi="Times New Roman" w:cs="Times New Roman"/>
          <w:sz w:val="28"/>
          <w:szCs w:val="28"/>
        </w:rPr>
        <w:t xml:space="preserve">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23.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 xml:space="preserve">26. Состав приглашаемых на заседание Комиссии лиц формируется секретарем  Комиссии на основе предложений органов, ответственных за </w:t>
      </w:r>
      <w:r w:rsidRPr="002A22BE">
        <w:rPr>
          <w:rFonts w:ascii="Times New Roman" w:hAnsi="Times New Roman" w:cs="Times New Roman"/>
          <w:sz w:val="28"/>
          <w:szCs w:val="28"/>
        </w:rPr>
        <w:lastRenderedPageBreak/>
        <w:t>подготовку рассматриваемых вопросов, и докладывается председателю Комиссии заблаговременно вместе с пакетом документов к заседанию.</w:t>
      </w:r>
    </w:p>
    <w:p w:rsidR="00745E4F" w:rsidRPr="002A22BE" w:rsidRDefault="00745E4F" w:rsidP="00745E4F">
      <w:pPr>
        <w:pStyle w:val="aa"/>
        <w:spacing w:line="276" w:lineRule="auto"/>
        <w:ind w:firstLine="720"/>
        <w:jc w:val="both"/>
        <w:rPr>
          <w:rFonts w:ascii="Times New Roman" w:hAnsi="Times New Roman" w:cs="Times New Roman"/>
          <w:sz w:val="28"/>
          <w:szCs w:val="28"/>
        </w:rPr>
      </w:pPr>
    </w:p>
    <w:p w:rsidR="00745E4F" w:rsidRPr="002A22BE" w:rsidRDefault="00745E4F" w:rsidP="00745E4F">
      <w:pPr>
        <w:pStyle w:val="aa"/>
        <w:spacing w:line="276" w:lineRule="auto"/>
        <w:jc w:val="center"/>
        <w:rPr>
          <w:rFonts w:ascii="Times New Roman" w:hAnsi="Times New Roman" w:cs="Times New Roman"/>
          <w:sz w:val="28"/>
          <w:szCs w:val="28"/>
        </w:rPr>
      </w:pPr>
      <w:r w:rsidRPr="002A22BE">
        <w:rPr>
          <w:rFonts w:ascii="Times New Roman" w:hAnsi="Times New Roman" w:cs="Times New Roman"/>
          <w:sz w:val="28"/>
          <w:szCs w:val="28"/>
        </w:rPr>
        <w:t> </w:t>
      </w:r>
      <w:r w:rsidRPr="002A22BE">
        <w:rPr>
          <w:rFonts w:ascii="Times New Roman" w:hAnsi="Times New Roman" w:cs="Times New Roman"/>
          <w:sz w:val="28"/>
          <w:szCs w:val="28"/>
          <w:lang w:val="en-US"/>
        </w:rPr>
        <w:t>IV</w:t>
      </w:r>
      <w:r w:rsidRPr="002A22BE">
        <w:rPr>
          <w:rFonts w:ascii="Times New Roman" w:hAnsi="Times New Roman" w:cs="Times New Roman"/>
          <w:sz w:val="28"/>
          <w:szCs w:val="28"/>
        </w:rPr>
        <w:t>. Порядок проведения заседаний Комиссии</w:t>
      </w:r>
    </w:p>
    <w:p w:rsidR="00A64312" w:rsidRPr="002A22BE" w:rsidRDefault="00A64312" w:rsidP="00745E4F">
      <w:pPr>
        <w:pStyle w:val="aa"/>
        <w:spacing w:line="276" w:lineRule="auto"/>
        <w:jc w:val="center"/>
        <w:rPr>
          <w:rFonts w:ascii="Times New Roman" w:hAnsi="Times New Roman" w:cs="Times New Roman"/>
          <w:sz w:val="28"/>
          <w:szCs w:val="28"/>
        </w:rPr>
      </w:pP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27. Заседания Комиссии созываются председателем Комиссии либо, по его поручению, секретарем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28. Лица, прибывшие для участия в заседаниях Комиссии, регистрируются секретарем Комиссии.</w:t>
      </w:r>
    </w:p>
    <w:p w:rsidR="00745E4F" w:rsidRPr="002A22BE" w:rsidRDefault="00745E4F" w:rsidP="00745E4F">
      <w:pPr>
        <w:shd w:val="clear" w:color="auto" w:fill="FFFFFF"/>
        <w:tabs>
          <w:tab w:val="left" w:pos="1018"/>
        </w:tabs>
        <w:spacing w:line="276" w:lineRule="auto"/>
        <w:ind w:firstLine="709"/>
        <w:jc w:val="both"/>
        <w:rPr>
          <w:color w:val="000000"/>
          <w:sz w:val="28"/>
          <w:szCs w:val="28"/>
        </w:rPr>
      </w:pPr>
      <w:r w:rsidRPr="002A22BE">
        <w:rPr>
          <w:color w:val="000000"/>
          <w:spacing w:val="-16"/>
          <w:sz w:val="28"/>
          <w:szCs w:val="28"/>
        </w:rPr>
        <w:t>29. </w:t>
      </w:r>
      <w:r w:rsidRPr="002A22BE">
        <w:rPr>
          <w:color w:val="000000"/>
          <w:sz w:val="28"/>
          <w:szCs w:val="28"/>
        </w:rPr>
        <w:t>Присутствие членов Комиссии на заседаниях обязательно. Члены Комиссии не вправе делегировать свои полномочия иным лицам. В случае</w:t>
      </w:r>
      <w:proofErr w:type="gramStart"/>
      <w:r w:rsidRPr="002A22BE">
        <w:rPr>
          <w:color w:val="000000"/>
          <w:sz w:val="28"/>
          <w:szCs w:val="28"/>
        </w:rPr>
        <w:t>,</w:t>
      </w:r>
      <w:proofErr w:type="gramEnd"/>
      <w:r w:rsidRPr="002A22BE">
        <w:rPr>
          <w:color w:val="000000"/>
          <w:sz w:val="28"/>
          <w:szCs w:val="28"/>
        </w:rPr>
        <w:t xml:space="preserve"> если член Комиссии не может присутствовать на заседании, он обязан </w:t>
      </w:r>
      <w:r w:rsidRPr="002A22BE">
        <w:rPr>
          <w:color w:val="000000"/>
          <w:spacing w:val="-2"/>
          <w:sz w:val="28"/>
          <w:szCs w:val="28"/>
        </w:rPr>
        <w:t>согласовать</w:t>
      </w:r>
      <w:r w:rsidRPr="002A22BE">
        <w:rPr>
          <w:color w:val="000000"/>
          <w:sz w:val="28"/>
          <w:szCs w:val="28"/>
        </w:rPr>
        <w:t xml:space="preserve"> с </w:t>
      </w:r>
      <w:r w:rsidRPr="002A22BE">
        <w:rPr>
          <w:color w:val="000000"/>
          <w:spacing w:val="-2"/>
          <w:sz w:val="28"/>
          <w:szCs w:val="28"/>
        </w:rPr>
        <w:t xml:space="preserve">председателем Комиссии присутствие на заседании лица, временно </w:t>
      </w:r>
      <w:r w:rsidRPr="002A22BE">
        <w:rPr>
          <w:color w:val="000000"/>
          <w:sz w:val="28"/>
          <w:szCs w:val="28"/>
        </w:rPr>
        <w:t>исполняющего его обязанности.</w:t>
      </w:r>
    </w:p>
    <w:p w:rsidR="00745E4F" w:rsidRPr="002A22BE" w:rsidRDefault="00745E4F" w:rsidP="00745E4F">
      <w:pPr>
        <w:autoSpaceDE w:val="0"/>
        <w:autoSpaceDN w:val="0"/>
        <w:adjustRightInd w:val="0"/>
        <w:spacing w:line="276" w:lineRule="auto"/>
        <w:ind w:firstLine="709"/>
        <w:jc w:val="both"/>
        <w:rPr>
          <w:color w:val="000000"/>
          <w:sz w:val="28"/>
          <w:szCs w:val="28"/>
        </w:rPr>
      </w:pPr>
      <w:r w:rsidRPr="002A22BE">
        <w:rPr>
          <w:color w:val="000000"/>
          <w:sz w:val="28"/>
          <w:szCs w:val="28"/>
        </w:rPr>
        <w:t>30. Члены Комиссии обладают равными правами при обсуждении рассматриваемых на заседании вопросов.</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31. Заседание Комиссии считается правомочным, если на нем присутствует более половины ее членов.</w:t>
      </w:r>
    </w:p>
    <w:p w:rsidR="00745E4F" w:rsidRPr="002A22BE" w:rsidRDefault="00745E4F" w:rsidP="00745E4F">
      <w:pPr>
        <w:pStyle w:val="aa"/>
        <w:spacing w:line="276" w:lineRule="auto"/>
        <w:ind w:firstLine="720"/>
        <w:jc w:val="both"/>
        <w:rPr>
          <w:rFonts w:ascii="Times New Roman" w:hAnsi="Times New Roman" w:cs="Times New Roman"/>
          <w:i/>
          <w:sz w:val="28"/>
          <w:szCs w:val="28"/>
        </w:rPr>
      </w:pPr>
      <w:r w:rsidRPr="002A22BE">
        <w:rPr>
          <w:rFonts w:ascii="Times New Roman" w:hAnsi="Times New Roman" w:cs="Times New Roman"/>
          <w:sz w:val="28"/>
          <w:szCs w:val="28"/>
        </w:rPr>
        <w:t>32. Заседания проходят под председательством председателя Комиссии</w:t>
      </w:r>
      <w:r w:rsidRPr="002A22BE">
        <w:rPr>
          <w:rFonts w:ascii="Times New Roman" w:hAnsi="Times New Roman" w:cs="Times New Roman"/>
          <w:i/>
          <w:sz w:val="28"/>
          <w:szCs w:val="28"/>
        </w:rPr>
        <w:t>.</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Председатель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ведет заседание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 xml:space="preserve">организует обсуждение </w:t>
      </w:r>
      <w:proofErr w:type="gramStart"/>
      <w:r w:rsidRPr="002A22BE">
        <w:rPr>
          <w:rFonts w:ascii="Times New Roman" w:hAnsi="Times New Roman" w:cs="Times New Roman"/>
          <w:sz w:val="28"/>
          <w:szCs w:val="28"/>
        </w:rPr>
        <w:t>вопросов повестки дня заседания Комиссии</w:t>
      </w:r>
      <w:proofErr w:type="gramEnd"/>
      <w:r w:rsidRPr="002A22BE">
        <w:rPr>
          <w:rFonts w:ascii="Times New Roman" w:hAnsi="Times New Roman" w:cs="Times New Roman"/>
          <w:sz w:val="28"/>
          <w:szCs w:val="28"/>
        </w:rPr>
        <w:t>;</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предоставляет слово для выступления членам Комиссии, а также приглашенным лицам;</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организует голосование и подсчет голосов, оглашает результаты голосования;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обеспечивает соблюдение положений настоящего Регламента членами Комиссии и приглашенными лицами;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участвуя в голосовании, голосует последним.</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2A22BE">
        <w:rPr>
          <w:rFonts w:ascii="Times New Roman" w:hAnsi="Times New Roman" w:cs="Times New Roman"/>
          <w:b/>
          <w:bCs/>
          <w:sz w:val="28"/>
          <w:szCs w:val="28"/>
        </w:rPr>
        <w:t xml:space="preserve"> </w:t>
      </w:r>
      <w:r w:rsidRPr="002A22BE">
        <w:rPr>
          <w:rFonts w:ascii="Times New Roman" w:hAnsi="Times New Roman" w:cs="Times New Roman"/>
          <w:sz w:val="28"/>
          <w:szCs w:val="28"/>
        </w:rPr>
        <w:t xml:space="preserve">особое мнение, которое вносится </w:t>
      </w:r>
      <w:r w:rsidRPr="002A22BE">
        <w:rPr>
          <w:rFonts w:ascii="Times New Roman" w:hAnsi="Times New Roman" w:cs="Times New Roman"/>
          <w:sz w:val="28"/>
          <w:szCs w:val="28"/>
        </w:rPr>
        <w:lastRenderedPageBreak/>
        <w:t>в протокол. Особое мнение, изложенное в письменной форме, прилагается к протоколу заседания Комиссии.</w:t>
      </w:r>
    </w:p>
    <w:p w:rsidR="00745E4F" w:rsidRPr="002A22BE" w:rsidRDefault="00745E4F" w:rsidP="00745E4F">
      <w:pPr>
        <w:spacing w:line="276" w:lineRule="auto"/>
        <w:ind w:firstLine="720"/>
        <w:jc w:val="both"/>
        <w:rPr>
          <w:color w:val="000000"/>
          <w:sz w:val="28"/>
          <w:szCs w:val="28"/>
        </w:rPr>
      </w:pPr>
      <w:r w:rsidRPr="002A22BE">
        <w:rPr>
          <w:color w:val="000000"/>
          <w:sz w:val="28"/>
          <w:szCs w:val="28"/>
        </w:rPr>
        <w:t>35.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36. Результаты голосования, оглашенные председателем Комиссии, вносятся в протокол.</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38.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40. На заседаниях Комиссии по решению председателя Комиссии может осуществляться стенографическая запись и аудиозапись заседания.</w:t>
      </w:r>
    </w:p>
    <w:p w:rsidR="00745E4F" w:rsidRPr="002A22BE" w:rsidRDefault="00745E4F" w:rsidP="00745E4F">
      <w:pPr>
        <w:pStyle w:val="aa"/>
        <w:spacing w:line="276" w:lineRule="auto"/>
        <w:ind w:firstLine="720"/>
        <w:jc w:val="both"/>
        <w:rPr>
          <w:rFonts w:ascii="Times New Roman" w:hAnsi="Times New Roman" w:cs="Times New Roman"/>
          <w:sz w:val="28"/>
          <w:szCs w:val="28"/>
        </w:rPr>
      </w:pPr>
    </w:p>
    <w:p w:rsidR="00745E4F" w:rsidRPr="002A22BE" w:rsidRDefault="00745E4F" w:rsidP="00745E4F">
      <w:pPr>
        <w:pStyle w:val="aa"/>
        <w:spacing w:line="276" w:lineRule="auto"/>
        <w:jc w:val="center"/>
        <w:rPr>
          <w:rFonts w:ascii="Times New Roman" w:hAnsi="Times New Roman" w:cs="Times New Roman"/>
          <w:sz w:val="28"/>
          <w:szCs w:val="28"/>
        </w:rPr>
      </w:pPr>
      <w:r w:rsidRPr="002A22BE">
        <w:rPr>
          <w:rFonts w:ascii="Times New Roman" w:hAnsi="Times New Roman" w:cs="Times New Roman"/>
          <w:sz w:val="28"/>
          <w:szCs w:val="28"/>
        </w:rPr>
        <w:t xml:space="preserve"> </w:t>
      </w:r>
      <w:r w:rsidRPr="002A22BE">
        <w:rPr>
          <w:rFonts w:ascii="Times New Roman" w:hAnsi="Times New Roman" w:cs="Times New Roman"/>
          <w:sz w:val="28"/>
          <w:szCs w:val="28"/>
          <w:lang w:val="en-US"/>
        </w:rPr>
        <w:t>V</w:t>
      </w:r>
      <w:r w:rsidRPr="002A22BE">
        <w:rPr>
          <w:rFonts w:ascii="Times New Roman" w:hAnsi="Times New Roman" w:cs="Times New Roman"/>
          <w:sz w:val="28"/>
          <w:szCs w:val="28"/>
        </w:rPr>
        <w:t>. Оформление решений, принятых на заседаниях Комиссии</w:t>
      </w:r>
    </w:p>
    <w:p w:rsidR="00745E4F" w:rsidRPr="002A22BE" w:rsidRDefault="00745E4F" w:rsidP="00745E4F">
      <w:pPr>
        <w:pStyle w:val="aa"/>
        <w:spacing w:line="276" w:lineRule="auto"/>
        <w:jc w:val="both"/>
        <w:rPr>
          <w:rFonts w:ascii="Times New Roman" w:hAnsi="Times New Roman" w:cs="Times New Roman"/>
          <w:sz w:val="28"/>
          <w:szCs w:val="28"/>
        </w:rPr>
      </w:pPr>
      <w:r w:rsidRPr="002A22BE">
        <w:rPr>
          <w:rFonts w:ascii="Times New Roman" w:hAnsi="Times New Roman" w:cs="Times New Roman"/>
          <w:sz w:val="28"/>
          <w:szCs w:val="28"/>
        </w:rPr>
        <w:tab/>
        <w:t>41. 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745E4F" w:rsidRPr="002A22BE" w:rsidRDefault="00745E4F" w:rsidP="00745E4F">
      <w:pPr>
        <w:pStyle w:val="ab"/>
        <w:spacing w:after="0" w:line="276" w:lineRule="auto"/>
        <w:ind w:left="0" w:firstLine="709"/>
        <w:jc w:val="both"/>
        <w:rPr>
          <w:color w:val="000000"/>
          <w:sz w:val="28"/>
          <w:szCs w:val="28"/>
        </w:rPr>
      </w:pPr>
      <w:r w:rsidRPr="002A22BE">
        <w:rPr>
          <w:color w:val="000000"/>
          <w:sz w:val="28"/>
          <w:szCs w:val="28"/>
        </w:rPr>
        <w:t>4</w:t>
      </w:r>
      <w:r w:rsidRPr="002A22BE">
        <w:rPr>
          <w:color w:val="000000"/>
          <w:sz w:val="28"/>
          <w:szCs w:val="28"/>
          <w:lang w:eastAsia="x-none"/>
        </w:rPr>
        <w:t>2</w:t>
      </w:r>
      <w:r w:rsidRPr="002A22BE">
        <w:rPr>
          <w:color w:val="000000"/>
          <w:sz w:val="28"/>
          <w:szCs w:val="28"/>
        </w:rPr>
        <w:t>. В решении Комиссии указываются: фамилии</w:t>
      </w:r>
      <w:r w:rsidRPr="002A22BE">
        <w:rPr>
          <w:color w:val="000000"/>
          <w:sz w:val="28"/>
          <w:szCs w:val="28"/>
          <w:lang w:eastAsia="x-none"/>
        </w:rPr>
        <w:t xml:space="preserve"> и инициалы</w:t>
      </w:r>
      <w:r w:rsidRPr="002A22BE">
        <w:rPr>
          <w:color w:val="000000"/>
          <w:sz w:val="28"/>
          <w:szCs w:val="28"/>
        </w:rPr>
        <w:t xml:space="preserve">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745E4F" w:rsidRPr="002A22BE" w:rsidRDefault="00745E4F" w:rsidP="00745E4F">
      <w:pPr>
        <w:pStyle w:val="ab"/>
        <w:spacing w:after="0" w:line="276" w:lineRule="auto"/>
        <w:ind w:left="0" w:firstLine="709"/>
        <w:jc w:val="both"/>
        <w:rPr>
          <w:sz w:val="28"/>
          <w:szCs w:val="28"/>
        </w:rPr>
      </w:pPr>
      <w:r w:rsidRPr="002A22BE">
        <w:rPr>
          <w:sz w:val="28"/>
          <w:szCs w:val="28"/>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745E4F" w:rsidRPr="002A22BE" w:rsidRDefault="00745E4F" w:rsidP="00745E4F">
      <w:pPr>
        <w:shd w:val="clear" w:color="auto" w:fill="FFFFFF"/>
        <w:tabs>
          <w:tab w:val="left" w:pos="1166"/>
        </w:tabs>
        <w:autoSpaceDE w:val="0"/>
        <w:autoSpaceDN w:val="0"/>
        <w:adjustRightInd w:val="0"/>
        <w:spacing w:line="276" w:lineRule="auto"/>
        <w:ind w:firstLine="709"/>
        <w:jc w:val="both"/>
        <w:rPr>
          <w:color w:val="000000"/>
          <w:sz w:val="28"/>
          <w:szCs w:val="28"/>
        </w:rPr>
      </w:pPr>
      <w:r w:rsidRPr="002A22BE">
        <w:rPr>
          <w:color w:val="000000"/>
          <w:sz w:val="28"/>
          <w:szCs w:val="28"/>
        </w:rPr>
        <w:t xml:space="preserve">44. 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w:t>
      </w:r>
      <w:r w:rsidRPr="002A22BE">
        <w:rPr>
          <w:sz w:val="28"/>
          <w:szCs w:val="28"/>
        </w:rPr>
        <w:t>Иркутской области</w:t>
      </w:r>
      <w:r w:rsidRPr="002A22BE">
        <w:rPr>
          <w:color w:val="000000"/>
          <w:sz w:val="28"/>
          <w:szCs w:val="28"/>
        </w:rPr>
        <w:t xml:space="preserve">, </w:t>
      </w:r>
      <w:r w:rsidRPr="002A22BE">
        <w:rPr>
          <w:color w:val="000000"/>
          <w:sz w:val="28"/>
          <w:szCs w:val="28"/>
        </w:rPr>
        <w:lastRenderedPageBreak/>
        <w:t>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745E4F" w:rsidRPr="002A22BE" w:rsidRDefault="00745E4F" w:rsidP="00745E4F">
      <w:pPr>
        <w:pStyle w:val="aa"/>
        <w:spacing w:line="276" w:lineRule="auto"/>
        <w:ind w:firstLine="720"/>
        <w:jc w:val="both"/>
        <w:rPr>
          <w:rFonts w:ascii="Times New Roman" w:hAnsi="Times New Roman" w:cs="Times New Roman"/>
          <w:sz w:val="28"/>
          <w:szCs w:val="28"/>
        </w:rPr>
      </w:pPr>
      <w:r w:rsidRPr="002A22BE">
        <w:rPr>
          <w:rFonts w:ascii="Times New Roman" w:hAnsi="Times New Roman" w:cs="Times New Roman"/>
          <w:sz w:val="28"/>
          <w:szCs w:val="28"/>
        </w:rPr>
        <w:t>45. </w:t>
      </w:r>
      <w:proofErr w:type="gramStart"/>
      <w:r w:rsidRPr="002A22BE">
        <w:rPr>
          <w:rFonts w:ascii="Times New Roman" w:hAnsi="Times New Roman" w:cs="Times New Roman"/>
          <w:sz w:val="28"/>
          <w:szCs w:val="28"/>
        </w:rPr>
        <w:t>Контроль за</w:t>
      </w:r>
      <w:proofErr w:type="gramEnd"/>
      <w:r w:rsidRPr="002A22BE">
        <w:rPr>
          <w:rFonts w:ascii="Times New Roman" w:hAnsi="Times New Roman" w:cs="Times New Roman"/>
          <w:sz w:val="28"/>
          <w:szCs w:val="28"/>
        </w:rPr>
        <w:t xml:space="preserve"> исполнением поручений, содержащихся в решениях Комиссии, осуществляет секретарь Комиссии.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 Комиссии информирует исполнителей.</w:t>
      </w:r>
    </w:p>
    <w:p w:rsidR="00745E4F" w:rsidRDefault="00745E4F" w:rsidP="00745E4F">
      <w:pPr>
        <w:pStyle w:val="aa"/>
        <w:spacing w:line="276" w:lineRule="auto"/>
        <w:ind w:firstLine="720"/>
        <w:jc w:val="both"/>
        <w:rPr>
          <w:rFonts w:ascii="Times New Roman" w:hAnsi="Times New Roman" w:cs="Times New Roman"/>
          <w:sz w:val="28"/>
          <w:szCs w:val="28"/>
        </w:rPr>
      </w:pPr>
    </w:p>
    <w:p w:rsidR="002A22BE" w:rsidRPr="002A22BE" w:rsidRDefault="002A22BE" w:rsidP="00745E4F">
      <w:pPr>
        <w:pStyle w:val="aa"/>
        <w:spacing w:line="276" w:lineRule="auto"/>
        <w:ind w:firstLine="720"/>
        <w:jc w:val="both"/>
        <w:rPr>
          <w:rFonts w:ascii="Times New Roman" w:hAnsi="Times New Roman" w:cs="Times New Roman"/>
          <w:sz w:val="28"/>
          <w:szCs w:val="28"/>
        </w:rPr>
      </w:pPr>
      <w:bookmarkStart w:id="0" w:name="_GoBack"/>
      <w:bookmarkEnd w:id="0"/>
    </w:p>
    <w:p w:rsidR="00745E4F" w:rsidRPr="002A22BE" w:rsidRDefault="00745E4F" w:rsidP="00745E4F">
      <w:pPr>
        <w:jc w:val="center"/>
        <w:rPr>
          <w:color w:val="000000"/>
          <w:sz w:val="28"/>
          <w:szCs w:val="28"/>
        </w:rPr>
      </w:pPr>
      <w:r w:rsidRPr="002A22BE">
        <w:rPr>
          <w:color w:val="000000"/>
          <w:sz w:val="28"/>
          <w:szCs w:val="28"/>
        </w:rPr>
        <w:t xml:space="preserve">Руководитель аппарата администрации                                            </w:t>
      </w:r>
      <w:proofErr w:type="spellStart"/>
      <w:r w:rsidRPr="002A22BE">
        <w:rPr>
          <w:color w:val="000000"/>
          <w:sz w:val="28"/>
          <w:szCs w:val="28"/>
        </w:rPr>
        <w:t>Г.А.Макогон</w:t>
      </w:r>
      <w:proofErr w:type="spellEnd"/>
    </w:p>
    <w:p w:rsidR="00745E4F" w:rsidRDefault="00745E4F" w:rsidP="00745E4F">
      <w:pPr>
        <w:jc w:val="center"/>
        <w:rPr>
          <w:color w:val="000000"/>
          <w:sz w:val="28"/>
          <w:szCs w:val="28"/>
        </w:rPr>
      </w:pPr>
    </w:p>
    <w:p w:rsidR="002A22BE" w:rsidRPr="002A22BE" w:rsidRDefault="002A22BE" w:rsidP="00745E4F">
      <w:pPr>
        <w:jc w:val="center"/>
        <w:rPr>
          <w:color w:val="000000"/>
          <w:sz w:val="28"/>
          <w:szCs w:val="28"/>
        </w:rPr>
      </w:pPr>
    </w:p>
    <w:p w:rsidR="00745E4F" w:rsidRDefault="00745E4F" w:rsidP="00745E4F">
      <w:pPr>
        <w:tabs>
          <w:tab w:val="left" w:pos="810"/>
          <w:tab w:val="left" w:pos="930"/>
        </w:tabs>
        <w:jc w:val="both"/>
        <w:rPr>
          <w:color w:val="000000"/>
          <w:sz w:val="28"/>
          <w:szCs w:val="28"/>
        </w:rPr>
      </w:pPr>
      <w:r w:rsidRPr="002A22BE">
        <w:rPr>
          <w:color w:val="000000"/>
          <w:sz w:val="28"/>
          <w:szCs w:val="28"/>
        </w:rPr>
        <w:t xml:space="preserve">Помощник мэра                                                                                </w:t>
      </w:r>
      <w:proofErr w:type="spellStart"/>
      <w:r w:rsidRPr="002A22BE">
        <w:rPr>
          <w:color w:val="000000"/>
          <w:sz w:val="28"/>
          <w:szCs w:val="28"/>
        </w:rPr>
        <w:t>С.В.Ковальчук</w:t>
      </w:r>
      <w:proofErr w:type="spellEnd"/>
    </w:p>
    <w:p w:rsidR="00745E4F" w:rsidRDefault="00745E4F" w:rsidP="00745E4F">
      <w:pPr>
        <w:tabs>
          <w:tab w:val="left" w:pos="810"/>
          <w:tab w:val="left" w:pos="930"/>
        </w:tabs>
        <w:jc w:val="both"/>
        <w:rPr>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2A22BE" w:rsidRDefault="002A22BE" w:rsidP="00745E4F">
      <w:pPr>
        <w:pStyle w:val="a8"/>
        <w:spacing w:before="0" w:after="0"/>
        <w:jc w:val="right"/>
        <w:rPr>
          <w:rFonts w:ascii="Times New Roman" w:hAnsi="Times New Roman"/>
          <w:b w:val="0"/>
          <w:bCs w:val="0"/>
          <w:color w:val="000000"/>
          <w:sz w:val="28"/>
          <w:szCs w:val="28"/>
        </w:rPr>
      </w:pPr>
    </w:p>
    <w:p w:rsidR="00745E4F" w:rsidRPr="001952B0" w:rsidRDefault="00745E4F" w:rsidP="00745E4F">
      <w:pPr>
        <w:pStyle w:val="a8"/>
        <w:spacing w:before="0" w:after="0"/>
        <w:jc w:val="right"/>
      </w:pPr>
      <w:r>
        <w:rPr>
          <w:rFonts w:ascii="Times New Roman" w:hAnsi="Times New Roman"/>
          <w:b w:val="0"/>
          <w:bCs w:val="0"/>
          <w:color w:val="000000"/>
          <w:sz w:val="28"/>
          <w:szCs w:val="28"/>
        </w:rPr>
        <w:t>Приложение № 3</w:t>
      </w:r>
    </w:p>
    <w:p w:rsidR="00745E4F" w:rsidRPr="00FE61E3" w:rsidRDefault="00745E4F" w:rsidP="00745E4F">
      <w:pPr>
        <w:jc w:val="right"/>
        <w:rPr>
          <w:sz w:val="28"/>
          <w:szCs w:val="28"/>
        </w:rPr>
      </w:pPr>
      <w:r w:rsidRPr="00FE61E3">
        <w:rPr>
          <w:sz w:val="28"/>
          <w:szCs w:val="28"/>
        </w:rPr>
        <w:t>Утвержден</w:t>
      </w:r>
    </w:p>
    <w:p w:rsidR="00745E4F" w:rsidRPr="00FE61E3" w:rsidRDefault="00745E4F" w:rsidP="00745E4F">
      <w:pPr>
        <w:jc w:val="right"/>
        <w:rPr>
          <w:sz w:val="28"/>
          <w:szCs w:val="28"/>
        </w:rPr>
      </w:pPr>
      <w:r>
        <w:rPr>
          <w:sz w:val="28"/>
          <w:szCs w:val="28"/>
        </w:rPr>
        <w:t>п</w:t>
      </w:r>
      <w:r w:rsidRPr="00FE61E3">
        <w:rPr>
          <w:sz w:val="28"/>
          <w:szCs w:val="28"/>
        </w:rPr>
        <w:t>остановлением администрации</w:t>
      </w:r>
    </w:p>
    <w:p w:rsidR="00745E4F" w:rsidRDefault="00745E4F" w:rsidP="00745E4F">
      <w:pPr>
        <w:jc w:val="right"/>
        <w:rPr>
          <w:sz w:val="28"/>
          <w:szCs w:val="28"/>
        </w:rPr>
      </w:pPr>
      <w:r>
        <w:rPr>
          <w:sz w:val="28"/>
          <w:szCs w:val="28"/>
        </w:rPr>
        <w:t>от 26 ноября 2018 года № 880</w:t>
      </w:r>
    </w:p>
    <w:p w:rsidR="00745E4F" w:rsidRDefault="00745E4F" w:rsidP="00745E4F">
      <w:pPr>
        <w:jc w:val="right"/>
        <w:rPr>
          <w:sz w:val="28"/>
          <w:szCs w:val="28"/>
        </w:rPr>
      </w:pPr>
    </w:p>
    <w:p w:rsidR="00745E4F" w:rsidRPr="00FB5E75" w:rsidRDefault="00745E4F" w:rsidP="00745E4F">
      <w:pPr>
        <w:jc w:val="center"/>
        <w:rPr>
          <w:sz w:val="28"/>
          <w:szCs w:val="28"/>
        </w:rPr>
      </w:pPr>
      <w:r>
        <w:rPr>
          <w:sz w:val="28"/>
          <w:szCs w:val="28"/>
        </w:rPr>
        <w:t>С</w:t>
      </w:r>
      <w:r w:rsidRPr="00FB5E75">
        <w:rPr>
          <w:sz w:val="28"/>
          <w:szCs w:val="28"/>
        </w:rPr>
        <w:t>остав</w:t>
      </w:r>
    </w:p>
    <w:p w:rsidR="00745E4F" w:rsidRDefault="00745E4F" w:rsidP="00745E4F">
      <w:pPr>
        <w:jc w:val="center"/>
        <w:rPr>
          <w:sz w:val="28"/>
          <w:szCs w:val="28"/>
        </w:rPr>
      </w:pPr>
      <w:r w:rsidRPr="00FB5E75">
        <w:rPr>
          <w:sz w:val="28"/>
          <w:szCs w:val="28"/>
        </w:rPr>
        <w:t xml:space="preserve"> антитеррористической комиссии муниципального образования </w:t>
      </w:r>
    </w:p>
    <w:p w:rsidR="00745E4F" w:rsidRDefault="00745E4F" w:rsidP="00745E4F">
      <w:pPr>
        <w:jc w:val="center"/>
        <w:rPr>
          <w:sz w:val="28"/>
          <w:szCs w:val="28"/>
        </w:rPr>
      </w:pPr>
      <w:r w:rsidRPr="00FB5E75">
        <w:rPr>
          <w:sz w:val="28"/>
          <w:szCs w:val="28"/>
        </w:rPr>
        <w:t>«город Свирск»</w:t>
      </w:r>
    </w:p>
    <w:p w:rsidR="00745E4F" w:rsidRDefault="00745E4F" w:rsidP="00745E4F">
      <w:pPr>
        <w:jc w:val="center"/>
        <w:rPr>
          <w:sz w:val="28"/>
          <w:szCs w:val="28"/>
        </w:rPr>
      </w:pPr>
    </w:p>
    <w:p w:rsidR="00745E4F" w:rsidRDefault="00745E4F" w:rsidP="00A64312">
      <w:pPr>
        <w:ind w:firstLine="709"/>
        <w:rPr>
          <w:sz w:val="28"/>
          <w:szCs w:val="28"/>
        </w:rPr>
      </w:pPr>
      <w:r>
        <w:rPr>
          <w:sz w:val="28"/>
          <w:szCs w:val="28"/>
        </w:rPr>
        <w:t>Председатель комиссии:</w:t>
      </w:r>
    </w:p>
    <w:p w:rsidR="00745E4F" w:rsidRDefault="00745E4F" w:rsidP="00A64312">
      <w:pPr>
        <w:ind w:firstLine="709"/>
        <w:jc w:val="both"/>
        <w:rPr>
          <w:sz w:val="28"/>
          <w:szCs w:val="28"/>
        </w:rPr>
      </w:pPr>
      <w:proofErr w:type="spellStart"/>
      <w:r>
        <w:rPr>
          <w:sz w:val="28"/>
          <w:szCs w:val="28"/>
        </w:rPr>
        <w:t>Орноев</w:t>
      </w:r>
      <w:proofErr w:type="spellEnd"/>
      <w:r>
        <w:rPr>
          <w:sz w:val="28"/>
          <w:szCs w:val="28"/>
        </w:rPr>
        <w:t xml:space="preserve"> Владимир Степанович – мэр муниципального образования «город Свирск».</w:t>
      </w:r>
    </w:p>
    <w:p w:rsidR="00745E4F" w:rsidRDefault="00745E4F" w:rsidP="00A64312">
      <w:pPr>
        <w:ind w:firstLine="709"/>
        <w:jc w:val="both"/>
        <w:rPr>
          <w:sz w:val="28"/>
          <w:szCs w:val="28"/>
        </w:rPr>
      </w:pPr>
      <w:r>
        <w:rPr>
          <w:sz w:val="28"/>
          <w:szCs w:val="28"/>
        </w:rPr>
        <w:t>Заместители председателя комиссии:</w:t>
      </w:r>
    </w:p>
    <w:p w:rsidR="00745E4F" w:rsidRDefault="00745E4F" w:rsidP="00A64312">
      <w:pPr>
        <w:ind w:firstLine="709"/>
        <w:jc w:val="both"/>
        <w:rPr>
          <w:color w:val="000000"/>
          <w:sz w:val="28"/>
          <w:szCs w:val="28"/>
        </w:rPr>
      </w:pPr>
      <w:r>
        <w:rPr>
          <w:sz w:val="28"/>
          <w:szCs w:val="28"/>
        </w:rPr>
        <w:t xml:space="preserve">Кузнецов Игорь Юрьевич – начальник </w:t>
      </w:r>
      <w:r w:rsidRPr="00B7383F">
        <w:rPr>
          <w:color w:val="000000"/>
          <w:sz w:val="28"/>
          <w:szCs w:val="28"/>
        </w:rPr>
        <w:t>отдела управления ФСБ</w:t>
      </w:r>
      <w:r>
        <w:rPr>
          <w:color w:val="000000"/>
          <w:sz w:val="28"/>
          <w:szCs w:val="28"/>
        </w:rPr>
        <w:t xml:space="preserve"> </w:t>
      </w:r>
      <w:r w:rsidRPr="00B7383F">
        <w:rPr>
          <w:color w:val="000000"/>
          <w:sz w:val="28"/>
          <w:szCs w:val="28"/>
        </w:rPr>
        <w:t>России по Иркутской области  в г. Усолье</w:t>
      </w:r>
      <w:r>
        <w:rPr>
          <w:color w:val="000000"/>
          <w:sz w:val="28"/>
          <w:szCs w:val="28"/>
        </w:rPr>
        <w:t xml:space="preserve"> </w:t>
      </w:r>
      <w:r w:rsidRPr="00B7383F">
        <w:rPr>
          <w:color w:val="000000"/>
          <w:sz w:val="28"/>
          <w:szCs w:val="28"/>
        </w:rPr>
        <w:t>- Сибирское</w:t>
      </w:r>
      <w:r>
        <w:rPr>
          <w:color w:val="000000"/>
          <w:sz w:val="28"/>
          <w:szCs w:val="28"/>
        </w:rPr>
        <w:t xml:space="preserve"> (по согласованию);</w:t>
      </w:r>
    </w:p>
    <w:p w:rsidR="00745E4F" w:rsidRDefault="00745E4F" w:rsidP="00A64312">
      <w:pPr>
        <w:ind w:firstLine="709"/>
        <w:jc w:val="both"/>
        <w:rPr>
          <w:color w:val="000000"/>
          <w:sz w:val="28"/>
          <w:szCs w:val="28"/>
        </w:rPr>
      </w:pPr>
      <w:proofErr w:type="spellStart"/>
      <w:r>
        <w:rPr>
          <w:color w:val="000000"/>
          <w:sz w:val="28"/>
          <w:szCs w:val="28"/>
        </w:rPr>
        <w:t>Махонькин</w:t>
      </w:r>
      <w:proofErr w:type="spellEnd"/>
      <w:r>
        <w:rPr>
          <w:color w:val="000000"/>
          <w:sz w:val="28"/>
          <w:szCs w:val="28"/>
        </w:rPr>
        <w:t xml:space="preserve"> Дмитрий Иннокентьевич – заместитель мэра города – председатель комитета по жизнеобеспечению.</w:t>
      </w:r>
    </w:p>
    <w:p w:rsidR="00745E4F" w:rsidRDefault="00745E4F" w:rsidP="00A64312">
      <w:pPr>
        <w:ind w:firstLine="709"/>
        <w:jc w:val="both"/>
        <w:rPr>
          <w:color w:val="000000"/>
          <w:sz w:val="28"/>
          <w:szCs w:val="28"/>
        </w:rPr>
      </w:pPr>
      <w:r>
        <w:rPr>
          <w:color w:val="000000"/>
          <w:sz w:val="28"/>
          <w:szCs w:val="28"/>
        </w:rPr>
        <w:t>Секретарь комиссии:</w:t>
      </w:r>
    </w:p>
    <w:p w:rsidR="00745E4F" w:rsidRDefault="00745E4F" w:rsidP="00A64312">
      <w:pPr>
        <w:ind w:firstLine="709"/>
        <w:jc w:val="both"/>
        <w:rPr>
          <w:color w:val="000000"/>
          <w:sz w:val="28"/>
          <w:szCs w:val="28"/>
        </w:rPr>
      </w:pPr>
      <w:r>
        <w:rPr>
          <w:color w:val="000000"/>
          <w:sz w:val="28"/>
          <w:szCs w:val="28"/>
        </w:rPr>
        <w:t>Ковальчук Сергей Викторович – помощник мэра.</w:t>
      </w:r>
    </w:p>
    <w:p w:rsidR="00745E4F" w:rsidRDefault="00745E4F" w:rsidP="00A64312">
      <w:pPr>
        <w:ind w:firstLine="709"/>
        <w:jc w:val="both"/>
        <w:rPr>
          <w:color w:val="000000"/>
          <w:sz w:val="28"/>
          <w:szCs w:val="28"/>
        </w:rPr>
      </w:pPr>
      <w:r>
        <w:rPr>
          <w:color w:val="000000"/>
          <w:sz w:val="28"/>
          <w:szCs w:val="28"/>
        </w:rPr>
        <w:t>Члены комиссии:</w:t>
      </w:r>
    </w:p>
    <w:p w:rsidR="00745E4F" w:rsidRDefault="00745E4F" w:rsidP="00A64312">
      <w:pPr>
        <w:ind w:firstLine="709"/>
        <w:jc w:val="both"/>
        <w:rPr>
          <w:color w:val="000000"/>
          <w:sz w:val="28"/>
          <w:szCs w:val="28"/>
        </w:rPr>
      </w:pPr>
      <w:r>
        <w:rPr>
          <w:color w:val="000000"/>
          <w:sz w:val="28"/>
          <w:szCs w:val="28"/>
        </w:rPr>
        <w:t>Андриянов Андрей Сергеевич – начальник отдела полиции № 1 (дислокация - город Свирск), подполковник полиции (по согласованию);</w:t>
      </w:r>
    </w:p>
    <w:p w:rsidR="00745E4F" w:rsidRDefault="00745E4F" w:rsidP="00A64312">
      <w:pPr>
        <w:ind w:firstLine="709"/>
        <w:jc w:val="both"/>
        <w:rPr>
          <w:color w:val="000000"/>
          <w:sz w:val="28"/>
          <w:szCs w:val="28"/>
        </w:rPr>
      </w:pPr>
      <w:r>
        <w:rPr>
          <w:color w:val="000000"/>
          <w:sz w:val="28"/>
          <w:szCs w:val="28"/>
        </w:rPr>
        <w:t>Батуева Алена Валерьевна – первый заместитель мэра города;</w:t>
      </w:r>
    </w:p>
    <w:p w:rsidR="00745E4F" w:rsidRDefault="00745E4F" w:rsidP="00A64312">
      <w:pPr>
        <w:ind w:firstLine="709"/>
        <w:jc w:val="both"/>
        <w:rPr>
          <w:sz w:val="28"/>
          <w:szCs w:val="28"/>
        </w:rPr>
      </w:pPr>
      <w:proofErr w:type="spellStart"/>
      <w:r>
        <w:rPr>
          <w:color w:val="000000"/>
          <w:sz w:val="28"/>
          <w:szCs w:val="28"/>
        </w:rPr>
        <w:t>Булаев</w:t>
      </w:r>
      <w:proofErr w:type="spellEnd"/>
      <w:r>
        <w:rPr>
          <w:color w:val="000000"/>
          <w:sz w:val="28"/>
          <w:szCs w:val="28"/>
        </w:rPr>
        <w:t xml:space="preserve"> Сергей Юрьевич – начальник </w:t>
      </w:r>
      <w:r>
        <w:rPr>
          <w:sz w:val="28"/>
          <w:szCs w:val="28"/>
        </w:rPr>
        <w:t>Черемховского отдела вневедомственной охраны – федерального государственного казенного учреждения  «Управление вневедомственной охраны войск Национальной Гвардии по Иркутской области», подполковник полиции (по согласованию);</w:t>
      </w:r>
    </w:p>
    <w:p w:rsidR="00745E4F" w:rsidRDefault="00745E4F" w:rsidP="00A64312">
      <w:pPr>
        <w:ind w:firstLine="709"/>
        <w:jc w:val="both"/>
        <w:rPr>
          <w:sz w:val="28"/>
          <w:szCs w:val="28"/>
        </w:rPr>
      </w:pPr>
      <w:r>
        <w:rPr>
          <w:sz w:val="28"/>
          <w:szCs w:val="28"/>
        </w:rPr>
        <w:t xml:space="preserve">Глущенко Елена Анатольевна – начальник отдела по развитию культурной сферы и библиотечного обслуживания администрации </w:t>
      </w:r>
      <w:r>
        <w:rPr>
          <w:color w:val="000000"/>
          <w:sz w:val="28"/>
          <w:szCs w:val="28"/>
        </w:rPr>
        <w:t>города Свирска</w:t>
      </w:r>
      <w:r>
        <w:rPr>
          <w:sz w:val="28"/>
          <w:szCs w:val="28"/>
        </w:rPr>
        <w:t>;</w:t>
      </w:r>
    </w:p>
    <w:p w:rsidR="00745E4F" w:rsidRDefault="00745E4F" w:rsidP="00A64312">
      <w:pPr>
        <w:ind w:firstLine="709"/>
        <w:jc w:val="both"/>
        <w:rPr>
          <w:sz w:val="28"/>
          <w:szCs w:val="28"/>
        </w:rPr>
      </w:pPr>
      <w:r>
        <w:rPr>
          <w:sz w:val="28"/>
          <w:szCs w:val="28"/>
        </w:rPr>
        <w:t xml:space="preserve">Ермакова Ольга Георгиевна – начальник отдела по молодежной политике, физической культуре и спорту администрации </w:t>
      </w:r>
      <w:r>
        <w:rPr>
          <w:color w:val="000000"/>
          <w:sz w:val="28"/>
          <w:szCs w:val="28"/>
        </w:rPr>
        <w:t>города Свирска</w:t>
      </w:r>
      <w:r>
        <w:rPr>
          <w:sz w:val="28"/>
          <w:szCs w:val="28"/>
        </w:rPr>
        <w:t>;</w:t>
      </w:r>
    </w:p>
    <w:p w:rsidR="00745E4F" w:rsidRDefault="00745E4F" w:rsidP="00A64312">
      <w:pPr>
        <w:ind w:firstLine="709"/>
        <w:jc w:val="both"/>
        <w:rPr>
          <w:sz w:val="28"/>
          <w:szCs w:val="28"/>
        </w:rPr>
      </w:pPr>
      <w:proofErr w:type="spellStart"/>
      <w:r>
        <w:rPr>
          <w:sz w:val="28"/>
          <w:szCs w:val="28"/>
        </w:rPr>
        <w:t>Зейналов</w:t>
      </w:r>
      <w:proofErr w:type="spellEnd"/>
      <w:r>
        <w:rPr>
          <w:sz w:val="28"/>
          <w:szCs w:val="28"/>
        </w:rPr>
        <w:t xml:space="preserve"> Артур </w:t>
      </w:r>
      <w:proofErr w:type="spellStart"/>
      <w:r>
        <w:rPr>
          <w:sz w:val="28"/>
          <w:szCs w:val="28"/>
        </w:rPr>
        <w:t>Нагиевич</w:t>
      </w:r>
      <w:proofErr w:type="spellEnd"/>
      <w:r>
        <w:rPr>
          <w:sz w:val="28"/>
          <w:szCs w:val="28"/>
        </w:rPr>
        <w:t xml:space="preserve"> – директор муниципального учреждения «Служба по решению вопросов гражданской обороны и чрезвычайным ситуациям города Свирска»;</w:t>
      </w:r>
    </w:p>
    <w:p w:rsidR="00745E4F" w:rsidRDefault="00745E4F" w:rsidP="00A64312">
      <w:pPr>
        <w:ind w:firstLine="709"/>
        <w:jc w:val="both"/>
        <w:rPr>
          <w:sz w:val="28"/>
          <w:szCs w:val="28"/>
        </w:rPr>
      </w:pPr>
      <w:proofErr w:type="spellStart"/>
      <w:r>
        <w:rPr>
          <w:sz w:val="28"/>
          <w:szCs w:val="28"/>
        </w:rPr>
        <w:t>Зяблова</w:t>
      </w:r>
      <w:proofErr w:type="spellEnd"/>
      <w:r>
        <w:rPr>
          <w:sz w:val="28"/>
          <w:szCs w:val="28"/>
        </w:rPr>
        <w:t xml:space="preserve"> Ольга Васильевна – начальник отдела образования;</w:t>
      </w:r>
    </w:p>
    <w:p w:rsidR="00745E4F" w:rsidRDefault="00745E4F" w:rsidP="00A64312">
      <w:pPr>
        <w:ind w:firstLine="709"/>
        <w:jc w:val="both"/>
        <w:rPr>
          <w:sz w:val="28"/>
          <w:szCs w:val="28"/>
        </w:rPr>
      </w:pPr>
      <w:proofErr w:type="spellStart"/>
      <w:r>
        <w:rPr>
          <w:sz w:val="28"/>
          <w:szCs w:val="28"/>
        </w:rPr>
        <w:t>Лахина</w:t>
      </w:r>
      <w:proofErr w:type="spellEnd"/>
      <w:r>
        <w:rPr>
          <w:sz w:val="28"/>
          <w:szCs w:val="28"/>
        </w:rPr>
        <w:t xml:space="preserve"> Оксана Николаевна – начальник отдела по труду и управлению охраной труда администрации города Свирска;</w:t>
      </w:r>
    </w:p>
    <w:p w:rsidR="00745E4F" w:rsidRDefault="00745E4F" w:rsidP="00A64312">
      <w:pPr>
        <w:ind w:firstLine="709"/>
        <w:jc w:val="both"/>
        <w:rPr>
          <w:sz w:val="28"/>
          <w:szCs w:val="28"/>
        </w:rPr>
      </w:pPr>
      <w:proofErr w:type="spellStart"/>
      <w:r>
        <w:rPr>
          <w:sz w:val="28"/>
          <w:szCs w:val="28"/>
        </w:rPr>
        <w:t>Марач</w:t>
      </w:r>
      <w:proofErr w:type="spellEnd"/>
      <w:r>
        <w:rPr>
          <w:sz w:val="28"/>
          <w:szCs w:val="28"/>
        </w:rPr>
        <w:t xml:space="preserve"> Сергей Владимирович – председатель Думы города Свирска (по согласованию);</w:t>
      </w:r>
    </w:p>
    <w:p w:rsidR="00745E4F" w:rsidRDefault="00745E4F" w:rsidP="00A64312">
      <w:pPr>
        <w:ind w:firstLine="709"/>
        <w:jc w:val="both"/>
        <w:rPr>
          <w:sz w:val="28"/>
          <w:szCs w:val="28"/>
        </w:rPr>
      </w:pPr>
      <w:r>
        <w:rPr>
          <w:sz w:val="28"/>
          <w:szCs w:val="28"/>
        </w:rPr>
        <w:t>Петрова Наталья Викторовна – заместитель мэра города по социально-культурным вопросам администрации города Свирска;</w:t>
      </w:r>
    </w:p>
    <w:p w:rsidR="00745E4F" w:rsidRDefault="00745E4F" w:rsidP="00A64312">
      <w:pPr>
        <w:ind w:firstLine="709"/>
        <w:jc w:val="both"/>
        <w:rPr>
          <w:sz w:val="28"/>
          <w:szCs w:val="28"/>
        </w:rPr>
      </w:pPr>
      <w:r>
        <w:rPr>
          <w:sz w:val="28"/>
          <w:szCs w:val="28"/>
        </w:rPr>
        <w:lastRenderedPageBreak/>
        <w:t>Страхова Светлана Анатольевна – начальник юридического отдела администрации города Свирска;</w:t>
      </w:r>
    </w:p>
    <w:p w:rsidR="00745E4F" w:rsidRDefault="00745E4F" w:rsidP="00A64312">
      <w:pPr>
        <w:ind w:firstLine="709"/>
        <w:jc w:val="both"/>
        <w:rPr>
          <w:sz w:val="28"/>
          <w:szCs w:val="28"/>
        </w:rPr>
      </w:pPr>
      <w:r>
        <w:rPr>
          <w:sz w:val="28"/>
          <w:szCs w:val="28"/>
        </w:rPr>
        <w:t xml:space="preserve">Цыганов Константин Валерьевич – начальник  федерального государственного казенного учреждения «4 отряд федеральной пожарно-спасательной службы» Главного управления </w:t>
      </w:r>
      <w:r w:rsidRPr="00290700">
        <w:rPr>
          <w:rStyle w:val="extended-textshort"/>
          <w:sz w:val="28"/>
          <w:szCs w:val="28"/>
        </w:rPr>
        <w:t>Министерств</w:t>
      </w:r>
      <w:r>
        <w:rPr>
          <w:rStyle w:val="extended-textshort"/>
          <w:sz w:val="28"/>
          <w:szCs w:val="28"/>
        </w:rPr>
        <w:t>а</w:t>
      </w:r>
      <w:r w:rsidRPr="00290700">
        <w:rPr>
          <w:rStyle w:val="extended-textshort"/>
          <w:sz w:val="28"/>
          <w:szCs w:val="28"/>
        </w:rPr>
        <w:t xml:space="preserve"> Российской Федерации по делам гражданской обороны, чрезвычайным ситуациям и ликвидации последствий стихийных бедствий</w:t>
      </w:r>
      <w:r>
        <w:rPr>
          <w:rStyle w:val="extended-textshort"/>
        </w:rPr>
        <w:t xml:space="preserve"> </w:t>
      </w:r>
      <w:r>
        <w:rPr>
          <w:sz w:val="28"/>
          <w:szCs w:val="28"/>
        </w:rPr>
        <w:t xml:space="preserve"> по Иркутской области подполковник внутренней службы (по согласованию);</w:t>
      </w:r>
    </w:p>
    <w:p w:rsidR="00745E4F" w:rsidRDefault="00745E4F" w:rsidP="00A64312">
      <w:pPr>
        <w:ind w:firstLine="709"/>
        <w:jc w:val="both"/>
        <w:rPr>
          <w:sz w:val="28"/>
          <w:szCs w:val="28"/>
        </w:rPr>
      </w:pPr>
      <w:proofErr w:type="spellStart"/>
      <w:r>
        <w:rPr>
          <w:sz w:val="28"/>
          <w:szCs w:val="28"/>
        </w:rPr>
        <w:t>Шеломидо</w:t>
      </w:r>
      <w:proofErr w:type="spellEnd"/>
      <w:r>
        <w:rPr>
          <w:sz w:val="28"/>
          <w:szCs w:val="28"/>
        </w:rPr>
        <w:t xml:space="preserve"> Никита Владимирович – главный врач областного государственного бюджетного учреждения здравоохранения «Больница города Свирска» (по согласованию). </w:t>
      </w:r>
    </w:p>
    <w:p w:rsidR="00745E4F" w:rsidRDefault="00745E4F" w:rsidP="00745E4F">
      <w:pPr>
        <w:jc w:val="both"/>
        <w:rPr>
          <w:sz w:val="28"/>
          <w:szCs w:val="28"/>
        </w:rPr>
      </w:pPr>
    </w:p>
    <w:p w:rsidR="00745E4F" w:rsidRPr="00FB5E75" w:rsidRDefault="00745E4F" w:rsidP="00745E4F">
      <w:pPr>
        <w:jc w:val="both"/>
        <w:rPr>
          <w:sz w:val="28"/>
          <w:szCs w:val="28"/>
        </w:rPr>
      </w:pPr>
    </w:p>
    <w:p w:rsidR="00745E4F" w:rsidRDefault="00745E4F" w:rsidP="00745E4F">
      <w:pPr>
        <w:jc w:val="center"/>
        <w:rPr>
          <w:color w:val="000000"/>
          <w:sz w:val="28"/>
          <w:szCs w:val="28"/>
        </w:rPr>
      </w:pPr>
      <w:r>
        <w:rPr>
          <w:color w:val="000000"/>
          <w:sz w:val="28"/>
          <w:szCs w:val="28"/>
        </w:rPr>
        <w:t xml:space="preserve">Руководитель аппарата администрации                                            </w:t>
      </w:r>
      <w:proofErr w:type="spellStart"/>
      <w:r>
        <w:rPr>
          <w:color w:val="000000"/>
          <w:sz w:val="28"/>
          <w:szCs w:val="28"/>
        </w:rPr>
        <w:t>Г.А.Макогон</w:t>
      </w:r>
      <w:proofErr w:type="spellEnd"/>
    </w:p>
    <w:p w:rsidR="00745E4F" w:rsidRDefault="00745E4F" w:rsidP="00745E4F">
      <w:pPr>
        <w:jc w:val="center"/>
        <w:rPr>
          <w:color w:val="000000"/>
          <w:sz w:val="28"/>
          <w:szCs w:val="28"/>
        </w:rPr>
      </w:pPr>
    </w:p>
    <w:p w:rsidR="00745E4F" w:rsidRDefault="00745E4F" w:rsidP="00745E4F">
      <w:pPr>
        <w:jc w:val="center"/>
        <w:rPr>
          <w:color w:val="000000"/>
          <w:sz w:val="28"/>
          <w:szCs w:val="28"/>
        </w:rPr>
      </w:pPr>
    </w:p>
    <w:p w:rsidR="00745E4F" w:rsidRDefault="00745E4F" w:rsidP="00745E4F">
      <w:pPr>
        <w:jc w:val="center"/>
        <w:rPr>
          <w:color w:val="000000"/>
          <w:sz w:val="28"/>
          <w:szCs w:val="28"/>
        </w:rPr>
      </w:pPr>
      <w:r>
        <w:rPr>
          <w:color w:val="000000"/>
          <w:sz w:val="28"/>
          <w:szCs w:val="28"/>
        </w:rPr>
        <w:t xml:space="preserve">Помощник мэра                                                                                </w:t>
      </w:r>
      <w:proofErr w:type="spellStart"/>
      <w:r>
        <w:rPr>
          <w:color w:val="000000"/>
          <w:sz w:val="28"/>
          <w:szCs w:val="28"/>
        </w:rPr>
        <w:t>С.В.Ковальчук</w:t>
      </w:r>
      <w:proofErr w:type="spellEnd"/>
    </w:p>
    <w:p w:rsidR="00745E4F" w:rsidRDefault="00745E4F" w:rsidP="00745E4F">
      <w:pPr>
        <w:tabs>
          <w:tab w:val="left" w:pos="810"/>
          <w:tab w:val="left" w:pos="930"/>
        </w:tabs>
        <w:jc w:val="both"/>
        <w:rPr>
          <w:sz w:val="28"/>
          <w:szCs w:val="28"/>
        </w:rPr>
      </w:pPr>
    </w:p>
    <w:p w:rsidR="009C4640" w:rsidRDefault="009C4640" w:rsidP="007E5002">
      <w:pPr>
        <w:tabs>
          <w:tab w:val="left" w:pos="810"/>
          <w:tab w:val="left" w:pos="930"/>
        </w:tabs>
        <w:jc w:val="right"/>
        <w:rPr>
          <w:sz w:val="28"/>
          <w:szCs w:val="28"/>
        </w:rPr>
      </w:pPr>
    </w:p>
    <w:sectPr w:rsidR="009C4640" w:rsidSect="0074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333B"/>
    <w:multiLevelType w:val="hybridMultilevel"/>
    <w:tmpl w:val="88F82C3E"/>
    <w:lvl w:ilvl="0" w:tplc="82022B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E6E0BA9"/>
    <w:multiLevelType w:val="hybridMultilevel"/>
    <w:tmpl w:val="ECBC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31228"/>
    <w:rsid w:val="00024077"/>
    <w:rsid w:val="00031BF5"/>
    <w:rsid w:val="00032BF0"/>
    <w:rsid w:val="000371B6"/>
    <w:rsid w:val="00040BA7"/>
    <w:rsid w:val="00041FAE"/>
    <w:rsid w:val="00046712"/>
    <w:rsid w:val="000549C1"/>
    <w:rsid w:val="00054B69"/>
    <w:rsid w:val="000617ED"/>
    <w:rsid w:val="000673E4"/>
    <w:rsid w:val="00087B12"/>
    <w:rsid w:val="0009113C"/>
    <w:rsid w:val="000F280B"/>
    <w:rsid w:val="000F57CA"/>
    <w:rsid w:val="000F68E5"/>
    <w:rsid w:val="00106257"/>
    <w:rsid w:val="00112322"/>
    <w:rsid w:val="00114269"/>
    <w:rsid w:val="00116AB8"/>
    <w:rsid w:val="00146AF1"/>
    <w:rsid w:val="00181304"/>
    <w:rsid w:val="00195A08"/>
    <w:rsid w:val="001A7481"/>
    <w:rsid w:val="001B7CC2"/>
    <w:rsid w:val="001C1075"/>
    <w:rsid w:val="001D6D93"/>
    <w:rsid w:val="001F6B54"/>
    <w:rsid w:val="002205A1"/>
    <w:rsid w:val="002209D0"/>
    <w:rsid w:val="00226648"/>
    <w:rsid w:val="00233BB8"/>
    <w:rsid w:val="002347D2"/>
    <w:rsid w:val="00242192"/>
    <w:rsid w:val="00245F1F"/>
    <w:rsid w:val="0025058D"/>
    <w:rsid w:val="00260252"/>
    <w:rsid w:val="002701D1"/>
    <w:rsid w:val="002733C3"/>
    <w:rsid w:val="002753D2"/>
    <w:rsid w:val="002769F4"/>
    <w:rsid w:val="00290187"/>
    <w:rsid w:val="002A22BE"/>
    <w:rsid w:val="002A529E"/>
    <w:rsid w:val="002A5E36"/>
    <w:rsid w:val="002B2171"/>
    <w:rsid w:val="002B38B8"/>
    <w:rsid w:val="002E0E8A"/>
    <w:rsid w:val="002E2280"/>
    <w:rsid w:val="002F45BD"/>
    <w:rsid w:val="00314C6C"/>
    <w:rsid w:val="003247AB"/>
    <w:rsid w:val="00324DC9"/>
    <w:rsid w:val="00341266"/>
    <w:rsid w:val="00344D3C"/>
    <w:rsid w:val="00344EED"/>
    <w:rsid w:val="003515D2"/>
    <w:rsid w:val="00354389"/>
    <w:rsid w:val="00366148"/>
    <w:rsid w:val="00367153"/>
    <w:rsid w:val="0037294C"/>
    <w:rsid w:val="00376C70"/>
    <w:rsid w:val="0038537A"/>
    <w:rsid w:val="00391457"/>
    <w:rsid w:val="003949D4"/>
    <w:rsid w:val="003A0BE7"/>
    <w:rsid w:val="003B13B5"/>
    <w:rsid w:val="003B67FD"/>
    <w:rsid w:val="003B7023"/>
    <w:rsid w:val="003C27FC"/>
    <w:rsid w:val="003D2E86"/>
    <w:rsid w:val="003D75C3"/>
    <w:rsid w:val="003E6E3A"/>
    <w:rsid w:val="003F6B28"/>
    <w:rsid w:val="003F6C24"/>
    <w:rsid w:val="003F7C02"/>
    <w:rsid w:val="004018EB"/>
    <w:rsid w:val="00415398"/>
    <w:rsid w:val="0041712E"/>
    <w:rsid w:val="00432454"/>
    <w:rsid w:val="00462CDC"/>
    <w:rsid w:val="00477501"/>
    <w:rsid w:val="004A1C15"/>
    <w:rsid w:val="004C08EB"/>
    <w:rsid w:val="004C0FDD"/>
    <w:rsid w:val="004C1F77"/>
    <w:rsid w:val="004C2244"/>
    <w:rsid w:val="004C43ED"/>
    <w:rsid w:val="004E2BE9"/>
    <w:rsid w:val="004E2C31"/>
    <w:rsid w:val="00505633"/>
    <w:rsid w:val="00510D18"/>
    <w:rsid w:val="0052437A"/>
    <w:rsid w:val="005260A8"/>
    <w:rsid w:val="00526286"/>
    <w:rsid w:val="00536C12"/>
    <w:rsid w:val="00541545"/>
    <w:rsid w:val="0054231E"/>
    <w:rsid w:val="005449EB"/>
    <w:rsid w:val="00555561"/>
    <w:rsid w:val="005613A4"/>
    <w:rsid w:val="0056257A"/>
    <w:rsid w:val="00563C02"/>
    <w:rsid w:val="005823A2"/>
    <w:rsid w:val="005848D9"/>
    <w:rsid w:val="005A1B9A"/>
    <w:rsid w:val="005A7094"/>
    <w:rsid w:val="005B4B9E"/>
    <w:rsid w:val="005C2782"/>
    <w:rsid w:val="005C51F0"/>
    <w:rsid w:val="005C5F46"/>
    <w:rsid w:val="005D3DA9"/>
    <w:rsid w:val="005E23EB"/>
    <w:rsid w:val="005F1762"/>
    <w:rsid w:val="00602B31"/>
    <w:rsid w:val="00604941"/>
    <w:rsid w:val="0061129B"/>
    <w:rsid w:val="00614580"/>
    <w:rsid w:val="00627555"/>
    <w:rsid w:val="006338F9"/>
    <w:rsid w:val="00641B00"/>
    <w:rsid w:val="00641F74"/>
    <w:rsid w:val="00644EA7"/>
    <w:rsid w:val="0064530B"/>
    <w:rsid w:val="00646F83"/>
    <w:rsid w:val="00677949"/>
    <w:rsid w:val="00685502"/>
    <w:rsid w:val="00685D8D"/>
    <w:rsid w:val="00695015"/>
    <w:rsid w:val="0069672B"/>
    <w:rsid w:val="006A5DEF"/>
    <w:rsid w:val="006B2099"/>
    <w:rsid w:val="006D2376"/>
    <w:rsid w:val="006D5A17"/>
    <w:rsid w:val="006E082A"/>
    <w:rsid w:val="006F7FDB"/>
    <w:rsid w:val="00730EBB"/>
    <w:rsid w:val="0073274D"/>
    <w:rsid w:val="00744EFE"/>
    <w:rsid w:val="00745E4F"/>
    <w:rsid w:val="00747C8F"/>
    <w:rsid w:val="00754770"/>
    <w:rsid w:val="00772EE4"/>
    <w:rsid w:val="00774241"/>
    <w:rsid w:val="00774F83"/>
    <w:rsid w:val="007A0B9E"/>
    <w:rsid w:val="007D1E12"/>
    <w:rsid w:val="007D20CA"/>
    <w:rsid w:val="007E34E7"/>
    <w:rsid w:val="007E5002"/>
    <w:rsid w:val="007E5066"/>
    <w:rsid w:val="007E65A1"/>
    <w:rsid w:val="00807F8D"/>
    <w:rsid w:val="0081058A"/>
    <w:rsid w:val="00810622"/>
    <w:rsid w:val="00810E7C"/>
    <w:rsid w:val="0081367C"/>
    <w:rsid w:val="00815F44"/>
    <w:rsid w:val="00833EBB"/>
    <w:rsid w:val="008433BE"/>
    <w:rsid w:val="008473CE"/>
    <w:rsid w:val="00852FC7"/>
    <w:rsid w:val="00854640"/>
    <w:rsid w:val="008750FF"/>
    <w:rsid w:val="00882AAA"/>
    <w:rsid w:val="00883CE3"/>
    <w:rsid w:val="0088478F"/>
    <w:rsid w:val="00892938"/>
    <w:rsid w:val="008A2236"/>
    <w:rsid w:val="008A2FFC"/>
    <w:rsid w:val="008A36FC"/>
    <w:rsid w:val="008B0A2F"/>
    <w:rsid w:val="008B6332"/>
    <w:rsid w:val="008B7757"/>
    <w:rsid w:val="008D72A4"/>
    <w:rsid w:val="008E1597"/>
    <w:rsid w:val="008E58DD"/>
    <w:rsid w:val="008E7119"/>
    <w:rsid w:val="009014B8"/>
    <w:rsid w:val="00905153"/>
    <w:rsid w:val="0091224E"/>
    <w:rsid w:val="0091602A"/>
    <w:rsid w:val="00925E8A"/>
    <w:rsid w:val="00926083"/>
    <w:rsid w:val="00926C78"/>
    <w:rsid w:val="00927764"/>
    <w:rsid w:val="00931228"/>
    <w:rsid w:val="00931CD7"/>
    <w:rsid w:val="00940214"/>
    <w:rsid w:val="00940EA5"/>
    <w:rsid w:val="00942D9A"/>
    <w:rsid w:val="009566EC"/>
    <w:rsid w:val="0096473E"/>
    <w:rsid w:val="009711E7"/>
    <w:rsid w:val="00990614"/>
    <w:rsid w:val="009A14F7"/>
    <w:rsid w:val="009B4A75"/>
    <w:rsid w:val="009B58E2"/>
    <w:rsid w:val="009C33DB"/>
    <w:rsid w:val="009C4640"/>
    <w:rsid w:val="009C5CAF"/>
    <w:rsid w:val="009C77EA"/>
    <w:rsid w:val="009D0038"/>
    <w:rsid w:val="009E77D1"/>
    <w:rsid w:val="00A02F0D"/>
    <w:rsid w:val="00A122CB"/>
    <w:rsid w:val="00A24D5E"/>
    <w:rsid w:val="00A26BDF"/>
    <w:rsid w:val="00A420CC"/>
    <w:rsid w:val="00A4349F"/>
    <w:rsid w:val="00A44DC2"/>
    <w:rsid w:val="00A470A2"/>
    <w:rsid w:val="00A476C3"/>
    <w:rsid w:val="00A54C8B"/>
    <w:rsid w:val="00A57DA2"/>
    <w:rsid w:val="00A64312"/>
    <w:rsid w:val="00A65BC5"/>
    <w:rsid w:val="00A7180F"/>
    <w:rsid w:val="00A76E60"/>
    <w:rsid w:val="00A86156"/>
    <w:rsid w:val="00A946D4"/>
    <w:rsid w:val="00A961B0"/>
    <w:rsid w:val="00AB0B85"/>
    <w:rsid w:val="00AB3430"/>
    <w:rsid w:val="00AB5767"/>
    <w:rsid w:val="00AB780C"/>
    <w:rsid w:val="00AC1339"/>
    <w:rsid w:val="00AF3515"/>
    <w:rsid w:val="00B00640"/>
    <w:rsid w:val="00B0237A"/>
    <w:rsid w:val="00B025C2"/>
    <w:rsid w:val="00B07899"/>
    <w:rsid w:val="00B1053D"/>
    <w:rsid w:val="00B20AA4"/>
    <w:rsid w:val="00B20DC1"/>
    <w:rsid w:val="00B63D1E"/>
    <w:rsid w:val="00B70FFF"/>
    <w:rsid w:val="00B87CA1"/>
    <w:rsid w:val="00B965D2"/>
    <w:rsid w:val="00BB515E"/>
    <w:rsid w:val="00BB7208"/>
    <w:rsid w:val="00BC3472"/>
    <w:rsid w:val="00BD2ACF"/>
    <w:rsid w:val="00BD55BC"/>
    <w:rsid w:val="00BD6C50"/>
    <w:rsid w:val="00BE1502"/>
    <w:rsid w:val="00BE5D9A"/>
    <w:rsid w:val="00C04E48"/>
    <w:rsid w:val="00C06FB9"/>
    <w:rsid w:val="00C077E7"/>
    <w:rsid w:val="00C44ED7"/>
    <w:rsid w:val="00C61334"/>
    <w:rsid w:val="00C63294"/>
    <w:rsid w:val="00CA5647"/>
    <w:rsid w:val="00CB3E38"/>
    <w:rsid w:val="00CD53CE"/>
    <w:rsid w:val="00CE6485"/>
    <w:rsid w:val="00CF6918"/>
    <w:rsid w:val="00D0234A"/>
    <w:rsid w:val="00D1312A"/>
    <w:rsid w:val="00D328FF"/>
    <w:rsid w:val="00D37C2D"/>
    <w:rsid w:val="00D434EE"/>
    <w:rsid w:val="00D71A9D"/>
    <w:rsid w:val="00D8244E"/>
    <w:rsid w:val="00DA5A3E"/>
    <w:rsid w:val="00DB7D30"/>
    <w:rsid w:val="00DC1348"/>
    <w:rsid w:val="00DC6F78"/>
    <w:rsid w:val="00DD0333"/>
    <w:rsid w:val="00DD4797"/>
    <w:rsid w:val="00DD50A7"/>
    <w:rsid w:val="00DE3FDC"/>
    <w:rsid w:val="00DE5220"/>
    <w:rsid w:val="00DF00A9"/>
    <w:rsid w:val="00DF276D"/>
    <w:rsid w:val="00DF312F"/>
    <w:rsid w:val="00DF6C2D"/>
    <w:rsid w:val="00DF6F2F"/>
    <w:rsid w:val="00E17EC2"/>
    <w:rsid w:val="00E21DA0"/>
    <w:rsid w:val="00E45B96"/>
    <w:rsid w:val="00E539F4"/>
    <w:rsid w:val="00E55061"/>
    <w:rsid w:val="00E60971"/>
    <w:rsid w:val="00E62BFD"/>
    <w:rsid w:val="00E66F00"/>
    <w:rsid w:val="00E71CD3"/>
    <w:rsid w:val="00E71FF1"/>
    <w:rsid w:val="00E822DF"/>
    <w:rsid w:val="00E957A2"/>
    <w:rsid w:val="00EA481E"/>
    <w:rsid w:val="00EB3672"/>
    <w:rsid w:val="00EB7A30"/>
    <w:rsid w:val="00EC0539"/>
    <w:rsid w:val="00EC4FBB"/>
    <w:rsid w:val="00EF5625"/>
    <w:rsid w:val="00F148A0"/>
    <w:rsid w:val="00F20043"/>
    <w:rsid w:val="00F21B92"/>
    <w:rsid w:val="00F2366D"/>
    <w:rsid w:val="00F54E81"/>
    <w:rsid w:val="00F57E04"/>
    <w:rsid w:val="00F74A1D"/>
    <w:rsid w:val="00F8584D"/>
    <w:rsid w:val="00F86672"/>
    <w:rsid w:val="00FA20DD"/>
    <w:rsid w:val="00FA41C7"/>
    <w:rsid w:val="00FA6847"/>
    <w:rsid w:val="00FB1DA4"/>
    <w:rsid w:val="00FB30AF"/>
    <w:rsid w:val="00FC666B"/>
    <w:rsid w:val="00FD7D2F"/>
    <w:rsid w:val="00FE46C8"/>
    <w:rsid w:val="00FF1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7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6672"/>
    <w:pPr>
      <w:shd w:val="clear" w:color="auto" w:fill="000080"/>
    </w:pPr>
    <w:rPr>
      <w:rFonts w:ascii="Tahoma" w:hAnsi="Tahoma" w:cs="Tahoma"/>
      <w:sz w:val="20"/>
      <w:szCs w:val="20"/>
    </w:rPr>
  </w:style>
  <w:style w:type="table" w:styleId="a4">
    <w:name w:val="Table Grid"/>
    <w:basedOn w:val="a1"/>
    <w:rsid w:val="00B006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Знак Знак Знак"/>
    <w:basedOn w:val="a"/>
    <w:rsid w:val="005823A2"/>
    <w:pPr>
      <w:spacing w:before="100" w:beforeAutospacing="1" w:after="100" w:afterAutospacing="1"/>
    </w:pPr>
    <w:rPr>
      <w:rFonts w:ascii="Tahoma" w:hAnsi="Tahoma"/>
      <w:sz w:val="20"/>
      <w:szCs w:val="20"/>
      <w:lang w:val="en-US" w:eastAsia="en-US"/>
    </w:rPr>
  </w:style>
  <w:style w:type="paragraph" w:styleId="a6">
    <w:name w:val="Balloon Text"/>
    <w:basedOn w:val="a"/>
    <w:semiHidden/>
    <w:rsid w:val="007E34E7"/>
    <w:rPr>
      <w:rFonts w:ascii="Tahoma" w:hAnsi="Tahoma" w:cs="Tahoma"/>
      <w:sz w:val="16"/>
      <w:szCs w:val="16"/>
    </w:rPr>
  </w:style>
  <w:style w:type="paragraph" w:styleId="a7">
    <w:name w:val="List Paragraph"/>
    <w:basedOn w:val="a"/>
    <w:uiPriority w:val="34"/>
    <w:qFormat/>
    <w:rsid w:val="00B965D2"/>
    <w:pPr>
      <w:ind w:left="720"/>
      <w:contextualSpacing/>
    </w:pPr>
  </w:style>
  <w:style w:type="paragraph" w:styleId="a8">
    <w:name w:val="Title"/>
    <w:basedOn w:val="a"/>
    <w:next w:val="a"/>
    <w:link w:val="a9"/>
    <w:uiPriority w:val="99"/>
    <w:qFormat/>
    <w:rsid w:val="007E5002"/>
    <w:pPr>
      <w:spacing w:before="240" w:after="60" w:line="276" w:lineRule="auto"/>
      <w:jc w:val="center"/>
      <w:outlineLvl w:val="0"/>
    </w:pPr>
    <w:rPr>
      <w:rFonts w:ascii="Cambria" w:hAnsi="Cambria"/>
      <w:b/>
      <w:bCs/>
      <w:kern w:val="28"/>
      <w:sz w:val="32"/>
      <w:szCs w:val="32"/>
      <w:lang w:eastAsia="en-US"/>
    </w:rPr>
  </w:style>
  <w:style w:type="character" w:customStyle="1" w:styleId="a9">
    <w:name w:val="Название Знак"/>
    <w:basedOn w:val="a0"/>
    <w:link w:val="a8"/>
    <w:uiPriority w:val="99"/>
    <w:rsid w:val="007E5002"/>
    <w:rPr>
      <w:rFonts w:ascii="Cambria" w:hAnsi="Cambria"/>
      <w:b/>
      <w:bCs/>
      <w:kern w:val="28"/>
      <w:sz w:val="32"/>
      <w:szCs w:val="32"/>
      <w:lang w:eastAsia="en-US"/>
    </w:rPr>
  </w:style>
  <w:style w:type="paragraph" w:styleId="aa">
    <w:name w:val="Normal (Web)"/>
    <w:basedOn w:val="a"/>
    <w:uiPriority w:val="99"/>
    <w:rsid w:val="007E5002"/>
    <w:rPr>
      <w:rFonts w:ascii="Tahoma" w:hAnsi="Tahoma" w:cs="Tahoma"/>
      <w:color w:val="252525"/>
    </w:rPr>
  </w:style>
  <w:style w:type="paragraph" w:styleId="ab">
    <w:name w:val="Body Text Indent"/>
    <w:basedOn w:val="a"/>
    <w:link w:val="ac"/>
    <w:uiPriority w:val="99"/>
    <w:rsid w:val="00745E4F"/>
    <w:pPr>
      <w:spacing w:after="120"/>
      <w:ind w:left="283"/>
    </w:pPr>
  </w:style>
  <w:style w:type="character" w:customStyle="1" w:styleId="ac">
    <w:name w:val="Основной текст с отступом Знак"/>
    <w:basedOn w:val="a0"/>
    <w:link w:val="ab"/>
    <w:uiPriority w:val="99"/>
    <w:rsid w:val="00745E4F"/>
    <w:rPr>
      <w:sz w:val="24"/>
      <w:szCs w:val="24"/>
    </w:rPr>
  </w:style>
  <w:style w:type="paragraph" w:customStyle="1" w:styleId="FR1">
    <w:name w:val="FR1"/>
    <w:uiPriority w:val="99"/>
    <w:rsid w:val="00745E4F"/>
    <w:pPr>
      <w:widowControl w:val="0"/>
      <w:autoSpaceDE w:val="0"/>
      <w:autoSpaceDN w:val="0"/>
      <w:adjustRightInd w:val="0"/>
      <w:spacing w:before="180" w:line="280" w:lineRule="auto"/>
      <w:ind w:left="520" w:right="1600"/>
      <w:jc w:val="center"/>
    </w:pPr>
    <w:rPr>
      <w:b/>
      <w:bCs/>
    </w:rPr>
  </w:style>
  <w:style w:type="character" w:customStyle="1" w:styleId="FontStyle12">
    <w:name w:val="Font Style12"/>
    <w:uiPriority w:val="99"/>
    <w:rsid w:val="00745E4F"/>
    <w:rPr>
      <w:rFonts w:ascii="Times New Roman" w:hAnsi="Times New Roman"/>
      <w:sz w:val="26"/>
    </w:rPr>
  </w:style>
  <w:style w:type="character" w:customStyle="1" w:styleId="extended-textshort">
    <w:name w:val="extended-text__short"/>
    <w:basedOn w:val="a0"/>
    <w:rsid w:val="00745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0443-E731-40E6-AB54-0173366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11</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Быков</dc:creator>
  <cp:lastModifiedBy>Пользователь Windows</cp:lastModifiedBy>
  <cp:revision>16</cp:revision>
  <cp:lastPrinted>2018-11-29T08:32:00Z</cp:lastPrinted>
  <dcterms:created xsi:type="dcterms:W3CDTF">2018-04-25T02:41:00Z</dcterms:created>
  <dcterms:modified xsi:type="dcterms:W3CDTF">2018-12-17T03:45:00Z</dcterms:modified>
</cp:coreProperties>
</file>