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2" w:rsidRPr="00441467" w:rsidRDefault="00E12CF2" w:rsidP="00441467">
      <w:pPr>
        <w:pStyle w:val="aa"/>
        <w:spacing w:after="0"/>
        <w:rPr>
          <w:rFonts w:ascii="Times New Roman" w:hAnsi="Times New Roman"/>
          <w:sz w:val="32"/>
          <w:szCs w:val="32"/>
        </w:rPr>
      </w:pPr>
      <w:r w:rsidRPr="00441467">
        <w:rPr>
          <w:rFonts w:ascii="Times New Roman" w:hAnsi="Times New Roman"/>
          <w:sz w:val="32"/>
          <w:szCs w:val="32"/>
        </w:rPr>
        <w:t xml:space="preserve">РОССИЙСКАЯ ФЕДЕРАЦИЯ 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>Иркутская область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>Муниципальное образование «город Свирск»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b/>
          <w:color w:val="000000"/>
          <w:sz w:val="32"/>
        </w:rPr>
        <w:t>А Д М И Н И С Т Р А Ц И Я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b/>
          <w:color w:val="000000"/>
          <w:sz w:val="32"/>
        </w:rPr>
        <w:t>П О С Т А Н О В Л Е Н И Е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</w:p>
    <w:p w:rsidR="00600E12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>«</w:t>
      </w:r>
      <w:r w:rsidR="000D360B" w:rsidRPr="00441467">
        <w:rPr>
          <w:rFonts w:ascii="Times New Roman" w:hAnsi="Times New Roman"/>
          <w:color w:val="000000"/>
          <w:sz w:val="28"/>
        </w:rPr>
        <w:t xml:space="preserve"> </w:t>
      </w:r>
      <w:r w:rsidR="00CF4F4B">
        <w:rPr>
          <w:rFonts w:ascii="Times New Roman" w:hAnsi="Times New Roman"/>
          <w:color w:val="000000"/>
          <w:sz w:val="28"/>
        </w:rPr>
        <w:t>17</w:t>
      </w:r>
      <w:r w:rsidR="000D360B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 xml:space="preserve">» </w:t>
      </w:r>
      <w:r w:rsidR="00CF4F4B">
        <w:rPr>
          <w:rFonts w:ascii="Times New Roman" w:hAnsi="Times New Roman"/>
          <w:color w:val="000000"/>
          <w:sz w:val="28"/>
        </w:rPr>
        <w:t xml:space="preserve">сентября </w:t>
      </w:r>
      <w:r w:rsidRPr="00441467">
        <w:rPr>
          <w:rFonts w:ascii="Times New Roman" w:hAnsi="Times New Roman"/>
          <w:color w:val="000000"/>
          <w:sz w:val="28"/>
        </w:rPr>
        <w:t>201</w:t>
      </w:r>
      <w:r w:rsidR="00E24C0D" w:rsidRPr="00441467">
        <w:rPr>
          <w:rFonts w:ascii="Times New Roman" w:hAnsi="Times New Roman"/>
          <w:color w:val="000000"/>
          <w:sz w:val="28"/>
        </w:rPr>
        <w:t>9</w:t>
      </w:r>
      <w:r w:rsidRPr="00441467">
        <w:rPr>
          <w:rFonts w:ascii="Times New Roman" w:hAnsi="Times New Roman"/>
          <w:color w:val="000000"/>
          <w:sz w:val="28"/>
        </w:rPr>
        <w:t xml:space="preserve"> года</w:t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Pr="00441467">
        <w:rPr>
          <w:rFonts w:ascii="Times New Roman" w:hAnsi="Times New Roman"/>
          <w:color w:val="000000"/>
          <w:sz w:val="28"/>
        </w:rPr>
        <w:t xml:space="preserve">№ </w:t>
      </w:r>
      <w:r w:rsidR="00CF4F4B">
        <w:rPr>
          <w:rFonts w:ascii="Times New Roman" w:hAnsi="Times New Roman"/>
          <w:color w:val="000000"/>
          <w:sz w:val="28"/>
        </w:rPr>
        <w:t>643а</w:t>
      </w:r>
    </w:p>
    <w:p w:rsidR="00CF4F4B" w:rsidRPr="00441467" w:rsidRDefault="00CF4F4B" w:rsidP="00441467">
      <w:pPr>
        <w:jc w:val="both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jc w:val="both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jc w:val="center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О подготовке и проведении </w:t>
      </w:r>
    </w:p>
    <w:p w:rsidR="00C7745E" w:rsidRPr="00441467" w:rsidRDefault="00855830" w:rsidP="00441467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</w:t>
      </w:r>
      <w:r w:rsidR="00D67BCC" w:rsidRPr="00441467">
        <w:rPr>
          <w:rFonts w:ascii="Times New Roman" w:hAnsi="Times New Roman"/>
          <w:color w:val="000000"/>
          <w:sz w:val="28"/>
        </w:rPr>
        <w:t>намечаемой хозяйственной и иной деятельности, включая материалы по оценке воздействия на окружающую среду</w:t>
      </w:r>
      <w:r w:rsidR="00C7745E" w:rsidRPr="00441467">
        <w:rPr>
          <w:rFonts w:ascii="Times New Roman" w:hAnsi="Times New Roman"/>
          <w:color w:val="000000"/>
          <w:sz w:val="28"/>
        </w:rPr>
        <w:t>,</w:t>
      </w:r>
    </w:p>
    <w:p w:rsidR="00E12CF2" w:rsidRPr="00441467" w:rsidRDefault="00E12CF2" w:rsidP="00441467">
      <w:pPr>
        <w:jc w:val="center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>по объекту «</w:t>
      </w:r>
      <w:r w:rsidR="00E24C0D" w:rsidRPr="00441467">
        <w:rPr>
          <w:rFonts w:ascii="Times New Roman" w:hAnsi="Times New Roman"/>
          <w:color w:val="000000"/>
          <w:sz w:val="28"/>
        </w:rPr>
        <w:t>Строительство и реконструкция автомобильной дороги общего пользования регионального или межмуниципального значения Михайловка-Березовка (</w:t>
      </w:r>
      <w:r w:rsidRPr="00441467">
        <w:rPr>
          <w:rFonts w:ascii="Times New Roman" w:hAnsi="Times New Roman"/>
          <w:color w:val="000000"/>
          <w:sz w:val="28"/>
        </w:rPr>
        <w:t xml:space="preserve">Реконструкция </w:t>
      </w:r>
      <w:r w:rsidR="00D67BCC" w:rsidRPr="00441467">
        <w:rPr>
          <w:rFonts w:ascii="Times New Roman" w:hAnsi="Times New Roman"/>
          <w:color w:val="000000"/>
          <w:sz w:val="28"/>
        </w:rPr>
        <w:t>автомобильной дороги Михайловка – Березовка в Черемховском районе Иркутской области</w:t>
      </w:r>
      <w:r w:rsidR="00E24C0D" w:rsidRPr="00441467">
        <w:rPr>
          <w:rFonts w:ascii="Times New Roman" w:hAnsi="Times New Roman"/>
          <w:color w:val="000000"/>
          <w:sz w:val="28"/>
        </w:rPr>
        <w:t>)</w:t>
      </w:r>
      <w:r w:rsidR="00D67BCC" w:rsidRPr="00441467">
        <w:rPr>
          <w:rFonts w:ascii="Times New Roman" w:hAnsi="Times New Roman"/>
          <w:color w:val="000000"/>
          <w:sz w:val="28"/>
        </w:rPr>
        <w:t xml:space="preserve">» </w:t>
      </w:r>
    </w:p>
    <w:p w:rsidR="00E12CF2" w:rsidRPr="00441467" w:rsidRDefault="00E12CF2" w:rsidP="00441467">
      <w:pPr>
        <w:jc w:val="center"/>
        <w:rPr>
          <w:rFonts w:ascii="Times New Roman" w:hAnsi="Times New Roman"/>
          <w:color w:val="000000"/>
          <w:sz w:val="28"/>
        </w:rPr>
      </w:pPr>
    </w:p>
    <w:p w:rsidR="00E12CF2" w:rsidRPr="00441467" w:rsidRDefault="009A01FA" w:rsidP="00D47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 xml:space="preserve">На основании заявления </w:t>
      </w:r>
      <w:r w:rsidR="00E12CF2" w:rsidRPr="00441467">
        <w:rPr>
          <w:rFonts w:ascii="Times New Roman" w:hAnsi="Times New Roman"/>
          <w:color w:val="000000"/>
          <w:sz w:val="28"/>
        </w:rPr>
        <w:t>общества с ограниченной ответственностью  «</w:t>
      </w:r>
      <w:r w:rsidRPr="00441467">
        <w:rPr>
          <w:rFonts w:ascii="Times New Roman" w:hAnsi="Times New Roman"/>
          <w:color w:val="000000"/>
          <w:sz w:val="28"/>
        </w:rPr>
        <w:t>ПроектДор-Сервис</w:t>
      </w:r>
      <w:r w:rsidR="00E12CF2" w:rsidRPr="00441467">
        <w:rPr>
          <w:rFonts w:ascii="Times New Roman" w:hAnsi="Times New Roman"/>
          <w:color w:val="000000"/>
          <w:sz w:val="28"/>
        </w:rPr>
        <w:t xml:space="preserve">», в соответствии со статьями 16, 28 Федерального закона от 06.10.2003 № 131-ФЗ «Об общих принципах организации местного самоуправления в Российской Федерации», </w:t>
      </w:r>
      <w:r w:rsidR="00D47F4F">
        <w:rPr>
          <w:rFonts w:ascii="Times New Roman" w:hAnsi="Times New Roman"/>
          <w:sz w:val="28"/>
          <w:szCs w:val="28"/>
        </w:rPr>
        <w:t>Положени</w:t>
      </w:r>
      <w:r w:rsidR="001C3E1C">
        <w:rPr>
          <w:rFonts w:ascii="Times New Roman" w:hAnsi="Times New Roman"/>
          <w:sz w:val="28"/>
          <w:szCs w:val="28"/>
        </w:rPr>
        <w:t>ем</w:t>
      </w:r>
      <w:r w:rsidR="00D47F4F">
        <w:rPr>
          <w:rFonts w:ascii="Times New Roman" w:hAnsi="Times New Roman"/>
          <w:sz w:val="28"/>
          <w:szCs w:val="28"/>
        </w:rPr>
        <w:t xml:space="preserve">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муниципального образования «город Свирск»</w:t>
      </w:r>
      <w:r w:rsidR="00E12CF2" w:rsidRPr="00441467">
        <w:rPr>
          <w:rFonts w:ascii="Times New Roman" w:hAnsi="Times New Roman"/>
          <w:color w:val="000000"/>
          <w:sz w:val="28"/>
        </w:rPr>
        <w:t>, утвержденн</w:t>
      </w:r>
      <w:r w:rsidR="001C3E1C">
        <w:rPr>
          <w:rFonts w:ascii="Times New Roman" w:hAnsi="Times New Roman"/>
          <w:color w:val="000000"/>
          <w:sz w:val="28"/>
        </w:rPr>
        <w:t>ым</w:t>
      </w:r>
      <w:r w:rsidR="00E12CF2" w:rsidRPr="00441467">
        <w:rPr>
          <w:rFonts w:ascii="Times New Roman" w:hAnsi="Times New Roman"/>
          <w:color w:val="000000"/>
          <w:sz w:val="28"/>
        </w:rPr>
        <w:t xml:space="preserve"> </w:t>
      </w:r>
      <w:r w:rsidR="00D47F4F"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  <w:r w:rsidR="001C3E1C">
        <w:rPr>
          <w:rFonts w:ascii="Times New Roman" w:hAnsi="Times New Roman"/>
          <w:color w:val="000000"/>
          <w:sz w:val="28"/>
        </w:rPr>
        <w:t xml:space="preserve">города </w:t>
      </w:r>
      <w:r w:rsidR="00E12CF2" w:rsidRPr="00441467">
        <w:rPr>
          <w:rFonts w:ascii="Times New Roman" w:hAnsi="Times New Roman"/>
          <w:color w:val="000000"/>
          <w:sz w:val="28"/>
        </w:rPr>
        <w:t xml:space="preserve">от </w:t>
      </w:r>
      <w:r w:rsidR="00D47F4F">
        <w:rPr>
          <w:rFonts w:ascii="Times New Roman" w:hAnsi="Times New Roman"/>
          <w:color w:val="000000"/>
          <w:sz w:val="28"/>
        </w:rPr>
        <w:t>16</w:t>
      </w:r>
      <w:r w:rsidR="00E12CF2" w:rsidRPr="00441467">
        <w:rPr>
          <w:rFonts w:ascii="Times New Roman" w:hAnsi="Times New Roman"/>
          <w:color w:val="000000"/>
          <w:sz w:val="28"/>
        </w:rPr>
        <w:t>.0</w:t>
      </w:r>
      <w:r w:rsidR="00D47F4F">
        <w:rPr>
          <w:rFonts w:ascii="Times New Roman" w:hAnsi="Times New Roman"/>
          <w:color w:val="000000"/>
          <w:sz w:val="28"/>
        </w:rPr>
        <w:t>9</w:t>
      </w:r>
      <w:r w:rsidR="00E12CF2" w:rsidRPr="00441467">
        <w:rPr>
          <w:rFonts w:ascii="Times New Roman" w:hAnsi="Times New Roman"/>
          <w:color w:val="000000"/>
          <w:sz w:val="28"/>
        </w:rPr>
        <w:t>.201</w:t>
      </w:r>
      <w:r w:rsidR="00D47F4F">
        <w:rPr>
          <w:rFonts w:ascii="Times New Roman" w:hAnsi="Times New Roman"/>
          <w:color w:val="000000"/>
          <w:sz w:val="28"/>
        </w:rPr>
        <w:t>9</w:t>
      </w:r>
      <w:r w:rsidR="00E12CF2" w:rsidRPr="00441467">
        <w:rPr>
          <w:rFonts w:ascii="Times New Roman" w:hAnsi="Times New Roman"/>
          <w:color w:val="000000"/>
          <w:sz w:val="28"/>
        </w:rPr>
        <w:t xml:space="preserve"> № </w:t>
      </w:r>
      <w:r w:rsidR="00D47F4F">
        <w:rPr>
          <w:rFonts w:ascii="Times New Roman" w:hAnsi="Times New Roman"/>
          <w:color w:val="000000"/>
          <w:sz w:val="28"/>
        </w:rPr>
        <w:t>637</w:t>
      </w:r>
      <w:r w:rsidR="00E12CF2" w:rsidRPr="00441467">
        <w:rPr>
          <w:rFonts w:ascii="Times New Roman" w:hAnsi="Times New Roman"/>
          <w:sz w:val="28"/>
          <w:szCs w:val="28"/>
        </w:rPr>
        <w:t xml:space="preserve">, </w:t>
      </w:r>
      <w:r w:rsidR="00E12CF2" w:rsidRPr="00441467">
        <w:rPr>
          <w:rFonts w:ascii="Times New Roman" w:hAnsi="Times New Roman"/>
          <w:color w:val="000000"/>
          <w:sz w:val="28"/>
        </w:rPr>
        <w:t>руководствуясь статьями 7, 21, 51 Устава муниципального образования «город Свирск», администрация города</w:t>
      </w:r>
    </w:p>
    <w:p w:rsidR="00E12CF2" w:rsidRPr="00441467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441467">
        <w:rPr>
          <w:rFonts w:ascii="Times New Roman" w:hAnsi="Times New Roman"/>
          <w:color w:val="000000"/>
          <w:sz w:val="28"/>
        </w:rPr>
        <w:t>П</w:t>
      </w:r>
      <w:proofErr w:type="gramEnd"/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О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С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Т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А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Н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О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В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Л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Я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Е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Т:</w:t>
      </w:r>
    </w:p>
    <w:p w:rsidR="00D47F4F" w:rsidRDefault="00D47F4F" w:rsidP="00D47F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color w:val="000000"/>
        </w:rPr>
        <w:t>О</w:t>
      </w:r>
      <w:r w:rsidRPr="00ED376F">
        <w:rPr>
          <w:spacing w:val="2"/>
          <w:szCs w:val="28"/>
          <w:shd w:val="clear" w:color="auto" w:fill="FFFFFF"/>
        </w:rPr>
        <w:t>предел</w:t>
      </w:r>
      <w:r>
        <w:rPr>
          <w:spacing w:val="2"/>
          <w:szCs w:val="28"/>
          <w:shd w:val="clear" w:color="auto" w:fill="FFFFFF"/>
        </w:rPr>
        <w:t xml:space="preserve">ить </w:t>
      </w:r>
      <w:r w:rsidRPr="00ED376F">
        <w:rPr>
          <w:spacing w:val="2"/>
          <w:szCs w:val="28"/>
          <w:shd w:val="clear" w:color="auto" w:fill="FFFFFF"/>
        </w:rPr>
        <w:t>срок проведения общественных обсуждений</w:t>
      </w:r>
      <w:r>
        <w:rPr>
          <w:spacing w:val="2"/>
          <w:szCs w:val="28"/>
          <w:shd w:val="clear" w:color="auto" w:fill="FFFFFF"/>
        </w:rPr>
        <w:t xml:space="preserve"> </w:t>
      </w:r>
      <w:r w:rsidRPr="00441467">
        <w:rPr>
          <w:color w:val="000000"/>
        </w:rPr>
        <w:t xml:space="preserve">намечаемой хозяйственной и иной деятельности, включая материалы по оценке воздействия на окружающую среду, по объекту «Строительство и </w:t>
      </w:r>
      <w:proofErr w:type="gramStart"/>
      <w:r w:rsidRPr="00441467">
        <w:rPr>
          <w:color w:val="000000"/>
        </w:rPr>
        <w:t xml:space="preserve">реконструкция автомобильной дороги общего пользования регионального или межмуниципального значения Михайловка-Березовка (Реконструкция автомобильной дороги Михайловка – Березовка в Черемховском районе Иркутской области» </w:t>
      </w:r>
      <w:r w:rsidRPr="00441467">
        <w:rPr>
          <w:szCs w:val="28"/>
        </w:rPr>
        <w:t xml:space="preserve">(далее – </w:t>
      </w:r>
      <w:r w:rsidR="007C6C78">
        <w:rPr>
          <w:szCs w:val="28"/>
        </w:rPr>
        <w:t>общественные обсуждения</w:t>
      </w:r>
      <w:r>
        <w:rPr>
          <w:szCs w:val="28"/>
        </w:rPr>
        <w:t>) с 18.09.2019 по 28.</w:t>
      </w:r>
      <w:r w:rsidR="00856773">
        <w:rPr>
          <w:szCs w:val="28"/>
        </w:rPr>
        <w:t>12</w:t>
      </w:r>
      <w:r>
        <w:rPr>
          <w:szCs w:val="28"/>
        </w:rPr>
        <w:t>.20</w:t>
      </w:r>
      <w:r w:rsidR="00856773">
        <w:rPr>
          <w:szCs w:val="28"/>
        </w:rPr>
        <w:t>19</w:t>
      </w:r>
      <w:r w:rsidR="001C3E1C">
        <w:rPr>
          <w:szCs w:val="28"/>
        </w:rPr>
        <w:t>.</w:t>
      </w:r>
      <w:proofErr w:type="gramEnd"/>
    </w:p>
    <w:p w:rsidR="00E12CF2" w:rsidRPr="00441467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ab/>
        <w:t xml:space="preserve">2. Утвердить план мероприятий по подготовке и проведению </w:t>
      </w:r>
      <w:r w:rsidR="007C6C78" w:rsidRPr="00ED37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общественных обсуждений</w:t>
      </w:r>
      <w:r w:rsidR="007C6C78">
        <w:rPr>
          <w:spacing w:val="2"/>
          <w:szCs w:val="28"/>
          <w:shd w:val="clear" w:color="auto" w:fill="FFFFFF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(прилагается).</w:t>
      </w:r>
    </w:p>
    <w:p w:rsidR="00E12CF2" w:rsidRPr="00441467" w:rsidRDefault="00E12CF2" w:rsidP="00441467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 w:rsidRPr="00441467">
        <w:rPr>
          <w:rFonts w:ascii="Times New Roman" w:hAnsi="Times New Roman"/>
          <w:color w:val="000000"/>
          <w:sz w:val="28"/>
        </w:rPr>
        <w:t>Ответственным</w:t>
      </w:r>
      <w:proofErr w:type="gramEnd"/>
      <w:r w:rsidRPr="00441467">
        <w:rPr>
          <w:rFonts w:ascii="Times New Roman" w:hAnsi="Times New Roman"/>
          <w:color w:val="000000"/>
          <w:sz w:val="28"/>
        </w:rPr>
        <w:t xml:space="preserve"> за подготовку и проведение </w:t>
      </w:r>
      <w:r w:rsidR="007C6C78" w:rsidRPr="007C6C78">
        <w:rPr>
          <w:rFonts w:ascii="Times New Roman" w:hAnsi="Times New Roman"/>
          <w:color w:val="000000"/>
          <w:sz w:val="28"/>
        </w:rPr>
        <w:t>общественны</w:t>
      </w:r>
      <w:r w:rsidR="007C6C78">
        <w:rPr>
          <w:rFonts w:ascii="Times New Roman" w:hAnsi="Times New Roman"/>
          <w:color w:val="000000"/>
          <w:sz w:val="28"/>
        </w:rPr>
        <w:t>х</w:t>
      </w:r>
      <w:r w:rsidR="007C6C78" w:rsidRPr="007C6C78">
        <w:rPr>
          <w:rFonts w:ascii="Times New Roman" w:hAnsi="Times New Roman"/>
          <w:color w:val="000000"/>
          <w:sz w:val="28"/>
        </w:rPr>
        <w:t xml:space="preserve"> обсуждени</w:t>
      </w:r>
      <w:r w:rsidR="007C6C78">
        <w:rPr>
          <w:rFonts w:ascii="Times New Roman" w:hAnsi="Times New Roman"/>
          <w:color w:val="000000"/>
          <w:sz w:val="28"/>
        </w:rPr>
        <w:t xml:space="preserve">й и </w:t>
      </w:r>
      <w:r w:rsidR="00872F9D">
        <w:rPr>
          <w:rFonts w:ascii="Times New Roman" w:hAnsi="Times New Roman"/>
          <w:color w:val="000000"/>
          <w:sz w:val="28"/>
        </w:rPr>
        <w:t xml:space="preserve">общественных </w:t>
      </w:r>
      <w:r w:rsidRPr="00441467">
        <w:rPr>
          <w:rFonts w:ascii="Times New Roman" w:hAnsi="Times New Roman"/>
          <w:color w:val="000000"/>
          <w:sz w:val="28"/>
        </w:rPr>
        <w:t xml:space="preserve">слушаний назначить </w:t>
      </w:r>
      <w:r w:rsidR="00767DB0" w:rsidRPr="00441467">
        <w:rPr>
          <w:rFonts w:ascii="Times New Roman" w:hAnsi="Times New Roman"/>
          <w:color w:val="000000"/>
          <w:sz w:val="28"/>
        </w:rPr>
        <w:t>к</w:t>
      </w:r>
      <w:r w:rsidRPr="00441467">
        <w:rPr>
          <w:rFonts w:ascii="Times New Roman" w:hAnsi="Times New Roman"/>
          <w:color w:val="000000"/>
          <w:sz w:val="28"/>
        </w:rPr>
        <w:t>омитет по жизнеобеспечению</w:t>
      </w:r>
      <w:r w:rsidR="00B5797E" w:rsidRPr="0044146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1C3E1C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441467">
        <w:rPr>
          <w:rFonts w:ascii="Times New Roman" w:hAnsi="Times New Roman"/>
          <w:color w:val="000000"/>
          <w:sz w:val="28"/>
        </w:rPr>
        <w:t>(</w:t>
      </w:r>
      <w:proofErr w:type="spellStart"/>
      <w:r w:rsidRPr="00441467">
        <w:rPr>
          <w:rFonts w:ascii="Times New Roman" w:hAnsi="Times New Roman"/>
          <w:color w:val="000000"/>
          <w:sz w:val="28"/>
        </w:rPr>
        <w:t>Махонькин</w:t>
      </w:r>
      <w:proofErr w:type="spellEnd"/>
      <w:r w:rsidRPr="00441467">
        <w:rPr>
          <w:rFonts w:ascii="Times New Roman" w:hAnsi="Times New Roman"/>
          <w:color w:val="000000"/>
          <w:sz w:val="28"/>
        </w:rPr>
        <w:t xml:space="preserve"> Д.И.).</w:t>
      </w:r>
    </w:p>
    <w:p w:rsidR="00E12CF2" w:rsidRPr="00441467" w:rsidRDefault="00E12CF2" w:rsidP="00441467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4. Определить докладчиком проектных материалов ООО </w:t>
      </w:r>
      <w:r w:rsidR="00A1240C" w:rsidRPr="00441467">
        <w:rPr>
          <w:rFonts w:ascii="Times New Roman" w:hAnsi="Times New Roman"/>
          <w:color w:val="000000"/>
          <w:sz w:val="28"/>
        </w:rPr>
        <w:t>«</w:t>
      </w:r>
      <w:proofErr w:type="spellStart"/>
      <w:r w:rsidR="00A1240C" w:rsidRPr="00441467">
        <w:rPr>
          <w:rFonts w:ascii="Times New Roman" w:hAnsi="Times New Roman"/>
          <w:color w:val="000000"/>
          <w:sz w:val="28"/>
        </w:rPr>
        <w:t>ПроектДор</w:t>
      </w:r>
      <w:proofErr w:type="spellEnd"/>
      <w:r w:rsidR="00A1240C" w:rsidRPr="00441467">
        <w:rPr>
          <w:rFonts w:ascii="Times New Roman" w:hAnsi="Times New Roman"/>
          <w:color w:val="000000"/>
          <w:sz w:val="28"/>
        </w:rPr>
        <w:t>-Сервис»</w:t>
      </w:r>
      <w:r w:rsidR="001C3E1C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="001C3E1C">
        <w:rPr>
          <w:rFonts w:ascii="Times New Roman" w:hAnsi="Times New Roman"/>
          <w:color w:val="000000"/>
          <w:sz w:val="28"/>
        </w:rPr>
        <w:t>Хлопотникова</w:t>
      </w:r>
      <w:proofErr w:type="spellEnd"/>
      <w:r w:rsidR="001C3E1C">
        <w:rPr>
          <w:rFonts w:ascii="Times New Roman" w:hAnsi="Times New Roman"/>
          <w:color w:val="000000"/>
          <w:sz w:val="28"/>
        </w:rPr>
        <w:t xml:space="preserve"> И.В.)</w:t>
      </w:r>
      <w:r w:rsidR="00F62442" w:rsidRPr="00441467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E12CF2" w:rsidP="00441467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lastRenderedPageBreak/>
        <w:t>5. Комитету по жизнеобеспечению</w:t>
      </w:r>
      <w:r w:rsidR="00F62442" w:rsidRPr="00441467">
        <w:rPr>
          <w:rFonts w:ascii="Times New Roman" w:hAnsi="Times New Roman"/>
          <w:color w:val="000000"/>
          <w:sz w:val="28"/>
        </w:rPr>
        <w:t xml:space="preserve"> </w:t>
      </w:r>
      <w:r w:rsidR="00B5797E" w:rsidRPr="0044146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C3E1C">
        <w:rPr>
          <w:rFonts w:ascii="Times New Roman" w:hAnsi="Times New Roman"/>
          <w:color w:val="000000"/>
          <w:sz w:val="28"/>
          <w:szCs w:val="28"/>
        </w:rPr>
        <w:t>города</w:t>
      </w:r>
      <w:r w:rsidR="00B5797E" w:rsidRPr="00441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E1C" w:rsidRPr="00441467">
        <w:rPr>
          <w:rFonts w:ascii="Times New Roman" w:hAnsi="Times New Roman"/>
          <w:color w:val="000000"/>
          <w:sz w:val="28"/>
        </w:rPr>
        <w:t>(</w:t>
      </w:r>
      <w:proofErr w:type="spellStart"/>
      <w:r w:rsidR="001C3E1C" w:rsidRPr="00441467">
        <w:rPr>
          <w:rFonts w:ascii="Times New Roman" w:hAnsi="Times New Roman"/>
          <w:color w:val="000000"/>
          <w:sz w:val="28"/>
        </w:rPr>
        <w:t>Махонькин</w:t>
      </w:r>
      <w:proofErr w:type="spellEnd"/>
      <w:r w:rsidR="001C3E1C">
        <w:rPr>
          <w:rFonts w:ascii="Times New Roman" w:hAnsi="Times New Roman"/>
          <w:color w:val="000000"/>
          <w:sz w:val="28"/>
        </w:rPr>
        <w:t> </w:t>
      </w:r>
      <w:r w:rsidR="001C3E1C" w:rsidRPr="00441467">
        <w:rPr>
          <w:rFonts w:ascii="Times New Roman" w:hAnsi="Times New Roman"/>
          <w:color w:val="000000"/>
          <w:sz w:val="28"/>
        </w:rPr>
        <w:t>Д.И.)</w:t>
      </w:r>
      <w:r w:rsidR="001C3E1C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 xml:space="preserve">организовать подготовку и проведение </w:t>
      </w:r>
      <w:r w:rsidR="00D47F4F">
        <w:rPr>
          <w:rFonts w:ascii="Times New Roman" w:hAnsi="Times New Roman"/>
          <w:color w:val="000000"/>
          <w:sz w:val="28"/>
        </w:rPr>
        <w:t>общественных обсуждений</w:t>
      </w:r>
      <w:r w:rsidRPr="00441467">
        <w:rPr>
          <w:rFonts w:ascii="Times New Roman" w:hAnsi="Times New Roman"/>
          <w:color w:val="000000"/>
          <w:sz w:val="28"/>
        </w:rPr>
        <w:t xml:space="preserve"> в соответствии с планом мероприятий</w:t>
      </w:r>
      <w:r w:rsidR="00F62442" w:rsidRPr="00441467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E12CF2" w:rsidP="00441467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>6.</w:t>
      </w:r>
      <w:r w:rsidRPr="00441467">
        <w:rPr>
          <w:sz w:val="28"/>
          <w:szCs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ООО</w:t>
      </w:r>
      <w:r w:rsidR="00A1240C" w:rsidRPr="00441467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="00A1240C" w:rsidRPr="00441467">
        <w:rPr>
          <w:rFonts w:ascii="Times New Roman" w:hAnsi="Times New Roman"/>
          <w:color w:val="000000"/>
          <w:sz w:val="28"/>
        </w:rPr>
        <w:t>ПроектДор</w:t>
      </w:r>
      <w:proofErr w:type="spellEnd"/>
      <w:r w:rsidR="00A1240C" w:rsidRPr="00441467">
        <w:rPr>
          <w:rFonts w:ascii="Times New Roman" w:hAnsi="Times New Roman"/>
          <w:color w:val="000000"/>
          <w:sz w:val="28"/>
        </w:rPr>
        <w:t>-Сервис»</w:t>
      </w:r>
      <w:r w:rsidR="001C3E1C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="001C3E1C">
        <w:rPr>
          <w:rFonts w:ascii="Times New Roman" w:hAnsi="Times New Roman"/>
          <w:color w:val="000000"/>
          <w:sz w:val="28"/>
        </w:rPr>
        <w:t>Хлопотникова</w:t>
      </w:r>
      <w:proofErr w:type="spellEnd"/>
      <w:r w:rsidR="001C3E1C">
        <w:rPr>
          <w:rFonts w:ascii="Times New Roman" w:hAnsi="Times New Roman"/>
          <w:color w:val="000000"/>
          <w:sz w:val="28"/>
        </w:rPr>
        <w:t xml:space="preserve"> И.В.)</w:t>
      </w:r>
      <w:r w:rsidR="001C3E1C" w:rsidRPr="00441467">
        <w:rPr>
          <w:rFonts w:ascii="Times New Roman" w:hAnsi="Times New Roman"/>
          <w:color w:val="000000"/>
          <w:sz w:val="28"/>
        </w:rPr>
        <w:t>.</w:t>
      </w:r>
      <w:r w:rsidRPr="00441467">
        <w:rPr>
          <w:rFonts w:ascii="Times New Roman" w:hAnsi="Times New Roman"/>
          <w:color w:val="000000"/>
          <w:sz w:val="28"/>
        </w:rPr>
        <w:t>:</w:t>
      </w:r>
    </w:p>
    <w:p w:rsidR="00E12CF2" w:rsidRPr="00441467" w:rsidRDefault="00E12CF2" w:rsidP="00441467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 - обеспечить публикацию в средствах массовой информации </w:t>
      </w:r>
      <w:r w:rsidR="00FB34C3" w:rsidRPr="00441467">
        <w:rPr>
          <w:rFonts w:ascii="Times New Roman" w:hAnsi="Times New Roman"/>
          <w:color w:val="000000"/>
          <w:sz w:val="28"/>
        </w:rPr>
        <w:t>федерального, областного и местного уровня</w:t>
      </w:r>
      <w:r w:rsidRPr="00441467">
        <w:rPr>
          <w:rFonts w:ascii="Times New Roman" w:hAnsi="Times New Roman"/>
          <w:color w:val="000000"/>
          <w:sz w:val="28"/>
        </w:rPr>
        <w:t xml:space="preserve"> материалов, подлежащих обсуждению;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>- обеспечить сбор, регистрацию, обработку поступивших предложений и замечаний.</w:t>
      </w:r>
    </w:p>
    <w:p w:rsidR="00E12CF2" w:rsidRPr="007C6C78" w:rsidRDefault="00E12CF2" w:rsidP="00441467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7. Установить следующий порядок учета предложений и замечаний по теме </w:t>
      </w:r>
      <w:r w:rsidR="007C6C78" w:rsidRPr="007C6C78">
        <w:rPr>
          <w:rFonts w:ascii="Times New Roman" w:hAnsi="Times New Roman"/>
          <w:color w:val="000000"/>
          <w:sz w:val="28"/>
        </w:rPr>
        <w:t>общественны</w:t>
      </w:r>
      <w:r w:rsidR="007C6C78">
        <w:rPr>
          <w:rFonts w:ascii="Times New Roman" w:hAnsi="Times New Roman"/>
          <w:color w:val="000000"/>
          <w:sz w:val="28"/>
        </w:rPr>
        <w:t>х</w:t>
      </w:r>
      <w:r w:rsidR="007C6C78" w:rsidRPr="007C6C78">
        <w:rPr>
          <w:rFonts w:ascii="Times New Roman" w:hAnsi="Times New Roman"/>
          <w:color w:val="000000"/>
          <w:sz w:val="28"/>
        </w:rPr>
        <w:t xml:space="preserve"> обсуждени</w:t>
      </w:r>
      <w:r w:rsidR="007C6C78">
        <w:rPr>
          <w:rFonts w:ascii="Times New Roman" w:hAnsi="Times New Roman"/>
          <w:color w:val="000000"/>
          <w:sz w:val="28"/>
        </w:rPr>
        <w:t>й</w:t>
      </w:r>
      <w:r w:rsidRPr="00441467">
        <w:rPr>
          <w:rFonts w:ascii="Times New Roman" w:hAnsi="Times New Roman"/>
          <w:color w:val="000000"/>
          <w:sz w:val="28"/>
        </w:rPr>
        <w:t>:</w:t>
      </w:r>
    </w:p>
    <w:p w:rsidR="00E12CF2" w:rsidRPr="00441467" w:rsidRDefault="00E12CF2" w:rsidP="00441467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>1) с письменными и устными предложениями обращаться по адресу: 664081, Иркутская область, г. Иркутск, ул. К</w:t>
      </w:r>
      <w:r w:rsidR="00A1240C" w:rsidRPr="00441467">
        <w:rPr>
          <w:rFonts w:ascii="Times New Roman" w:hAnsi="Times New Roman"/>
          <w:color w:val="000000"/>
          <w:sz w:val="28"/>
        </w:rPr>
        <w:t>арла Либкнехта, д.99</w:t>
      </w:r>
      <w:r w:rsidR="00FB34C3" w:rsidRPr="00441467">
        <w:rPr>
          <w:rFonts w:ascii="Times New Roman" w:hAnsi="Times New Roman"/>
          <w:color w:val="000000"/>
          <w:sz w:val="28"/>
        </w:rPr>
        <w:t>,</w:t>
      </w:r>
      <w:r w:rsidR="00A1240C" w:rsidRPr="00441467">
        <w:rPr>
          <w:rFonts w:ascii="Times New Roman" w:hAnsi="Times New Roman"/>
          <w:color w:val="000000"/>
          <w:sz w:val="28"/>
        </w:rPr>
        <w:t xml:space="preserve"> ОКГУ «Дирекция автодорог»</w:t>
      </w:r>
      <w:r w:rsidR="00FB34C3" w:rsidRPr="00441467">
        <w:rPr>
          <w:rFonts w:ascii="Times New Roman" w:hAnsi="Times New Roman"/>
          <w:color w:val="000000"/>
          <w:sz w:val="28"/>
        </w:rPr>
        <w:t>, с пометкой автодорога Михайловка-</w:t>
      </w:r>
      <w:r w:rsidR="00D2715A" w:rsidRPr="00441467">
        <w:rPr>
          <w:rFonts w:ascii="Times New Roman" w:hAnsi="Times New Roman"/>
          <w:color w:val="000000"/>
          <w:sz w:val="28"/>
        </w:rPr>
        <w:t>Березовка, или</w:t>
      </w:r>
      <w:r w:rsidRPr="00441467">
        <w:rPr>
          <w:rFonts w:ascii="Times New Roman" w:hAnsi="Times New Roman"/>
          <w:color w:val="000000"/>
          <w:sz w:val="28"/>
        </w:rPr>
        <w:t xml:space="preserve"> ООО </w:t>
      </w:r>
      <w:r w:rsidR="00FB34C3" w:rsidRPr="00441467">
        <w:rPr>
          <w:rFonts w:ascii="Times New Roman" w:hAnsi="Times New Roman"/>
          <w:color w:val="000000"/>
          <w:sz w:val="28"/>
        </w:rPr>
        <w:t>«ПроектДор-Сервис»</w:t>
      </w:r>
      <w:r w:rsidRPr="00441467">
        <w:rPr>
          <w:rFonts w:ascii="Times New Roman" w:hAnsi="Times New Roman"/>
          <w:color w:val="000000"/>
          <w:sz w:val="28"/>
        </w:rPr>
        <w:t xml:space="preserve">, по </w:t>
      </w:r>
      <w:r w:rsidR="00D2715A" w:rsidRPr="00441467">
        <w:rPr>
          <w:rFonts w:ascii="Times New Roman" w:hAnsi="Times New Roman"/>
          <w:color w:val="000000"/>
          <w:sz w:val="28"/>
        </w:rPr>
        <w:t>тел.</w:t>
      </w:r>
      <w:r w:rsidRPr="00441467">
        <w:rPr>
          <w:rFonts w:ascii="Times New Roman" w:hAnsi="Times New Roman"/>
          <w:color w:val="000000"/>
          <w:sz w:val="28"/>
        </w:rPr>
        <w:t xml:space="preserve"> 8(3952)</w:t>
      </w:r>
      <w:r w:rsidR="00A1240C" w:rsidRPr="00441467">
        <w:rPr>
          <w:rFonts w:ascii="Times New Roman" w:hAnsi="Times New Roman"/>
          <w:color w:val="000000"/>
          <w:sz w:val="28"/>
        </w:rPr>
        <w:t>5</w:t>
      </w:r>
      <w:r w:rsidRPr="00441467">
        <w:rPr>
          <w:rFonts w:ascii="Times New Roman" w:hAnsi="Times New Roman"/>
          <w:color w:val="000000"/>
          <w:sz w:val="28"/>
        </w:rPr>
        <w:t>0-</w:t>
      </w:r>
      <w:r w:rsidR="00A1240C" w:rsidRPr="00441467">
        <w:rPr>
          <w:rFonts w:ascii="Times New Roman" w:hAnsi="Times New Roman"/>
          <w:color w:val="000000"/>
          <w:sz w:val="28"/>
        </w:rPr>
        <w:t>30-81</w:t>
      </w:r>
      <w:r w:rsidRPr="00441467">
        <w:rPr>
          <w:rFonts w:ascii="Times New Roman" w:hAnsi="Times New Roman"/>
          <w:color w:val="000000"/>
          <w:sz w:val="28"/>
        </w:rPr>
        <w:t xml:space="preserve"> и по e-</w:t>
      </w:r>
      <w:proofErr w:type="spellStart"/>
      <w:r w:rsidRPr="00441467">
        <w:rPr>
          <w:rFonts w:ascii="Times New Roman" w:hAnsi="Times New Roman"/>
          <w:color w:val="000000"/>
          <w:sz w:val="28"/>
        </w:rPr>
        <w:t>mail</w:t>
      </w:r>
      <w:proofErr w:type="spellEnd"/>
      <w:r w:rsidRPr="00441467">
        <w:rPr>
          <w:rFonts w:ascii="Times New Roman" w:hAnsi="Times New Roman"/>
          <w:color w:val="000000"/>
          <w:sz w:val="28"/>
        </w:rPr>
        <w:t xml:space="preserve">: </w:t>
      </w:r>
      <w:hyperlink r:id="rId7" w:history="1">
        <w:r w:rsidR="00A1240C" w:rsidRPr="00441467">
          <w:rPr>
            <w:rFonts w:ascii="Times New Roman" w:hAnsi="Times New Roman"/>
            <w:color w:val="000000"/>
            <w:sz w:val="28"/>
          </w:rPr>
          <w:t>dvda81</w:t>
        </w:r>
      </w:hyperlink>
      <w:hyperlink r:id="rId8" w:history="1">
        <w:r w:rsidRPr="00441467">
          <w:rPr>
            <w:rFonts w:ascii="Times New Roman" w:hAnsi="Times New Roman"/>
            <w:color w:val="000000"/>
            <w:sz w:val="28"/>
          </w:rPr>
          <w:t>@</w:t>
        </w:r>
      </w:hyperlink>
      <w:r w:rsidR="00FB34C3" w:rsidRPr="00441467">
        <w:rPr>
          <w:rFonts w:ascii="Times New Roman" w:hAnsi="Times New Roman"/>
          <w:color w:val="000000"/>
          <w:sz w:val="28"/>
        </w:rPr>
        <w:t>mail.ru;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 xml:space="preserve">2) предложения, заявленные в ходе </w:t>
      </w:r>
      <w:r w:rsidR="007C6C78" w:rsidRPr="007C6C78">
        <w:rPr>
          <w:rFonts w:ascii="Times New Roman" w:hAnsi="Times New Roman"/>
          <w:color w:val="000000"/>
          <w:sz w:val="28"/>
        </w:rPr>
        <w:t xml:space="preserve">общественных </w:t>
      </w:r>
      <w:r w:rsidR="007C6C78">
        <w:rPr>
          <w:rFonts w:ascii="Times New Roman" w:hAnsi="Times New Roman"/>
          <w:color w:val="000000"/>
          <w:sz w:val="28"/>
        </w:rPr>
        <w:t>обсуждений</w:t>
      </w:r>
      <w:r w:rsidRPr="00441467">
        <w:rPr>
          <w:rFonts w:ascii="Times New Roman" w:hAnsi="Times New Roman"/>
          <w:color w:val="000000"/>
          <w:sz w:val="28"/>
        </w:rPr>
        <w:t xml:space="preserve">, включаются в протокол </w:t>
      </w:r>
      <w:r w:rsidR="007C6C78" w:rsidRPr="007C6C78">
        <w:rPr>
          <w:rFonts w:ascii="Times New Roman" w:hAnsi="Times New Roman"/>
          <w:color w:val="000000"/>
          <w:sz w:val="28"/>
        </w:rPr>
        <w:t xml:space="preserve">общественных </w:t>
      </w:r>
      <w:r w:rsidR="007C6C78">
        <w:rPr>
          <w:rFonts w:ascii="Times New Roman" w:hAnsi="Times New Roman"/>
          <w:color w:val="000000"/>
          <w:sz w:val="28"/>
        </w:rPr>
        <w:t>обсуждений</w:t>
      </w:r>
      <w:r w:rsidRPr="00441467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 xml:space="preserve">8. </w:t>
      </w:r>
      <w:r w:rsidR="001C3E1C">
        <w:rPr>
          <w:rFonts w:ascii="Times New Roman" w:hAnsi="Times New Roman"/>
          <w:color w:val="000000"/>
          <w:sz w:val="28"/>
        </w:rPr>
        <w:t>Н</w:t>
      </w:r>
      <w:r w:rsidRPr="00441467">
        <w:rPr>
          <w:rFonts w:ascii="Times New Roman" w:hAnsi="Times New Roman"/>
          <w:color w:val="000000"/>
          <w:sz w:val="28"/>
        </w:rPr>
        <w:t xml:space="preserve">астоящее постановление </w:t>
      </w:r>
      <w:r w:rsidR="001C3E1C">
        <w:rPr>
          <w:rFonts w:ascii="Times New Roman" w:hAnsi="Times New Roman"/>
          <w:color w:val="000000"/>
          <w:sz w:val="28"/>
        </w:rPr>
        <w:t xml:space="preserve">подлежит </w:t>
      </w:r>
      <w:r w:rsidRPr="00441467">
        <w:rPr>
          <w:rFonts w:ascii="Times New Roman" w:hAnsi="Times New Roman"/>
          <w:color w:val="000000"/>
          <w:sz w:val="28"/>
        </w:rPr>
        <w:t>официальном</w:t>
      </w:r>
      <w:r w:rsidR="001C3E1C">
        <w:rPr>
          <w:rFonts w:ascii="Times New Roman" w:hAnsi="Times New Roman"/>
          <w:color w:val="000000"/>
          <w:sz w:val="28"/>
        </w:rPr>
        <w:t>у опубликованию</w:t>
      </w:r>
      <w:r w:rsidRPr="00441467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E12CF2" w:rsidP="00441467">
      <w:pPr>
        <w:ind w:firstLine="708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 xml:space="preserve">9. Контроль исполнения  постановления возложить на заместителя мэра города - председателя </w:t>
      </w:r>
      <w:r w:rsidR="00767DB0" w:rsidRPr="00441467">
        <w:rPr>
          <w:rFonts w:ascii="Times New Roman" w:hAnsi="Times New Roman"/>
          <w:color w:val="000000"/>
          <w:sz w:val="28"/>
        </w:rPr>
        <w:t>к</w:t>
      </w:r>
      <w:r w:rsidRPr="00441467">
        <w:rPr>
          <w:rFonts w:ascii="Times New Roman" w:hAnsi="Times New Roman"/>
          <w:color w:val="000000"/>
          <w:sz w:val="28"/>
        </w:rPr>
        <w:t>омитета по жизнеобеспечению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41467">
        <w:rPr>
          <w:rFonts w:ascii="Times New Roman" w:hAnsi="Times New Roman"/>
          <w:color w:val="000000"/>
          <w:sz w:val="28"/>
        </w:rPr>
        <w:t>Махонькин</w:t>
      </w:r>
      <w:r w:rsidR="00767DB0" w:rsidRPr="00441467">
        <w:rPr>
          <w:rFonts w:ascii="Times New Roman" w:hAnsi="Times New Roman"/>
          <w:color w:val="000000"/>
          <w:sz w:val="28"/>
        </w:rPr>
        <w:t>а</w:t>
      </w:r>
      <w:proofErr w:type="spellEnd"/>
      <w:r w:rsidRPr="00441467">
        <w:rPr>
          <w:rFonts w:ascii="Times New Roman" w:hAnsi="Times New Roman"/>
          <w:color w:val="000000"/>
          <w:sz w:val="28"/>
        </w:rPr>
        <w:t xml:space="preserve"> Д.И.</w:t>
      </w:r>
    </w:p>
    <w:p w:rsidR="00E12CF2" w:rsidRPr="00441467" w:rsidRDefault="00E12CF2" w:rsidP="00441467">
      <w:pPr>
        <w:jc w:val="both"/>
        <w:rPr>
          <w:rFonts w:ascii="Arial" w:hAnsi="Arial" w:cs="Arial"/>
          <w:color w:val="000000"/>
        </w:rPr>
      </w:pPr>
      <w:r w:rsidRPr="00441467">
        <w:rPr>
          <w:rFonts w:ascii="Arial" w:hAnsi="Arial" w:cs="Arial"/>
          <w:color w:val="000000"/>
          <w:sz w:val="24"/>
        </w:rPr>
        <w:tab/>
      </w:r>
      <w:r w:rsidRPr="00441467">
        <w:rPr>
          <w:rFonts w:ascii="Arial" w:hAnsi="Arial" w:cs="Arial"/>
          <w:color w:val="000000"/>
          <w:sz w:val="24"/>
        </w:rPr>
        <w:tab/>
      </w:r>
    </w:p>
    <w:p w:rsidR="00E12CF2" w:rsidRPr="00441467" w:rsidRDefault="00E12CF2" w:rsidP="00441467">
      <w:pPr>
        <w:ind w:firstLine="720"/>
        <w:jc w:val="center"/>
        <w:rPr>
          <w:rFonts w:ascii="Arial" w:hAnsi="Arial" w:cs="Arial"/>
          <w:color w:val="000000"/>
        </w:rPr>
      </w:pPr>
    </w:p>
    <w:p w:rsidR="00E12CF2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Мэр города  Свирска                                                                            В.С. </w:t>
      </w:r>
      <w:proofErr w:type="spellStart"/>
      <w:r w:rsidRPr="00441467">
        <w:rPr>
          <w:rFonts w:ascii="Times New Roman" w:hAnsi="Times New Roman"/>
          <w:color w:val="000000"/>
          <w:sz w:val="28"/>
        </w:rPr>
        <w:t>Орноев</w:t>
      </w:r>
      <w:proofErr w:type="spellEnd"/>
    </w:p>
    <w:p w:rsidR="00E12CF2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УТВЕРЖДЁН</w:t>
      </w:r>
    </w:p>
    <w:p w:rsidR="00B5797E" w:rsidRPr="00441467" w:rsidRDefault="00B5797E" w:rsidP="00441467">
      <w:pPr>
        <w:tabs>
          <w:tab w:val="left" w:pos="204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</w:t>
      </w: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от « </w:t>
      </w:r>
      <w:r w:rsidR="00CF4F4B">
        <w:rPr>
          <w:rFonts w:ascii="Times New Roman" w:hAnsi="Times New Roman"/>
          <w:color w:val="000000"/>
          <w:sz w:val="28"/>
          <w:szCs w:val="28"/>
        </w:rPr>
        <w:t>17</w:t>
      </w:r>
      <w:r w:rsidRPr="00441467">
        <w:rPr>
          <w:rFonts w:ascii="Times New Roman" w:hAnsi="Times New Roman"/>
          <w:color w:val="000000"/>
          <w:sz w:val="28"/>
          <w:szCs w:val="28"/>
        </w:rPr>
        <w:t xml:space="preserve"> »</w:t>
      </w:r>
      <w:r w:rsidR="00CF4F4B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41467">
        <w:rPr>
          <w:rFonts w:ascii="Times New Roman" w:hAnsi="Times New Roman"/>
          <w:color w:val="000000"/>
          <w:sz w:val="28"/>
          <w:szCs w:val="28"/>
        </w:rPr>
        <w:t xml:space="preserve">2019 г. № </w:t>
      </w:r>
      <w:r w:rsidR="00CF4F4B">
        <w:rPr>
          <w:rFonts w:ascii="Times New Roman" w:hAnsi="Times New Roman"/>
          <w:color w:val="000000"/>
          <w:sz w:val="28"/>
          <w:szCs w:val="28"/>
        </w:rPr>
        <w:t>643а</w:t>
      </w: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ПЛАН</w:t>
      </w: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мероприятий по подготовке и проведению </w:t>
      </w:r>
    </w:p>
    <w:p w:rsidR="00637627" w:rsidRDefault="007C6C78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</w:t>
      </w:r>
      <w:r w:rsidR="00B5797E" w:rsidRPr="00441467">
        <w:rPr>
          <w:rFonts w:ascii="Times New Roman" w:hAnsi="Times New Roman"/>
          <w:color w:val="000000"/>
          <w:sz w:val="28"/>
          <w:szCs w:val="28"/>
        </w:rPr>
        <w:t xml:space="preserve">намечаемой хозяйственной и иной деятельности, включая материалы по оценке воздействия на окружающую среду </w:t>
      </w:r>
      <w:r w:rsidR="00872F9D">
        <w:rPr>
          <w:rFonts w:ascii="Times New Roman" w:hAnsi="Times New Roman"/>
          <w:color w:val="000000"/>
          <w:sz w:val="28"/>
          <w:szCs w:val="28"/>
        </w:rPr>
        <w:t xml:space="preserve">(ОВОС) </w:t>
      </w: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по объекту «Строительство и реконструкция автомобильной дороги общего пользования регионального или межмуниципального значения Михайловка-Березовка (Реконструкция автомобильной дороги Михайловка – Березовка в Черемховском районе Иркутской области)»</w:t>
      </w: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40"/>
        <w:gridCol w:w="2326"/>
        <w:gridCol w:w="2977"/>
      </w:tblGrid>
      <w:tr w:rsidR="00B5797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43C7D" w:rsidRPr="00441467" w:rsidTr="00A43C7D">
        <w:trPr>
          <w:trHeight w:val="1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A43C7D" w:rsidRDefault="00A43C7D" w:rsidP="005645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3C7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6C48A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1 этап </w:t>
            </w:r>
            <w:r w:rsidRPr="00A43C7D">
              <w:rPr>
                <w:rFonts w:ascii="Times New Roman" w:hAnsi="Times New Roman"/>
                <w:spacing w:val="2"/>
                <w:sz w:val="28"/>
                <w:szCs w:val="28"/>
              </w:rPr>
              <w:t>«Предварительная оценка и составление технического задания на проведение ОВОС»</w:t>
            </w:r>
          </w:p>
        </w:tc>
      </w:tr>
      <w:tr w:rsidR="00872F9D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F9D" w:rsidRDefault="0056453F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9D" w:rsidRPr="00441467" w:rsidRDefault="008939F0" w:rsidP="00893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сбора, 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предложений и замечаний до проведения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9D" w:rsidRPr="00441467" w:rsidRDefault="00872F9D" w:rsidP="008F7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до 21.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0.2019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F0" w:rsidRPr="00441467" w:rsidRDefault="008939F0" w:rsidP="00893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жизнеобеспечению город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72F9D" w:rsidRPr="00441467" w:rsidRDefault="00872F9D" w:rsidP="00522C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«Проект</w:t>
            </w:r>
            <w:r w:rsidR="00637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Дор-Сервис»</w:t>
            </w:r>
          </w:p>
        </w:tc>
      </w:tr>
      <w:tr w:rsidR="00C7208E" w:rsidRPr="00441467" w:rsidTr="006C48A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893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г. Свирск, ул. Молодежная, д 6</w:t>
            </w:r>
            <w:proofErr w:type="gramStart"/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  <w:proofErr w:type="gramEnd"/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, конференц-зал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8A0" w:rsidRDefault="00C7208E" w:rsidP="006C48A0">
            <w:pPr>
              <w:ind w:left="-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  <w:p w:rsidR="00C7208E" w:rsidRPr="00441467" w:rsidRDefault="006C48A0" w:rsidP="006C48A0">
            <w:pPr>
              <w:ind w:lef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6217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7208E" w:rsidRPr="00441467" w:rsidRDefault="00C7208E" w:rsidP="006217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«Проект</w:t>
            </w:r>
            <w:r w:rsidR="00637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Дор-Сервис»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893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бработка замечаний и предложений по результатам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 обсуждений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подготовка протокола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В 5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</w:t>
            </w:r>
            <w:r w:rsidR="008F78F1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F78F1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по жизнеобеспечению 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F56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убликация результатов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FD67F7">
              <w:rPr>
                <w:rFonts w:ascii="Times New Roman" w:hAnsi="Times New Roman"/>
                <w:color w:val="000000"/>
                <w:sz w:val="28"/>
                <w:szCs w:val="28"/>
              </w:rPr>
              <w:t>протокола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FD6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</w:t>
            </w:r>
            <w:r w:rsidR="00FD6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слушаний 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 источнике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7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3530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жизнеобеспечению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</w:p>
          <w:p w:rsidR="00C7208E" w:rsidRPr="00441467" w:rsidRDefault="00C7208E" w:rsidP="003530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3C7D" w:rsidRPr="00441467" w:rsidTr="0067544F">
        <w:trPr>
          <w:trHeight w:val="1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A43C7D" w:rsidRDefault="006C48A0" w:rsidP="005645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 этап</w:t>
            </w:r>
            <w:r w:rsidR="00A43C7D" w:rsidRPr="00A43C7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«Предварительный вариант материалов ОВОС»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сбора,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предложений и замечаний до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AC3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города,</w:t>
            </w:r>
          </w:p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г. Свирск, ул. Молодежная, д 6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конференц-зал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8A0" w:rsidRDefault="006C48A0" w:rsidP="00AC3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43C7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A43C7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3C7D" w:rsidRPr="00441467" w:rsidRDefault="00A43C7D" w:rsidP="00AC3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города, </w:t>
            </w:r>
          </w:p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бработка замечаний и предложений по результатам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 обсуждений, подготовка протокола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В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Дор-Сервис»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FD67F7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убликация результатов 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протокола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общественных слушаний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 источнике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3C7D" w:rsidRPr="00441467" w:rsidTr="00B63593">
        <w:trPr>
          <w:trHeight w:val="1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A43C7D" w:rsidRDefault="006C48A0" w:rsidP="005645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 этап</w:t>
            </w:r>
            <w:r w:rsidR="00A43C7D" w:rsidRPr="00A43C7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«Окончательный вариант материалов ОВОС»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856773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A617EE" w:rsidRDefault="00C7208E" w:rsidP="00C7208E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рием предложений и замечаний в период до принятия решения о реализации намечаемой деятельности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2215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>В течение 30 дней со дня окончания общественных 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856773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Default="00C7208E" w:rsidP="00C7208E"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>беспечи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ть</w:t>
            </w: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доступ общественности к окончательному варианту материалов ОВОС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C720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течение  всего срока с момента утверждения последнего и до принятия решения о реализации намечаемой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-Серв</w:t>
            </w:r>
            <w:r w:rsidR="00856773">
              <w:rPr>
                <w:rFonts w:ascii="Times New Roman" w:hAnsi="Times New Roman"/>
                <w:color w:val="000000"/>
                <w:sz w:val="28"/>
                <w:szCs w:val="28"/>
              </w:rPr>
              <w:t>ис»</w:t>
            </w:r>
          </w:p>
        </w:tc>
      </w:tr>
    </w:tbl>
    <w:p w:rsidR="00B5797E" w:rsidRPr="00441467" w:rsidRDefault="00B5797E" w:rsidP="004414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Руководитель аппарата администрации</w:t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41467">
        <w:rPr>
          <w:rFonts w:ascii="Times New Roman" w:hAnsi="Times New Roman"/>
          <w:color w:val="000000"/>
          <w:sz w:val="28"/>
          <w:szCs w:val="28"/>
        </w:rPr>
        <w:t>Г.А.Макогон</w:t>
      </w:r>
      <w:proofErr w:type="spellEnd"/>
    </w:p>
    <w:p w:rsidR="00B5797E" w:rsidRPr="00441467" w:rsidRDefault="00B5797E" w:rsidP="00441467">
      <w:pPr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>Заместитель мэра города – председатель</w:t>
      </w:r>
    </w:p>
    <w:p w:rsidR="00B5797E" w:rsidRDefault="00B5797E" w:rsidP="00856773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 xml:space="preserve">комитета по жизнеобеспечению       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</w:t>
      </w:r>
      <w:proofErr w:type="spellStart"/>
      <w:r w:rsidRPr="00441467">
        <w:rPr>
          <w:szCs w:val="28"/>
        </w:rPr>
        <w:t>Д.И.Махонькин</w:t>
      </w:r>
      <w:proofErr w:type="spellEnd"/>
    </w:p>
    <w:p w:rsidR="00856773" w:rsidRDefault="00856773" w:rsidP="00856773">
      <w:pPr>
        <w:pStyle w:val="a3"/>
        <w:tabs>
          <w:tab w:val="left" w:pos="7020"/>
        </w:tabs>
        <w:jc w:val="both"/>
        <w:rPr>
          <w:szCs w:val="28"/>
        </w:rPr>
      </w:pPr>
    </w:p>
    <w:p w:rsidR="00856773" w:rsidRDefault="00856773" w:rsidP="00856773">
      <w:pPr>
        <w:pStyle w:val="a3"/>
        <w:tabs>
          <w:tab w:val="left" w:pos="7020"/>
        </w:tabs>
        <w:jc w:val="both"/>
        <w:rPr>
          <w:szCs w:val="28"/>
        </w:rPr>
      </w:pPr>
    </w:p>
    <w:p w:rsidR="00856773" w:rsidRDefault="00856773" w:rsidP="00856773">
      <w:pPr>
        <w:pStyle w:val="a3"/>
        <w:tabs>
          <w:tab w:val="left" w:pos="7020"/>
        </w:tabs>
        <w:jc w:val="both"/>
        <w:rPr>
          <w:szCs w:val="28"/>
        </w:rPr>
      </w:pPr>
    </w:p>
    <w:p w:rsidR="00856773" w:rsidRDefault="00856773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Pr="00441467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56453F" w:rsidRDefault="0056453F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lastRenderedPageBreak/>
        <w:t>РАССЫЛКА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1экз. – в дело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1экз. - комитет по жизнеобеспечению</w:t>
      </w:r>
    </w:p>
    <w:p w:rsidR="00E12CF2" w:rsidRPr="00441467" w:rsidRDefault="00E12CF2" w:rsidP="00441467">
      <w:pPr>
        <w:pStyle w:val="a3"/>
        <w:jc w:val="both"/>
        <w:rPr>
          <w:szCs w:val="28"/>
          <w:u w:val="single"/>
        </w:rPr>
      </w:pPr>
      <w:r w:rsidRPr="00441467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441467">
        <w:rPr>
          <w:szCs w:val="28"/>
          <w:u w:val="single"/>
        </w:rPr>
        <w:t>я(</w:t>
      </w:r>
      <w:proofErr w:type="spellStart"/>
      <w:proofErr w:type="gramEnd"/>
      <w:r w:rsidRPr="00441467">
        <w:rPr>
          <w:szCs w:val="28"/>
          <w:u w:val="single"/>
        </w:rPr>
        <w:t>ий</w:t>
      </w:r>
      <w:proofErr w:type="spellEnd"/>
      <w:r w:rsidRPr="00441467">
        <w:rPr>
          <w:szCs w:val="28"/>
          <w:u w:val="single"/>
        </w:rPr>
        <w:t>) к нему соответствует бумажному носителю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jc w:val="both"/>
        <w:rPr>
          <w:rFonts w:ascii="Times New Roman" w:hAnsi="Times New Roman"/>
          <w:sz w:val="28"/>
          <w:szCs w:val="28"/>
        </w:rPr>
      </w:pPr>
      <w:r w:rsidRPr="00441467">
        <w:rPr>
          <w:rFonts w:ascii="Times New Roman" w:hAnsi="Times New Roman"/>
          <w:sz w:val="28"/>
          <w:szCs w:val="28"/>
        </w:rPr>
        <w:tab/>
        <w:t>ИСПОЛНИТЕЛЬ</w:t>
      </w:r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>Заместитель мэра города – председатель</w:t>
      </w:r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 xml:space="preserve">Комитета по жизнеобеспечению       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</w:t>
      </w:r>
      <w:proofErr w:type="spellStart"/>
      <w:r w:rsidRPr="00441467">
        <w:rPr>
          <w:szCs w:val="28"/>
        </w:rPr>
        <w:t>Д.И.Махонькин</w:t>
      </w:r>
      <w:proofErr w:type="spellEnd"/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</w:p>
    <w:p w:rsidR="00E12CF2" w:rsidRPr="00441467" w:rsidRDefault="00E12CF2" w:rsidP="00441467">
      <w:pPr>
        <w:pStyle w:val="a3"/>
        <w:tabs>
          <w:tab w:val="right" w:pos="9354"/>
        </w:tabs>
        <w:jc w:val="both"/>
        <w:rPr>
          <w:szCs w:val="28"/>
        </w:rPr>
      </w:pPr>
      <w:r w:rsidRPr="00441467">
        <w:rPr>
          <w:szCs w:val="28"/>
        </w:rPr>
        <w:t>СОГЛАСОВАНО</w:t>
      </w:r>
    </w:p>
    <w:p w:rsidR="00E12CF2" w:rsidRPr="00441467" w:rsidRDefault="00E12CF2" w:rsidP="00441467">
      <w:pPr>
        <w:pStyle w:val="a3"/>
        <w:tabs>
          <w:tab w:val="right" w:pos="9354"/>
        </w:tabs>
        <w:jc w:val="both"/>
        <w:rPr>
          <w:szCs w:val="28"/>
        </w:rPr>
      </w:pPr>
      <w:r w:rsidRPr="00441467">
        <w:rPr>
          <w:szCs w:val="28"/>
        </w:rPr>
        <w:tab/>
      </w:r>
    </w:p>
    <w:p w:rsidR="00E12CF2" w:rsidRPr="00441467" w:rsidRDefault="00E12CF2" w:rsidP="00441467">
      <w:pPr>
        <w:pStyle w:val="a3"/>
        <w:tabs>
          <w:tab w:val="right" w:pos="9354"/>
        </w:tabs>
        <w:jc w:val="both"/>
        <w:rPr>
          <w:szCs w:val="28"/>
        </w:rPr>
      </w:pPr>
      <w:r w:rsidRPr="00441467">
        <w:rPr>
          <w:szCs w:val="28"/>
        </w:rPr>
        <w:t>Первый заместитель мэра города</w:t>
      </w:r>
      <w:r w:rsidRPr="00441467">
        <w:rPr>
          <w:szCs w:val="28"/>
        </w:rPr>
        <w:tab/>
      </w:r>
      <w:proofErr w:type="spellStart"/>
      <w:r w:rsidRPr="00441467">
        <w:rPr>
          <w:szCs w:val="28"/>
        </w:rPr>
        <w:t>А.В.Батуева</w:t>
      </w:r>
      <w:proofErr w:type="spellEnd"/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 xml:space="preserve">Заместитель мэра города </w:t>
      </w:r>
    </w:p>
    <w:p w:rsidR="00E12CF2" w:rsidRPr="00441467" w:rsidRDefault="00E12CF2" w:rsidP="00441467">
      <w:pPr>
        <w:pStyle w:val="a3"/>
        <w:tabs>
          <w:tab w:val="left" w:pos="6840"/>
        </w:tabs>
        <w:jc w:val="both"/>
        <w:rPr>
          <w:szCs w:val="28"/>
        </w:rPr>
      </w:pPr>
      <w:r w:rsidRPr="00441467">
        <w:rPr>
          <w:szCs w:val="28"/>
        </w:rPr>
        <w:t>по социально-культурным вопросам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 </w:t>
      </w:r>
      <w:proofErr w:type="spellStart"/>
      <w:r w:rsidRPr="00441467">
        <w:rPr>
          <w:szCs w:val="28"/>
        </w:rPr>
        <w:t>Н.В.Петрова</w:t>
      </w:r>
      <w:proofErr w:type="spellEnd"/>
    </w:p>
    <w:p w:rsidR="00E12CF2" w:rsidRPr="00441467" w:rsidRDefault="00E12CF2" w:rsidP="00441467">
      <w:pPr>
        <w:pStyle w:val="a3"/>
        <w:tabs>
          <w:tab w:val="left" w:pos="6840"/>
        </w:tabs>
        <w:jc w:val="both"/>
        <w:rPr>
          <w:szCs w:val="28"/>
        </w:rPr>
      </w:pPr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 xml:space="preserve">Председатель Комитета по финансам                                 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    </w:t>
      </w:r>
      <w:proofErr w:type="spellStart"/>
      <w:r w:rsidRPr="00441467">
        <w:rPr>
          <w:szCs w:val="28"/>
        </w:rPr>
        <w:t>Л.В.Минко</w:t>
      </w:r>
      <w:proofErr w:type="spellEnd"/>
    </w:p>
    <w:p w:rsidR="00E12CF2" w:rsidRPr="00441467" w:rsidRDefault="00E12CF2" w:rsidP="00441467">
      <w:pPr>
        <w:pStyle w:val="a3"/>
        <w:tabs>
          <w:tab w:val="left" w:pos="6840"/>
        </w:tabs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Председатель комитета по управлению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муниципальным имуществом</w:t>
      </w:r>
      <w:r w:rsidRPr="00441467">
        <w:rPr>
          <w:szCs w:val="28"/>
        </w:rPr>
        <w:tab/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                  </w:t>
      </w:r>
      <w:proofErr w:type="spellStart"/>
      <w:r w:rsidRPr="00441467">
        <w:rPr>
          <w:szCs w:val="28"/>
        </w:rPr>
        <w:t>Е.Н.</w:t>
      </w:r>
      <w:proofErr w:type="gramStart"/>
      <w:r w:rsidRPr="00441467">
        <w:rPr>
          <w:szCs w:val="28"/>
        </w:rPr>
        <w:t>Бережных</w:t>
      </w:r>
      <w:proofErr w:type="spellEnd"/>
      <w:proofErr w:type="gramEnd"/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 xml:space="preserve">Начальник юридического отдела                                                     </w:t>
      </w:r>
      <w:proofErr w:type="spellStart"/>
      <w:r w:rsidRPr="00441467">
        <w:rPr>
          <w:szCs w:val="28"/>
        </w:rPr>
        <w:t>С.А.Страхова</w:t>
      </w:r>
      <w:proofErr w:type="spellEnd"/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FB34C3" w:rsidRPr="00441467" w:rsidRDefault="00E12CF2" w:rsidP="00441467">
      <w:pPr>
        <w:pStyle w:val="a3"/>
        <w:jc w:val="both"/>
        <w:rPr>
          <w:color w:val="000000"/>
          <w:szCs w:val="28"/>
        </w:rPr>
      </w:pPr>
      <w:r w:rsidRPr="00441467">
        <w:rPr>
          <w:szCs w:val="28"/>
        </w:rPr>
        <w:t xml:space="preserve">Руководитель аппарата администрации </w:t>
      </w:r>
      <w:r w:rsidRPr="00441467">
        <w:rPr>
          <w:szCs w:val="28"/>
        </w:rPr>
        <w:tab/>
      </w:r>
      <w:r w:rsidRPr="00441467">
        <w:rPr>
          <w:szCs w:val="28"/>
        </w:rPr>
        <w:tab/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</w:t>
      </w:r>
      <w:proofErr w:type="spellStart"/>
      <w:r w:rsidRPr="00441467">
        <w:rPr>
          <w:szCs w:val="28"/>
        </w:rPr>
        <w:t>Г.А.Макогон</w:t>
      </w:r>
      <w:proofErr w:type="spellEnd"/>
    </w:p>
    <w:sectPr w:rsidR="00FB34C3" w:rsidRPr="00441467" w:rsidSect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3A"/>
    <w:multiLevelType w:val="hybridMultilevel"/>
    <w:tmpl w:val="12E0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650"/>
    <w:multiLevelType w:val="multilevel"/>
    <w:tmpl w:val="D57EEED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1697B68"/>
    <w:multiLevelType w:val="multilevel"/>
    <w:tmpl w:val="145A3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15475D"/>
    <w:multiLevelType w:val="hybridMultilevel"/>
    <w:tmpl w:val="78CED45C"/>
    <w:lvl w:ilvl="0" w:tplc="8D6E5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4A"/>
    <w:rsid w:val="00002A3B"/>
    <w:rsid w:val="00016C9F"/>
    <w:rsid w:val="000323B4"/>
    <w:rsid w:val="0004471D"/>
    <w:rsid w:val="000601EF"/>
    <w:rsid w:val="0007777C"/>
    <w:rsid w:val="0008409E"/>
    <w:rsid w:val="00087A6F"/>
    <w:rsid w:val="00096E66"/>
    <w:rsid w:val="000B3F43"/>
    <w:rsid w:val="000C6AFA"/>
    <w:rsid w:val="000D360B"/>
    <w:rsid w:val="001104C1"/>
    <w:rsid w:val="00110A87"/>
    <w:rsid w:val="00114B37"/>
    <w:rsid w:val="00115526"/>
    <w:rsid w:val="00142733"/>
    <w:rsid w:val="0014476D"/>
    <w:rsid w:val="001512E9"/>
    <w:rsid w:val="00170173"/>
    <w:rsid w:val="001C3E1C"/>
    <w:rsid w:val="00261FC6"/>
    <w:rsid w:val="002E5F37"/>
    <w:rsid w:val="002F2526"/>
    <w:rsid w:val="003020E4"/>
    <w:rsid w:val="0030793B"/>
    <w:rsid w:val="00315300"/>
    <w:rsid w:val="003372B8"/>
    <w:rsid w:val="003416EA"/>
    <w:rsid w:val="00341F17"/>
    <w:rsid w:val="003B1A16"/>
    <w:rsid w:val="003C2727"/>
    <w:rsid w:val="00441467"/>
    <w:rsid w:val="004674FE"/>
    <w:rsid w:val="004752FF"/>
    <w:rsid w:val="004C224A"/>
    <w:rsid w:val="004C4FE6"/>
    <w:rsid w:val="00500890"/>
    <w:rsid w:val="005019E5"/>
    <w:rsid w:val="00505208"/>
    <w:rsid w:val="00527661"/>
    <w:rsid w:val="00556473"/>
    <w:rsid w:val="0056067E"/>
    <w:rsid w:val="0056453F"/>
    <w:rsid w:val="00591DCE"/>
    <w:rsid w:val="005A44FE"/>
    <w:rsid w:val="005B7F67"/>
    <w:rsid w:val="005C5858"/>
    <w:rsid w:val="005F7ED1"/>
    <w:rsid w:val="00600E12"/>
    <w:rsid w:val="00637627"/>
    <w:rsid w:val="006C48A0"/>
    <w:rsid w:val="007135C9"/>
    <w:rsid w:val="007244F6"/>
    <w:rsid w:val="00736736"/>
    <w:rsid w:val="007470A2"/>
    <w:rsid w:val="0076650B"/>
    <w:rsid w:val="00767DB0"/>
    <w:rsid w:val="0077773D"/>
    <w:rsid w:val="007C2804"/>
    <w:rsid w:val="007C6C78"/>
    <w:rsid w:val="007D1E41"/>
    <w:rsid w:val="00830ECC"/>
    <w:rsid w:val="00855830"/>
    <w:rsid w:val="00856773"/>
    <w:rsid w:val="0086764B"/>
    <w:rsid w:val="00872F9D"/>
    <w:rsid w:val="00873750"/>
    <w:rsid w:val="008878CA"/>
    <w:rsid w:val="008939F0"/>
    <w:rsid w:val="008A3937"/>
    <w:rsid w:val="008E4145"/>
    <w:rsid w:val="008F78F1"/>
    <w:rsid w:val="00937FA8"/>
    <w:rsid w:val="0097596E"/>
    <w:rsid w:val="009842CE"/>
    <w:rsid w:val="00995B8B"/>
    <w:rsid w:val="009A01FA"/>
    <w:rsid w:val="00A056BC"/>
    <w:rsid w:val="00A1240C"/>
    <w:rsid w:val="00A30D97"/>
    <w:rsid w:val="00A43A17"/>
    <w:rsid w:val="00A43C7D"/>
    <w:rsid w:val="00A71686"/>
    <w:rsid w:val="00A83C8D"/>
    <w:rsid w:val="00AB3CE7"/>
    <w:rsid w:val="00AC1303"/>
    <w:rsid w:val="00AC3FBD"/>
    <w:rsid w:val="00AE163E"/>
    <w:rsid w:val="00B4279F"/>
    <w:rsid w:val="00B52081"/>
    <w:rsid w:val="00B5797E"/>
    <w:rsid w:val="00BB25E8"/>
    <w:rsid w:val="00BB5C9B"/>
    <w:rsid w:val="00BF1ADE"/>
    <w:rsid w:val="00BF5FDE"/>
    <w:rsid w:val="00C41B3F"/>
    <w:rsid w:val="00C51DD2"/>
    <w:rsid w:val="00C67CBE"/>
    <w:rsid w:val="00C7208E"/>
    <w:rsid w:val="00C72CB2"/>
    <w:rsid w:val="00C7745E"/>
    <w:rsid w:val="00CF4F4B"/>
    <w:rsid w:val="00D2715A"/>
    <w:rsid w:val="00D410AE"/>
    <w:rsid w:val="00D47F4F"/>
    <w:rsid w:val="00D64525"/>
    <w:rsid w:val="00D67BCC"/>
    <w:rsid w:val="00D7748B"/>
    <w:rsid w:val="00DD34DE"/>
    <w:rsid w:val="00DE2B80"/>
    <w:rsid w:val="00E12CF2"/>
    <w:rsid w:val="00E24C0D"/>
    <w:rsid w:val="00E358ED"/>
    <w:rsid w:val="00E45DF4"/>
    <w:rsid w:val="00E547E3"/>
    <w:rsid w:val="00E81380"/>
    <w:rsid w:val="00E86AEC"/>
    <w:rsid w:val="00F2756A"/>
    <w:rsid w:val="00F3083A"/>
    <w:rsid w:val="00F36CD5"/>
    <w:rsid w:val="00F4627E"/>
    <w:rsid w:val="00F56C0D"/>
    <w:rsid w:val="00F62442"/>
    <w:rsid w:val="00F769A0"/>
    <w:rsid w:val="00F963D2"/>
    <w:rsid w:val="00FA23C8"/>
    <w:rsid w:val="00FB34C3"/>
    <w:rsid w:val="00FD67F7"/>
    <w:rsid w:val="00FF45D6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6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87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1A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135C9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B52081"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7135C9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99"/>
    <w:locked/>
    <w:rsid w:val="008878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uiPriority w:val="99"/>
    <w:semiHidden/>
    <w:rsid w:val="008878CA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rsid w:val="00A1240C"/>
  </w:style>
  <w:style w:type="character" w:customStyle="1" w:styleId="highlightsearch">
    <w:name w:val="highlightsearch"/>
    <w:rsid w:val="00A1240C"/>
  </w:style>
  <w:style w:type="character" w:styleId="a7">
    <w:name w:val="Hyperlink"/>
    <w:uiPriority w:val="99"/>
    <w:unhideWhenUsed/>
    <w:rsid w:val="00A124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745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qFormat/>
    <w:locked/>
    <w:rsid w:val="00E24C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E24C0D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Абзац списка1"/>
    <w:basedOn w:val="a"/>
    <w:rsid w:val="00D47F4F"/>
    <w:pPr>
      <w:spacing w:after="160" w:line="256" w:lineRule="auto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irk@sibstgrou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vda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A4A6-45DF-4ACC-A88D-385BC3D5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55</cp:revision>
  <cp:lastPrinted>2019-10-08T05:11:00Z</cp:lastPrinted>
  <dcterms:created xsi:type="dcterms:W3CDTF">2016-01-12T01:57:00Z</dcterms:created>
  <dcterms:modified xsi:type="dcterms:W3CDTF">2019-10-09T01:37:00Z</dcterms:modified>
</cp:coreProperties>
</file>