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12A" w:rsidRPr="00C27096" w:rsidRDefault="006527F2" w:rsidP="0067012A"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67012A" w:rsidRPr="00C27096">
        <w:rPr>
          <w:b/>
          <w:sz w:val="28"/>
          <w:szCs w:val="28"/>
        </w:rPr>
        <w:t xml:space="preserve">нформация </w:t>
      </w:r>
    </w:p>
    <w:p w:rsidR="0067012A" w:rsidRDefault="0067012A" w:rsidP="0067012A">
      <w:pPr>
        <w:ind w:firstLine="284"/>
        <w:jc w:val="center"/>
        <w:rPr>
          <w:b/>
          <w:sz w:val="28"/>
          <w:szCs w:val="28"/>
        </w:rPr>
      </w:pPr>
      <w:r w:rsidRPr="00C27096">
        <w:rPr>
          <w:b/>
          <w:sz w:val="28"/>
          <w:szCs w:val="28"/>
        </w:rPr>
        <w:t xml:space="preserve"> о результатах проведенных контрольных мероприятий Контрольно-счетной палатой МО «город Свирск» за </w:t>
      </w:r>
      <w:r w:rsidR="00192261" w:rsidRPr="00192261">
        <w:rPr>
          <w:b/>
          <w:sz w:val="28"/>
          <w:szCs w:val="28"/>
        </w:rPr>
        <w:t>2</w:t>
      </w:r>
      <w:bookmarkStart w:id="0" w:name="_GoBack"/>
      <w:bookmarkEnd w:id="0"/>
      <w:r w:rsidR="001610B2" w:rsidRPr="00C27096">
        <w:rPr>
          <w:b/>
          <w:sz w:val="28"/>
          <w:szCs w:val="28"/>
        </w:rPr>
        <w:t xml:space="preserve"> </w:t>
      </w:r>
      <w:proofErr w:type="gramStart"/>
      <w:r w:rsidR="001610B2" w:rsidRPr="00C27096">
        <w:rPr>
          <w:b/>
          <w:sz w:val="28"/>
          <w:szCs w:val="28"/>
        </w:rPr>
        <w:t>квартал  201</w:t>
      </w:r>
      <w:r w:rsidR="006527F2">
        <w:rPr>
          <w:b/>
          <w:sz w:val="28"/>
          <w:szCs w:val="28"/>
        </w:rPr>
        <w:t>9</w:t>
      </w:r>
      <w:proofErr w:type="gramEnd"/>
      <w:r w:rsidRPr="00C27096">
        <w:rPr>
          <w:b/>
          <w:sz w:val="28"/>
          <w:szCs w:val="28"/>
        </w:rPr>
        <w:t xml:space="preserve"> года</w:t>
      </w:r>
    </w:p>
    <w:p w:rsidR="00370FF6" w:rsidRDefault="00370FF6" w:rsidP="0067012A">
      <w:pPr>
        <w:ind w:firstLine="284"/>
        <w:jc w:val="center"/>
        <w:rPr>
          <w:b/>
          <w:sz w:val="28"/>
          <w:szCs w:val="28"/>
        </w:rPr>
      </w:pPr>
    </w:p>
    <w:p w:rsidR="008B6E64" w:rsidRPr="001D1E8E" w:rsidRDefault="00D05D02" w:rsidP="00370FF6">
      <w:pPr>
        <w:ind w:firstLine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течение 2</w:t>
      </w:r>
      <w:r w:rsidR="00370FF6">
        <w:rPr>
          <w:sz w:val="28"/>
          <w:szCs w:val="28"/>
        </w:rPr>
        <w:t xml:space="preserve"> </w:t>
      </w:r>
      <w:r w:rsidR="00370FF6" w:rsidRPr="0067012A">
        <w:rPr>
          <w:sz w:val="28"/>
          <w:szCs w:val="28"/>
        </w:rPr>
        <w:t>квартала 201</w:t>
      </w:r>
      <w:r w:rsidR="008B6E64">
        <w:rPr>
          <w:sz w:val="28"/>
          <w:szCs w:val="28"/>
        </w:rPr>
        <w:t>9</w:t>
      </w:r>
      <w:r w:rsidR="00370FF6" w:rsidRPr="0067012A">
        <w:rPr>
          <w:sz w:val="28"/>
          <w:szCs w:val="28"/>
        </w:rPr>
        <w:t xml:space="preserve"> года Контрол</w:t>
      </w:r>
      <w:r w:rsidR="00370FF6">
        <w:rPr>
          <w:sz w:val="28"/>
          <w:szCs w:val="28"/>
        </w:rPr>
        <w:t>ь</w:t>
      </w:r>
      <w:r w:rsidR="00370FF6" w:rsidRPr="0067012A">
        <w:rPr>
          <w:sz w:val="28"/>
          <w:szCs w:val="28"/>
        </w:rPr>
        <w:t xml:space="preserve">но-счетной палаты проведено </w:t>
      </w:r>
      <w:r>
        <w:rPr>
          <w:sz w:val="28"/>
          <w:szCs w:val="28"/>
        </w:rPr>
        <w:t>четыре</w:t>
      </w:r>
      <w:r w:rsidR="00370FF6" w:rsidRPr="0067012A">
        <w:rPr>
          <w:sz w:val="28"/>
          <w:szCs w:val="28"/>
        </w:rPr>
        <w:t xml:space="preserve"> контрольных мероприяти</w:t>
      </w:r>
      <w:r w:rsidR="00370FF6">
        <w:rPr>
          <w:sz w:val="28"/>
          <w:szCs w:val="28"/>
        </w:rPr>
        <w:t>й</w:t>
      </w:r>
      <w:r w:rsidR="00370FF6" w:rsidRPr="0067012A">
        <w:rPr>
          <w:sz w:val="28"/>
          <w:szCs w:val="28"/>
        </w:rPr>
        <w:t>.</w:t>
      </w:r>
      <w:r w:rsidR="00370FF6">
        <w:rPr>
          <w:sz w:val="28"/>
          <w:szCs w:val="28"/>
        </w:rPr>
        <w:t xml:space="preserve"> </w:t>
      </w:r>
      <w:r w:rsidR="00370FF6" w:rsidRPr="00426B09">
        <w:rPr>
          <w:sz w:val="28"/>
          <w:szCs w:val="28"/>
        </w:rPr>
        <w:t xml:space="preserve">Общий объем проверенных бюджетных средств </w:t>
      </w:r>
      <w:r w:rsidR="00370FF6" w:rsidRPr="00D352C9">
        <w:rPr>
          <w:sz w:val="28"/>
          <w:szCs w:val="28"/>
        </w:rPr>
        <w:t xml:space="preserve">составил </w:t>
      </w:r>
      <w:r>
        <w:rPr>
          <w:b/>
          <w:sz w:val="28"/>
          <w:szCs w:val="28"/>
        </w:rPr>
        <w:t>22 985,3</w:t>
      </w:r>
      <w:r w:rsidR="008B6E64" w:rsidRPr="00D352C9">
        <w:rPr>
          <w:b/>
          <w:sz w:val="28"/>
          <w:szCs w:val="28"/>
        </w:rPr>
        <w:t xml:space="preserve"> </w:t>
      </w:r>
      <w:r w:rsidR="00370FF6" w:rsidRPr="00D352C9">
        <w:rPr>
          <w:b/>
          <w:sz w:val="28"/>
          <w:szCs w:val="28"/>
        </w:rPr>
        <w:t>тыс. руб.</w:t>
      </w:r>
      <w:r w:rsidR="00370FF6" w:rsidRPr="001D1E8E">
        <w:rPr>
          <w:b/>
          <w:sz w:val="28"/>
          <w:szCs w:val="28"/>
        </w:rPr>
        <w:t xml:space="preserve">  </w:t>
      </w:r>
    </w:p>
    <w:p w:rsidR="008B6E64" w:rsidRPr="00D352C9" w:rsidRDefault="00370FF6" w:rsidP="00370FF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D686B">
        <w:rPr>
          <w:sz w:val="28"/>
          <w:szCs w:val="28"/>
        </w:rPr>
        <w:t>роверен</w:t>
      </w:r>
      <w:r>
        <w:rPr>
          <w:sz w:val="28"/>
          <w:szCs w:val="28"/>
        </w:rPr>
        <w:t>о</w:t>
      </w:r>
      <w:r w:rsidRPr="00DD686B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е</w:t>
      </w:r>
      <w:r w:rsidRPr="00DD686B">
        <w:rPr>
          <w:sz w:val="28"/>
          <w:szCs w:val="28"/>
        </w:rPr>
        <w:t xml:space="preserve"> имуществ</w:t>
      </w:r>
      <w:r>
        <w:rPr>
          <w:sz w:val="28"/>
          <w:szCs w:val="28"/>
        </w:rPr>
        <w:t xml:space="preserve">о на </w:t>
      </w:r>
      <w:r w:rsidRPr="00D352C9">
        <w:rPr>
          <w:sz w:val="28"/>
          <w:szCs w:val="28"/>
        </w:rPr>
        <w:t xml:space="preserve">сумму </w:t>
      </w:r>
      <w:r w:rsidR="00D05D02">
        <w:rPr>
          <w:b/>
          <w:sz w:val="28"/>
          <w:szCs w:val="28"/>
        </w:rPr>
        <w:t>16 534,2</w:t>
      </w:r>
      <w:r w:rsidRPr="00D352C9">
        <w:rPr>
          <w:b/>
          <w:sz w:val="28"/>
          <w:szCs w:val="28"/>
        </w:rPr>
        <w:t xml:space="preserve"> </w:t>
      </w:r>
      <w:r w:rsidRPr="00D352C9">
        <w:rPr>
          <w:sz w:val="28"/>
          <w:szCs w:val="28"/>
        </w:rPr>
        <w:t xml:space="preserve">тыс. руб. </w:t>
      </w:r>
    </w:p>
    <w:p w:rsidR="00370FF6" w:rsidRDefault="00370FF6" w:rsidP="00370FF6">
      <w:pPr>
        <w:ind w:firstLine="284"/>
        <w:jc w:val="both"/>
        <w:rPr>
          <w:sz w:val="28"/>
          <w:szCs w:val="28"/>
        </w:rPr>
      </w:pPr>
      <w:r w:rsidRPr="00D352C9">
        <w:rPr>
          <w:sz w:val="28"/>
          <w:szCs w:val="28"/>
        </w:rPr>
        <w:t xml:space="preserve">Общий объем установленных нарушений составил </w:t>
      </w:r>
      <w:r w:rsidR="00D05D02">
        <w:rPr>
          <w:b/>
          <w:sz w:val="28"/>
          <w:szCs w:val="28"/>
        </w:rPr>
        <w:t>466,29</w:t>
      </w:r>
      <w:r w:rsidRPr="00D352C9">
        <w:rPr>
          <w:sz w:val="28"/>
          <w:szCs w:val="28"/>
        </w:rPr>
        <w:t xml:space="preserve"> </w:t>
      </w:r>
      <w:r w:rsidR="00F44A2C" w:rsidRPr="00D352C9">
        <w:rPr>
          <w:sz w:val="28"/>
          <w:szCs w:val="28"/>
        </w:rPr>
        <w:t>тыс</w:t>
      </w:r>
      <w:r w:rsidR="00F44A2C">
        <w:rPr>
          <w:sz w:val="28"/>
          <w:szCs w:val="28"/>
        </w:rPr>
        <w:t>. руб.</w:t>
      </w:r>
      <w:r>
        <w:rPr>
          <w:sz w:val="28"/>
          <w:szCs w:val="28"/>
        </w:rPr>
        <w:tab/>
        <w:t>Н</w:t>
      </w:r>
      <w:r w:rsidRPr="00426B09">
        <w:rPr>
          <w:sz w:val="28"/>
          <w:szCs w:val="28"/>
        </w:rPr>
        <w:t>еэффективно</w:t>
      </w:r>
      <w:r>
        <w:rPr>
          <w:sz w:val="28"/>
          <w:szCs w:val="28"/>
        </w:rPr>
        <w:t xml:space="preserve">го и </w:t>
      </w:r>
      <w:r w:rsidRPr="00426B09">
        <w:rPr>
          <w:sz w:val="28"/>
          <w:szCs w:val="28"/>
        </w:rPr>
        <w:t>нецелевого и</w:t>
      </w:r>
      <w:r>
        <w:rPr>
          <w:sz w:val="28"/>
          <w:szCs w:val="28"/>
        </w:rPr>
        <w:t xml:space="preserve">спользование бюджетных средств </w:t>
      </w:r>
      <w:r w:rsidRPr="00426B09">
        <w:rPr>
          <w:sz w:val="28"/>
          <w:szCs w:val="28"/>
        </w:rPr>
        <w:t>не установлено.</w:t>
      </w:r>
    </w:p>
    <w:p w:rsidR="001610B2" w:rsidRDefault="001610B2" w:rsidP="00370FF6">
      <w:pPr>
        <w:jc w:val="both"/>
        <w:rPr>
          <w:sz w:val="28"/>
          <w:szCs w:val="28"/>
        </w:rPr>
      </w:pPr>
    </w:p>
    <w:p w:rsidR="00D05D02" w:rsidRDefault="001D1E8E" w:rsidP="00D05D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D1E8E">
        <w:rPr>
          <w:sz w:val="28"/>
          <w:szCs w:val="28"/>
        </w:rPr>
        <w:t xml:space="preserve">1. </w:t>
      </w:r>
      <w:r w:rsidR="00D05D02">
        <w:rPr>
          <w:b/>
          <w:i/>
          <w:sz w:val="28"/>
          <w:szCs w:val="28"/>
        </w:rPr>
        <w:t>Акт № 6</w:t>
      </w:r>
      <w:r w:rsidRPr="00B9149F">
        <w:rPr>
          <w:b/>
          <w:i/>
          <w:sz w:val="28"/>
          <w:szCs w:val="28"/>
        </w:rPr>
        <w:t xml:space="preserve">-а/2019 от </w:t>
      </w:r>
      <w:r w:rsidR="00D05D02">
        <w:rPr>
          <w:b/>
          <w:i/>
          <w:sz w:val="28"/>
          <w:szCs w:val="28"/>
        </w:rPr>
        <w:t>11</w:t>
      </w:r>
      <w:r w:rsidRPr="00B9149F">
        <w:rPr>
          <w:b/>
          <w:i/>
          <w:sz w:val="28"/>
          <w:szCs w:val="28"/>
        </w:rPr>
        <w:t>.0</w:t>
      </w:r>
      <w:r w:rsidR="00D05D02">
        <w:rPr>
          <w:b/>
          <w:i/>
          <w:sz w:val="28"/>
          <w:szCs w:val="28"/>
        </w:rPr>
        <w:t>4</w:t>
      </w:r>
      <w:r w:rsidRPr="00B9149F">
        <w:rPr>
          <w:b/>
          <w:i/>
          <w:sz w:val="28"/>
          <w:szCs w:val="28"/>
        </w:rPr>
        <w:t>.2019 г.</w:t>
      </w:r>
      <w:r w:rsidRPr="001D1E8E">
        <w:rPr>
          <w:sz w:val="28"/>
          <w:szCs w:val="28"/>
        </w:rPr>
        <w:t xml:space="preserve"> </w:t>
      </w:r>
      <w:r w:rsidR="00D05D02" w:rsidRPr="00D05D02">
        <w:rPr>
          <w:sz w:val="28"/>
          <w:szCs w:val="28"/>
        </w:rPr>
        <w:t>«Проверка законности и результативности использования бюджетных средств, выделенных в 2018 году, в 1 квартале 2019 года муниципальному общеобразовательному учреждению «</w:t>
      </w:r>
      <w:proofErr w:type="spellStart"/>
      <w:r w:rsidR="00D05D02" w:rsidRPr="00D05D02">
        <w:rPr>
          <w:sz w:val="28"/>
          <w:szCs w:val="28"/>
        </w:rPr>
        <w:t>Макарьевская</w:t>
      </w:r>
      <w:proofErr w:type="spellEnd"/>
      <w:r w:rsidR="00D05D02" w:rsidRPr="00D05D02">
        <w:rPr>
          <w:sz w:val="28"/>
          <w:szCs w:val="28"/>
        </w:rPr>
        <w:t xml:space="preserve"> средняя общеобразовательная школа» г. Свирск и использование муниципального имущества»</w:t>
      </w:r>
      <w:r w:rsidR="00D05D02">
        <w:rPr>
          <w:sz w:val="28"/>
          <w:szCs w:val="28"/>
        </w:rPr>
        <w:t>.</w:t>
      </w:r>
    </w:p>
    <w:p w:rsidR="001D1E8E" w:rsidRDefault="001D1E8E" w:rsidP="00D05D02">
      <w:pPr>
        <w:jc w:val="both"/>
        <w:rPr>
          <w:sz w:val="28"/>
          <w:szCs w:val="28"/>
        </w:rPr>
      </w:pPr>
      <w:r w:rsidRPr="0056540E">
        <w:rPr>
          <w:sz w:val="28"/>
          <w:szCs w:val="28"/>
        </w:rPr>
        <w:t>Результаты контрольного мероприятия:</w:t>
      </w:r>
    </w:p>
    <w:p w:rsidR="00D05D02" w:rsidRPr="00D05D02" w:rsidRDefault="001D1E8E" w:rsidP="00D05D0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D05D02" w:rsidRPr="00D05D02">
        <w:rPr>
          <w:rFonts w:eastAsiaTheme="minorHAnsi" w:cstheme="minorBidi"/>
          <w:b/>
          <w:sz w:val="28"/>
          <w:szCs w:val="28"/>
          <w:lang w:eastAsia="en-US"/>
        </w:rPr>
        <w:t>10</w:t>
      </w:r>
      <w:r w:rsidR="00D05D02" w:rsidRPr="00D05D02">
        <w:rPr>
          <w:rFonts w:eastAsiaTheme="minorHAnsi" w:cstheme="minorBidi"/>
          <w:sz w:val="28"/>
          <w:szCs w:val="28"/>
          <w:lang w:eastAsia="en-US"/>
        </w:rPr>
        <w:t xml:space="preserve">. </w:t>
      </w:r>
      <w:r w:rsidR="00D05D02" w:rsidRPr="00D05D02">
        <w:rPr>
          <w:b/>
          <w:sz w:val="28"/>
          <w:szCs w:val="28"/>
        </w:rPr>
        <w:t>Объем проверенных средств составил</w:t>
      </w:r>
      <w:r w:rsidR="00D05D02" w:rsidRPr="00D05D02">
        <w:rPr>
          <w:sz w:val="28"/>
          <w:szCs w:val="28"/>
        </w:rPr>
        <w:t xml:space="preserve"> </w:t>
      </w:r>
      <w:r w:rsidR="00D05D02" w:rsidRPr="00D05D02">
        <w:rPr>
          <w:b/>
          <w:sz w:val="28"/>
          <w:szCs w:val="28"/>
        </w:rPr>
        <w:t>20 108,0</w:t>
      </w:r>
      <w:r w:rsidR="00D05D02" w:rsidRPr="00D05D02">
        <w:rPr>
          <w:sz w:val="28"/>
          <w:szCs w:val="28"/>
        </w:rPr>
        <w:t xml:space="preserve"> </w:t>
      </w:r>
      <w:r w:rsidR="00D05D02" w:rsidRPr="00D05D02">
        <w:rPr>
          <w:b/>
          <w:sz w:val="28"/>
          <w:szCs w:val="28"/>
        </w:rPr>
        <w:t>тыс.</w:t>
      </w:r>
      <w:r w:rsidR="00D05D02" w:rsidRPr="00D05D02">
        <w:rPr>
          <w:sz w:val="28"/>
          <w:szCs w:val="28"/>
        </w:rPr>
        <w:t xml:space="preserve"> </w:t>
      </w:r>
      <w:r w:rsidR="00D05D02" w:rsidRPr="00D05D02">
        <w:rPr>
          <w:b/>
          <w:sz w:val="28"/>
          <w:szCs w:val="28"/>
        </w:rPr>
        <w:t>руб.</w:t>
      </w:r>
      <w:r w:rsidR="00D05D02" w:rsidRPr="00D05D02">
        <w:rPr>
          <w:sz w:val="28"/>
          <w:szCs w:val="28"/>
        </w:rPr>
        <w:t>, в т. ч. за 2018 год – 16 928,9 тыс. руб., 1 квартал 2019 года -  3 179,1тыс. руб.</w:t>
      </w:r>
    </w:p>
    <w:p w:rsidR="00D05D02" w:rsidRPr="00D05D02" w:rsidRDefault="00D05D02" w:rsidP="00D05D0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05D02">
        <w:rPr>
          <w:sz w:val="20"/>
          <w:szCs w:val="20"/>
        </w:rPr>
        <w:t xml:space="preserve"> </w:t>
      </w:r>
      <w:r w:rsidRPr="00D05D02">
        <w:rPr>
          <w:sz w:val="20"/>
          <w:szCs w:val="20"/>
        </w:rPr>
        <w:tab/>
      </w:r>
      <w:r w:rsidRPr="00D05D02">
        <w:rPr>
          <w:sz w:val="28"/>
          <w:szCs w:val="28"/>
        </w:rPr>
        <w:t xml:space="preserve">Проверено имущества </w:t>
      </w:r>
      <w:r w:rsidRPr="00D05D02">
        <w:rPr>
          <w:b/>
          <w:sz w:val="28"/>
          <w:szCs w:val="28"/>
        </w:rPr>
        <w:t>на сумму 16 431,6 тыс. руб.,</w:t>
      </w:r>
      <w:r w:rsidRPr="00D05D02">
        <w:rPr>
          <w:sz w:val="28"/>
          <w:szCs w:val="28"/>
        </w:rPr>
        <w:t xml:space="preserve"> в т. ч. основных средств на сумму 16 129,9 тыс. руб., материальных запасов 301,7 тыс. руб.</w:t>
      </w:r>
    </w:p>
    <w:p w:rsidR="00D05D02" w:rsidRPr="00D05D02" w:rsidRDefault="00D05D02" w:rsidP="00D05D02">
      <w:pPr>
        <w:jc w:val="both"/>
        <w:rPr>
          <w:sz w:val="28"/>
          <w:szCs w:val="28"/>
        </w:rPr>
      </w:pPr>
      <w:r w:rsidRPr="00D05D02">
        <w:rPr>
          <w:sz w:val="28"/>
          <w:szCs w:val="28"/>
        </w:rPr>
        <w:tab/>
        <w:t>11. Выявлено нарушений на общую</w:t>
      </w:r>
      <w:r w:rsidRPr="00D05D02">
        <w:rPr>
          <w:b/>
          <w:sz w:val="28"/>
          <w:szCs w:val="28"/>
        </w:rPr>
        <w:t xml:space="preserve"> </w:t>
      </w:r>
      <w:r w:rsidRPr="00D05D02">
        <w:rPr>
          <w:sz w:val="28"/>
          <w:szCs w:val="28"/>
        </w:rPr>
        <w:t>сумму</w:t>
      </w:r>
      <w:r w:rsidRPr="00D05D02">
        <w:rPr>
          <w:b/>
          <w:sz w:val="28"/>
          <w:szCs w:val="28"/>
        </w:rPr>
        <w:t xml:space="preserve"> 462,69 тыс. руб., </w:t>
      </w:r>
      <w:r w:rsidRPr="00D05D02">
        <w:rPr>
          <w:sz w:val="28"/>
          <w:szCs w:val="28"/>
        </w:rPr>
        <w:t>в т. ч.</w:t>
      </w:r>
    </w:p>
    <w:p w:rsidR="00D05D02" w:rsidRPr="00D05D02" w:rsidRDefault="00D05D02" w:rsidP="00D05D02">
      <w:pPr>
        <w:jc w:val="both"/>
        <w:rPr>
          <w:sz w:val="28"/>
          <w:szCs w:val="28"/>
        </w:rPr>
      </w:pPr>
      <w:r w:rsidRPr="00D05D02">
        <w:rPr>
          <w:b/>
          <w:sz w:val="28"/>
          <w:szCs w:val="28"/>
        </w:rPr>
        <w:t>- п. 4.44 Классификатора нарушений</w:t>
      </w:r>
      <w:r w:rsidRPr="00D05D02">
        <w:rPr>
          <w:sz w:val="28"/>
          <w:szCs w:val="28"/>
        </w:rPr>
        <w:t xml:space="preserve"> - допущены нарушения условий реализации контрактов (договоров), в том числе сроков реализации, включая своевременность расчетов по контракту (договору) </w:t>
      </w:r>
      <w:r w:rsidRPr="00D05D02">
        <w:rPr>
          <w:b/>
          <w:sz w:val="28"/>
          <w:szCs w:val="28"/>
        </w:rPr>
        <w:t>в сумме 155,6 тыс. руб.</w:t>
      </w:r>
      <w:r w:rsidRPr="00D05D02">
        <w:rPr>
          <w:sz w:val="28"/>
          <w:szCs w:val="28"/>
        </w:rPr>
        <w:t xml:space="preserve"> (контракт от 06.04.2018 № 3/18);</w:t>
      </w:r>
    </w:p>
    <w:p w:rsidR="00D05D02" w:rsidRPr="00D05D02" w:rsidRDefault="00D05D02" w:rsidP="00D05D02">
      <w:pPr>
        <w:jc w:val="both"/>
        <w:rPr>
          <w:sz w:val="28"/>
          <w:szCs w:val="28"/>
        </w:rPr>
      </w:pPr>
      <w:r w:rsidRPr="00D05D02">
        <w:rPr>
          <w:sz w:val="28"/>
          <w:szCs w:val="28"/>
        </w:rPr>
        <w:t xml:space="preserve">- </w:t>
      </w:r>
      <w:r w:rsidRPr="00D05D02">
        <w:rPr>
          <w:b/>
          <w:sz w:val="28"/>
          <w:szCs w:val="28"/>
        </w:rPr>
        <w:t>нарушены сроки, установленные ст. 103 (ч. 2 пп.8) Закона № 44-ФЗ,</w:t>
      </w:r>
      <w:r w:rsidRPr="00D05D02">
        <w:rPr>
          <w:sz w:val="28"/>
          <w:szCs w:val="28"/>
        </w:rPr>
        <w:t xml:space="preserve"> информация об изменении условий контракта от 14.02.2018 № 2 размещена на ЕИС 30.08.2018 года, на 24 рабочих дня позже установленного срока;</w:t>
      </w:r>
    </w:p>
    <w:p w:rsidR="00D05D02" w:rsidRPr="00D05D02" w:rsidRDefault="00D05D02" w:rsidP="00D05D02">
      <w:pPr>
        <w:jc w:val="both"/>
        <w:rPr>
          <w:bCs/>
          <w:sz w:val="28"/>
          <w:szCs w:val="28"/>
        </w:rPr>
      </w:pPr>
      <w:r w:rsidRPr="00D05D02">
        <w:rPr>
          <w:sz w:val="28"/>
          <w:szCs w:val="28"/>
        </w:rPr>
        <w:t xml:space="preserve"> - </w:t>
      </w:r>
      <w:r w:rsidRPr="00D05D02">
        <w:rPr>
          <w:b/>
          <w:sz w:val="28"/>
          <w:szCs w:val="28"/>
        </w:rPr>
        <w:t>п.4.34 Классификатора нарушений</w:t>
      </w:r>
      <w:r w:rsidRPr="00D05D02">
        <w:rPr>
          <w:sz w:val="28"/>
          <w:szCs w:val="28"/>
        </w:rPr>
        <w:t xml:space="preserve"> - </w:t>
      </w:r>
      <w:r w:rsidRPr="00D05D02">
        <w:rPr>
          <w:bCs/>
          <w:sz w:val="28"/>
          <w:szCs w:val="28"/>
        </w:rPr>
        <w:t xml:space="preserve">Учреждением </w:t>
      </w:r>
      <w:r w:rsidRPr="00D05D02">
        <w:rPr>
          <w:b/>
          <w:bCs/>
          <w:sz w:val="28"/>
          <w:szCs w:val="28"/>
        </w:rPr>
        <w:t>допущены нарушения, связанные с выбором способа размещения заказа</w:t>
      </w:r>
      <w:r w:rsidRPr="00D05D02">
        <w:rPr>
          <w:bCs/>
          <w:sz w:val="28"/>
          <w:szCs w:val="28"/>
        </w:rPr>
        <w:t xml:space="preserve"> - </w:t>
      </w:r>
      <w:r w:rsidRPr="00D05D02">
        <w:rPr>
          <w:sz w:val="28"/>
          <w:szCs w:val="28"/>
        </w:rPr>
        <w:t xml:space="preserve">осуществление закупки товаров, работ, услуг у единственного поставщика путем заключения разового договора на сумму, превышающую 100 тыс. руб., предусмотренную п. 4 ч. 1 ст. 93 Закона 44-ФЗ, </w:t>
      </w:r>
      <w:r w:rsidRPr="00D05D02">
        <w:rPr>
          <w:b/>
          <w:sz w:val="28"/>
          <w:szCs w:val="28"/>
        </w:rPr>
        <w:t>на общую сумму 215,89 тыс. руб.</w:t>
      </w:r>
      <w:r w:rsidRPr="00D05D02">
        <w:rPr>
          <w:sz w:val="28"/>
          <w:szCs w:val="28"/>
        </w:rPr>
        <w:t xml:space="preserve"> (по </w:t>
      </w:r>
      <w:proofErr w:type="gramStart"/>
      <w:r w:rsidRPr="00D05D02">
        <w:rPr>
          <w:sz w:val="28"/>
          <w:szCs w:val="28"/>
        </w:rPr>
        <w:t xml:space="preserve">договорам </w:t>
      </w:r>
      <w:r w:rsidRPr="00D05D02">
        <w:rPr>
          <w:bCs/>
          <w:sz w:val="28"/>
          <w:szCs w:val="28"/>
        </w:rPr>
        <w:t xml:space="preserve"> №</w:t>
      </w:r>
      <w:proofErr w:type="gramEnd"/>
      <w:r w:rsidRPr="00D05D02">
        <w:rPr>
          <w:bCs/>
          <w:sz w:val="28"/>
          <w:szCs w:val="28"/>
        </w:rPr>
        <w:t xml:space="preserve"> 01-ЦК от 22.01.2018 года, № 2 от 22.01.2018 года, № 3 от 22.01.2018 года).</w:t>
      </w:r>
    </w:p>
    <w:p w:rsidR="00D05D02" w:rsidRPr="00D05D02" w:rsidRDefault="00D05D02" w:rsidP="00D05D02">
      <w:pPr>
        <w:jc w:val="both"/>
        <w:rPr>
          <w:b/>
          <w:sz w:val="28"/>
          <w:szCs w:val="28"/>
        </w:rPr>
      </w:pPr>
      <w:r w:rsidRPr="00D05D02">
        <w:rPr>
          <w:sz w:val="28"/>
          <w:szCs w:val="28"/>
        </w:rPr>
        <w:tab/>
        <w:t xml:space="preserve">- установлены </w:t>
      </w:r>
      <w:r w:rsidRPr="00D05D02">
        <w:rPr>
          <w:b/>
          <w:sz w:val="28"/>
          <w:szCs w:val="28"/>
        </w:rPr>
        <w:t xml:space="preserve">нарушения </w:t>
      </w:r>
      <w:r w:rsidRPr="00D05D02">
        <w:rPr>
          <w:b/>
          <w:bCs/>
          <w:sz w:val="28"/>
          <w:szCs w:val="28"/>
        </w:rPr>
        <w:t xml:space="preserve">ст. 147 Трудового кодекса РФ, </w:t>
      </w:r>
      <w:proofErr w:type="spellStart"/>
      <w:r w:rsidRPr="00D05D02">
        <w:rPr>
          <w:b/>
          <w:sz w:val="28"/>
          <w:szCs w:val="28"/>
        </w:rPr>
        <w:t>абз</w:t>
      </w:r>
      <w:proofErr w:type="spellEnd"/>
      <w:r w:rsidRPr="00D05D02">
        <w:rPr>
          <w:b/>
          <w:sz w:val="28"/>
          <w:szCs w:val="28"/>
        </w:rPr>
        <w:t xml:space="preserve">. 3 п. 20 раздела 3, а также абз.2 (а) п. 1 Приложения № 6 Положения об оплате труда, </w:t>
      </w:r>
      <w:r w:rsidRPr="00D05D02">
        <w:rPr>
          <w:sz w:val="28"/>
          <w:szCs w:val="28"/>
        </w:rPr>
        <w:t xml:space="preserve">не назначены компенсационные выплаты за работу с тяжелыми, вредными и (или) опасными условиями труда, по результатам, проведенной в 2018 году специальной оценки условий труда 2 рабочих местах, в т. ч. уборщика служебных помещений - 1 рабочее место (3 человека), рабочего по обслуживанию и текущему ремонту зданий, сооружений и оборудования - 1 рабочее место (1 человек), в результате чего, недоплата компенсационных </w:t>
      </w:r>
      <w:r w:rsidRPr="00D05D02">
        <w:rPr>
          <w:sz w:val="28"/>
          <w:szCs w:val="28"/>
        </w:rPr>
        <w:lastRenderedPageBreak/>
        <w:t xml:space="preserve">выплат за работу с тяжелыми, вредными и (или) опасными условиями труда, из расчета 4 % от должностного оклада, составила сумму </w:t>
      </w:r>
      <w:r w:rsidRPr="00D05D02">
        <w:rPr>
          <w:b/>
          <w:sz w:val="28"/>
          <w:szCs w:val="28"/>
        </w:rPr>
        <w:t>4,6 тыс. руб.;</w:t>
      </w:r>
    </w:p>
    <w:p w:rsidR="00D05D02" w:rsidRPr="00D05D02" w:rsidRDefault="00D05D02" w:rsidP="00D05D02">
      <w:pPr>
        <w:jc w:val="both"/>
        <w:rPr>
          <w:sz w:val="28"/>
          <w:szCs w:val="28"/>
        </w:rPr>
      </w:pPr>
      <w:r w:rsidRPr="00D05D02">
        <w:rPr>
          <w:b/>
          <w:sz w:val="28"/>
          <w:szCs w:val="28"/>
        </w:rPr>
        <w:tab/>
        <w:t xml:space="preserve">- неправомерные выплаты педагогам Учреждения, связанные с классным руководством, </w:t>
      </w:r>
      <w:r w:rsidRPr="00D05D02">
        <w:rPr>
          <w:sz w:val="28"/>
          <w:szCs w:val="28"/>
        </w:rPr>
        <w:t>установленные</w:t>
      </w:r>
      <w:r w:rsidRPr="00D05D02">
        <w:rPr>
          <w:b/>
          <w:sz w:val="28"/>
          <w:szCs w:val="28"/>
        </w:rPr>
        <w:t xml:space="preserve"> </w:t>
      </w:r>
      <w:r w:rsidRPr="00D05D02">
        <w:rPr>
          <w:sz w:val="28"/>
          <w:szCs w:val="28"/>
        </w:rPr>
        <w:t>и</w:t>
      </w:r>
      <w:r w:rsidRPr="00D05D02">
        <w:rPr>
          <w:b/>
          <w:sz w:val="28"/>
          <w:szCs w:val="28"/>
        </w:rPr>
        <w:t xml:space="preserve"> </w:t>
      </w:r>
      <w:r w:rsidRPr="00D05D02">
        <w:rPr>
          <w:sz w:val="28"/>
          <w:szCs w:val="28"/>
        </w:rPr>
        <w:t xml:space="preserve">выплаченные, как в составе компенсационных, так и в составе стимулирующих выплат, в </w:t>
      </w:r>
      <w:r w:rsidRPr="00D05D02">
        <w:rPr>
          <w:b/>
          <w:sz w:val="28"/>
          <w:szCs w:val="28"/>
        </w:rPr>
        <w:t>общей</w:t>
      </w:r>
      <w:r w:rsidRPr="00D05D02">
        <w:rPr>
          <w:sz w:val="28"/>
          <w:szCs w:val="28"/>
        </w:rPr>
        <w:t xml:space="preserve"> </w:t>
      </w:r>
      <w:r w:rsidRPr="00D05D02">
        <w:rPr>
          <w:b/>
          <w:sz w:val="28"/>
          <w:szCs w:val="28"/>
        </w:rPr>
        <w:t>сумме 86,6 тыс. руб.,</w:t>
      </w:r>
      <w:r w:rsidRPr="00D05D02">
        <w:rPr>
          <w:sz w:val="28"/>
          <w:szCs w:val="28"/>
        </w:rPr>
        <w:t xml:space="preserve"> в т. ч. за 2018 год -  66,6 тыс. руб., за 1 квартал 2019 года – 19,98 тыс.  руб.;</w:t>
      </w:r>
    </w:p>
    <w:p w:rsidR="00D05D02" w:rsidRPr="00D05D02" w:rsidRDefault="00D05D02" w:rsidP="00D05D02">
      <w:pPr>
        <w:ind w:firstLine="284"/>
        <w:jc w:val="both"/>
        <w:rPr>
          <w:sz w:val="28"/>
          <w:szCs w:val="28"/>
        </w:rPr>
      </w:pPr>
      <w:r w:rsidRPr="00D05D02">
        <w:rPr>
          <w:sz w:val="28"/>
          <w:szCs w:val="28"/>
        </w:rPr>
        <w:tab/>
        <w:t xml:space="preserve">- </w:t>
      </w:r>
      <w:r w:rsidRPr="00D05D02">
        <w:rPr>
          <w:b/>
          <w:bCs/>
          <w:sz w:val="28"/>
          <w:szCs w:val="28"/>
        </w:rPr>
        <w:t xml:space="preserve">в нарушение </w:t>
      </w:r>
      <w:r w:rsidRPr="00D05D02">
        <w:rPr>
          <w:b/>
          <w:sz w:val="28"/>
          <w:szCs w:val="28"/>
        </w:rPr>
        <w:t>раздела 4 «Порядок и условия установления выплат стимулирующего характера» и п. 6 главы 2 «Порядок определения размера стимулирующих выплат» Приложения № 7 Положения об оплате труда</w:t>
      </w:r>
      <w:r w:rsidRPr="00D05D02">
        <w:rPr>
          <w:sz w:val="28"/>
          <w:szCs w:val="28"/>
        </w:rPr>
        <w:t xml:space="preserve"> </w:t>
      </w:r>
      <w:r w:rsidRPr="00D05D02">
        <w:rPr>
          <w:bCs/>
          <w:sz w:val="28"/>
          <w:szCs w:val="28"/>
        </w:rPr>
        <w:t>заместителю директора по УВР, и работникам обслуживающего персонала не производится выплата за выслугу лет;</w:t>
      </w:r>
    </w:p>
    <w:p w:rsidR="00D05D02" w:rsidRPr="00D05D02" w:rsidRDefault="00D05D02" w:rsidP="00D05D02">
      <w:pPr>
        <w:jc w:val="both"/>
        <w:rPr>
          <w:b/>
          <w:bCs/>
          <w:sz w:val="28"/>
          <w:szCs w:val="28"/>
        </w:rPr>
      </w:pPr>
      <w:r w:rsidRPr="00D05D02">
        <w:rPr>
          <w:b/>
          <w:color w:val="000000"/>
          <w:sz w:val="28"/>
          <w:szCs w:val="28"/>
          <w:shd w:val="clear" w:color="auto" w:fill="FFFFFF"/>
        </w:rPr>
        <w:tab/>
        <w:t xml:space="preserve">-  </w:t>
      </w:r>
      <w:r w:rsidRPr="00D05D02">
        <w:rPr>
          <w:b/>
          <w:sz w:val="28"/>
          <w:szCs w:val="28"/>
        </w:rPr>
        <w:t xml:space="preserve">нарушен </w:t>
      </w:r>
      <w:r w:rsidRPr="00D05D02">
        <w:rPr>
          <w:b/>
          <w:bCs/>
          <w:sz w:val="28"/>
          <w:szCs w:val="28"/>
        </w:rPr>
        <w:t>пункт 45 Инструкции Минфина № 157н,</w:t>
      </w:r>
      <w:r w:rsidRPr="00D05D02">
        <w:rPr>
          <w:bCs/>
          <w:sz w:val="28"/>
          <w:szCs w:val="28"/>
        </w:rPr>
        <w:t xml:space="preserve"> согласно которого учету подлежит все недвижимое имущество, переданное Учреждению в оперативное управление, в т. ч. отдельно стоящее здание кочегарки, расположенное по адресу г. Свирск ул. Лесная 1, имеющее нулевую балансовую стоимость.</w:t>
      </w:r>
    </w:p>
    <w:p w:rsidR="00C46645" w:rsidRPr="00E53756" w:rsidRDefault="00C46645" w:rsidP="00D05D02">
      <w:pPr>
        <w:ind w:left="72"/>
        <w:jc w:val="both"/>
        <w:rPr>
          <w:sz w:val="28"/>
          <w:szCs w:val="20"/>
        </w:rPr>
      </w:pPr>
      <w:r w:rsidRPr="00D05D02">
        <w:rPr>
          <w:b/>
          <w:sz w:val="28"/>
          <w:szCs w:val="20"/>
        </w:rPr>
        <w:tab/>
      </w:r>
      <w:r w:rsidRPr="00E53756">
        <w:rPr>
          <w:sz w:val="28"/>
          <w:szCs w:val="20"/>
        </w:rPr>
        <w:t>По результатам проверки выдан</w:t>
      </w:r>
      <w:r w:rsidR="00E53756">
        <w:rPr>
          <w:sz w:val="28"/>
          <w:szCs w:val="20"/>
        </w:rPr>
        <w:t>ы</w:t>
      </w:r>
      <w:r w:rsidRPr="00E53756">
        <w:rPr>
          <w:sz w:val="28"/>
          <w:szCs w:val="20"/>
        </w:rPr>
        <w:t xml:space="preserve"> представлени</w:t>
      </w:r>
      <w:r w:rsidR="00E53756">
        <w:rPr>
          <w:sz w:val="28"/>
          <w:szCs w:val="20"/>
        </w:rPr>
        <w:t>я от 29</w:t>
      </w:r>
      <w:r w:rsidRPr="00E53756">
        <w:rPr>
          <w:sz w:val="28"/>
          <w:szCs w:val="20"/>
        </w:rPr>
        <w:t>.0</w:t>
      </w:r>
      <w:r w:rsidR="00E53756">
        <w:rPr>
          <w:sz w:val="28"/>
          <w:szCs w:val="20"/>
        </w:rPr>
        <w:t>4</w:t>
      </w:r>
      <w:r w:rsidRPr="00E53756">
        <w:rPr>
          <w:sz w:val="28"/>
          <w:szCs w:val="20"/>
        </w:rPr>
        <w:t xml:space="preserve">.2019 № </w:t>
      </w:r>
      <w:r w:rsidR="00E53756">
        <w:rPr>
          <w:sz w:val="28"/>
          <w:szCs w:val="20"/>
        </w:rPr>
        <w:t>7</w:t>
      </w:r>
      <w:r w:rsidRPr="00E53756">
        <w:rPr>
          <w:sz w:val="28"/>
          <w:szCs w:val="20"/>
        </w:rPr>
        <w:t>-П/2019</w:t>
      </w:r>
      <w:r w:rsidR="00E53756">
        <w:rPr>
          <w:sz w:val="28"/>
          <w:szCs w:val="20"/>
        </w:rPr>
        <w:t xml:space="preserve"> на имя директора МОУ </w:t>
      </w:r>
      <w:proofErr w:type="spellStart"/>
      <w:r w:rsidR="00E53756">
        <w:rPr>
          <w:sz w:val="28"/>
          <w:szCs w:val="20"/>
        </w:rPr>
        <w:t>Макарьевская</w:t>
      </w:r>
      <w:proofErr w:type="spellEnd"/>
      <w:r w:rsidR="00E53756">
        <w:rPr>
          <w:sz w:val="28"/>
          <w:szCs w:val="20"/>
        </w:rPr>
        <w:t xml:space="preserve"> СОШ</w:t>
      </w:r>
      <w:r w:rsidRPr="00E53756">
        <w:rPr>
          <w:sz w:val="28"/>
          <w:szCs w:val="20"/>
        </w:rPr>
        <w:t>,</w:t>
      </w:r>
      <w:r w:rsidR="00E53756">
        <w:rPr>
          <w:sz w:val="28"/>
          <w:szCs w:val="20"/>
        </w:rPr>
        <w:t xml:space="preserve"> от 29.04.2019 №</w:t>
      </w:r>
      <w:r w:rsidR="00E57C29">
        <w:rPr>
          <w:sz w:val="28"/>
          <w:szCs w:val="20"/>
        </w:rPr>
        <w:t xml:space="preserve"> </w:t>
      </w:r>
      <w:r w:rsidR="00E53756">
        <w:rPr>
          <w:sz w:val="28"/>
          <w:szCs w:val="20"/>
        </w:rPr>
        <w:t xml:space="preserve">8-П/2019 на имя директора МКУ «ЦРО» </w:t>
      </w:r>
      <w:r w:rsidR="00E53756" w:rsidRPr="00E53756">
        <w:rPr>
          <w:sz w:val="28"/>
          <w:szCs w:val="20"/>
        </w:rPr>
        <w:t>со</w:t>
      </w:r>
      <w:r w:rsidR="00E53756">
        <w:rPr>
          <w:sz w:val="28"/>
          <w:szCs w:val="20"/>
        </w:rPr>
        <w:t xml:space="preserve"> сроком исполнения 29.05</w:t>
      </w:r>
      <w:r w:rsidRPr="00E53756">
        <w:rPr>
          <w:sz w:val="28"/>
          <w:szCs w:val="20"/>
        </w:rPr>
        <w:t>.2019 года.</w:t>
      </w:r>
    </w:p>
    <w:p w:rsidR="00C46645" w:rsidRPr="00E53756" w:rsidRDefault="00C46645" w:rsidP="00C46645">
      <w:pPr>
        <w:jc w:val="both"/>
        <w:rPr>
          <w:sz w:val="28"/>
          <w:szCs w:val="28"/>
        </w:rPr>
      </w:pPr>
      <w:r w:rsidRPr="00E53756">
        <w:rPr>
          <w:i/>
          <w:sz w:val="28"/>
          <w:szCs w:val="28"/>
        </w:rPr>
        <w:tab/>
        <w:t xml:space="preserve">Результаты устранения выявленных нарушений: </w:t>
      </w:r>
      <w:r w:rsidRPr="00E53756">
        <w:rPr>
          <w:sz w:val="28"/>
          <w:szCs w:val="28"/>
        </w:rPr>
        <w:t>Рекомендации КС</w:t>
      </w:r>
      <w:r w:rsidR="00E53756">
        <w:rPr>
          <w:sz w:val="28"/>
          <w:szCs w:val="28"/>
        </w:rPr>
        <w:t xml:space="preserve">П г. Свирска приняты к сведению. </w:t>
      </w:r>
      <w:r w:rsidRPr="00E53756">
        <w:rPr>
          <w:sz w:val="28"/>
          <w:szCs w:val="28"/>
        </w:rPr>
        <w:t>Принята к сведению информация о недопущении в дальнейшем выявленных в ходе проверки нарушений.</w:t>
      </w:r>
      <w:r w:rsidR="00E57C29">
        <w:rPr>
          <w:sz w:val="28"/>
          <w:szCs w:val="28"/>
        </w:rPr>
        <w:t xml:space="preserve"> В бюджет города произведен возврат суммы 19,98 тыс. руб.  незаконно выплаченных за классное руководство педагогам.</w:t>
      </w:r>
    </w:p>
    <w:p w:rsidR="00C46645" w:rsidRDefault="00C46645" w:rsidP="001D1E8E">
      <w:pPr>
        <w:jc w:val="both"/>
        <w:rPr>
          <w:sz w:val="28"/>
          <w:szCs w:val="28"/>
        </w:rPr>
      </w:pPr>
    </w:p>
    <w:p w:rsidR="001610B2" w:rsidRDefault="001D1E8E" w:rsidP="001D1E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601B7B" w:rsidRPr="00C27096">
        <w:rPr>
          <w:b/>
          <w:sz w:val="28"/>
          <w:szCs w:val="28"/>
        </w:rPr>
        <w:t>.</w:t>
      </w:r>
      <w:r w:rsidR="00601B7B">
        <w:rPr>
          <w:sz w:val="28"/>
          <w:szCs w:val="28"/>
        </w:rPr>
        <w:t xml:space="preserve"> </w:t>
      </w:r>
      <w:r w:rsidR="0056540E" w:rsidRPr="0056540E">
        <w:rPr>
          <w:sz w:val="28"/>
          <w:szCs w:val="28"/>
        </w:rPr>
        <w:tab/>
      </w:r>
      <w:r w:rsidR="00D05D02">
        <w:rPr>
          <w:b/>
          <w:i/>
          <w:sz w:val="28"/>
          <w:szCs w:val="28"/>
        </w:rPr>
        <w:t>Акт № 7</w:t>
      </w:r>
      <w:r w:rsidR="0056540E" w:rsidRPr="00426122">
        <w:rPr>
          <w:b/>
          <w:i/>
          <w:sz w:val="28"/>
          <w:szCs w:val="28"/>
        </w:rPr>
        <w:t>-а/201</w:t>
      </w:r>
      <w:r w:rsidRPr="00426122">
        <w:rPr>
          <w:b/>
          <w:i/>
          <w:sz w:val="28"/>
          <w:szCs w:val="28"/>
        </w:rPr>
        <w:t>9</w:t>
      </w:r>
      <w:r w:rsidR="0056540E" w:rsidRPr="00426122">
        <w:rPr>
          <w:b/>
          <w:i/>
          <w:sz w:val="28"/>
          <w:szCs w:val="28"/>
        </w:rPr>
        <w:t xml:space="preserve"> </w:t>
      </w:r>
      <w:r w:rsidR="00D05D02">
        <w:rPr>
          <w:b/>
          <w:i/>
          <w:sz w:val="28"/>
          <w:szCs w:val="28"/>
        </w:rPr>
        <w:t>от 06</w:t>
      </w:r>
      <w:r w:rsidRPr="00426122">
        <w:rPr>
          <w:b/>
          <w:i/>
          <w:sz w:val="28"/>
          <w:szCs w:val="28"/>
        </w:rPr>
        <w:t>.0</w:t>
      </w:r>
      <w:r w:rsidR="00D05D02">
        <w:rPr>
          <w:b/>
          <w:i/>
          <w:sz w:val="28"/>
          <w:szCs w:val="28"/>
        </w:rPr>
        <w:t>5</w:t>
      </w:r>
      <w:r w:rsidRPr="00426122">
        <w:rPr>
          <w:b/>
          <w:i/>
          <w:sz w:val="28"/>
          <w:szCs w:val="28"/>
        </w:rPr>
        <w:t>.2019 г</w:t>
      </w:r>
      <w:r>
        <w:rPr>
          <w:sz w:val="28"/>
          <w:szCs w:val="28"/>
        </w:rPr>
        <w:t xml:space="preserve">. </w:t>
      </w:r>
      <w:r w:rsidR="00D05D02" w:rsidRPr="00D05D02">
        <w:rPr>
          <w:sz w:val="28"/>
          <w:szCs w:val="28"/>
        </w:rPr>
        <w:t>«Проверка формирования и использования в 2018 году и в текущем периоде 2019 года бюджетных средств в рамках исполнения муниципальными образованиями Иркутской области полномочий по хранению, комплектованию, учету и использованию архивных документов»</w:t>
      </w:r>
      <w:r>
        <w:rPr>
          <w:sz w:val="28"/>
          <w:szCs w:val="28"/>
        </w:rPr>
        <w:tab/>
      </w:r>
      <w:r w:rsidR="0056540E" w:rsidRPr="0056540E">
        <w:rPr>
          <w:sz w:val="28"/>
          <w:szCs w:val="28"/>
        </w:rPr>
        <w:t>Результаты контрольного мероприятия:</w:t>
      </w:r>
    </w:p>
    <w:p w:rsidR="00D05D02" w:rsidRPr="00D05D02" w:rsidRDefault="001D1E8E" w:rsidP="00D05D0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05D02" w:rsidRPr="00D05D02">
        <w:rPr>
          <w:sz w:val="28"/>
          <w:szCs w:val="28"/>
        </w:rPr>
        <w:t xml:space="preserve">Объем проверенной субвенции из областного бюджета составил </w:t>
      </w:r>
      <w:r w:rsidR="00D05D02" w:rsidRPr="00D05D02">
        <w:rPr>
          <w:b/>
          <w:sz w:val="28"/>
          <w:szCs w:val="28"/>
        </w:rPr>
        <w:t>421,3</w:t>
      </w:r>
      <w:r w:rsidR="00D05D02" w:rsidRPr="00D05D02">
        <w:rPr>
          <w:sz w:val="28"/>
          <w:szCs w:val="28"/>
        </w:rPr>
        <w:t xml:space="preserve"> </w:t>
      </w:r>
      <w:r w:rsidR="00D05D02" w:rsidRPr="00D05D02">
        <w:rPr>
          <w:b/>
          <w:sz w:val="28"/>
          <w:szCs w:val="28"/>
        </w:rPr>
        <w:t>тыс.</w:t>
      </w:r>
      <w:r w:rsidR="00D05D02" w:rsidRPr="00D05D02">
        <w:rPr>
          <w:sz w:val="28"/>
          <w:szCs w:val="28"/>
        </w:rPr>
        <w:t xml:space="preserve"> </w:t>
      </w:r>
      <w:r w:rsidR="00D05D02" w:rsidRPr="00D05D02">
        <w:rPr>
          <w:b/>
          <w:sz w:val="28"/>
          <w:szCs w:val="28"/>
        </w:rPr>
        <w:t>руб.</w:t>
      </w:r>
      <w:r w:rsidR="00D05D02" w:rsidRPr="00D05D02">
        <w:rPr>
          <w:sz w:val="28"/>
          <w:szCs w:val="28"/>
        </w:rPr>
        <w:t xml:space="preserve"> </w:t>
      </w:r>
    </w:p>
    <w:p w:rsidR="00D05D02" w:rsidRPr="00D05D02" w:rsidRDefault="00D05D02" w:rsidP="00D05D0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05D02">
        <w:rPr>
          <w:sz w:val="28"/>
          <w:szCs w:val="28"/>
        </w:rPr>
        <w:tab/>
      </w:r>
      <w:r>
        <w:rPr>
          <w:sz w:val="28"/>
          <w:szCs w:val="28"/>
        </w:rPr>
        <w:t>1</w:t>
      </w:r>
      <w:r w:rsidRPr="00D05D02">
        <w:rPr>
          <w:sz w:val="28"/>
          <w:szCs w:val="28"/>
        </w:rPr>
        <w:t>. Выявлено нарушений на общую</w:t>
      </w:r>
      <w:r w:rsidRPr="00D05D02">
        <w:rPr>
          <w:b/>
          <w:sz w:val="28"/>
          <w:szCs w:val="28"/>
        </w:rPr>
        <w:t xml:space="preserve"> </w:t>
      </w:r>
      <w:r w:rsidRPr="00D05D02">
        <w:rPr>
          <w:sz w:val="28"/>
          <w:szCs w:val="28"/>
        </w:rPr>
        <w:t>сумму</w:t>
      </w:r>
      <w:r w:rsidRPr="00D05D02">
        <w:rPr>
          <w:b/>
          <w:sz w:val="28"/>
          <w:szCs w:val="28"/>
        </w:rPr>
        <w:t xml:space="preserve"> 7,58 тыс. руб., </w:t>
      </w:r>
      <w:r w:rsidRPr="00D05D02">
        <w:rPr>
          <w:sz w:val="28"/>
          <w:szCs w:val="28"/>
        </w:rPr>
        <w:t>в т. ч.</w:t>
      </w:r>
    </w:p>
    <w:p w:rsidR="00D05D02" w:rsidRPr="00D05D02" w:rsidRDefault="00D05D02" w:rsidP="00D05D02">
      <w:pPr>
        <w:ind w:firstLine="284"/>
        <w:jc w:val="both"/>
        <w:rPr>
          <w:sz w:val="28"/>
          <w:szCs w:val="28"/>
        </w:rPr>
      </w:pPr>
      <w:r w:rsidRPr="00D05D02">
        <w:rPr>
          <w:sz w:val="28"/>
          <w:szCs w:val="28"/>
        </w:rPr>
        <w:t xml:space="preserve">- п. 4.44 Классификатора нарушений - допущены нарушения условий реализации контрактов (договоров), в том числе сроков реализации, включая своевременность расчетов по контракту (договору) в сумме </w:t>
      </w:r>
      <w:r w:rsidRPr="00D05D02">
        <w:rPr>
          <w:b/>
          <w:i/>
          <w:sz w:val="28"/>
          <w:szCs w:val="28"/>
        </w:rPr>
        <w:t>3,6 тыс. руб.</w:t>
      </w:r>
      <w:r w:rsidRPr="00D05D02">
        <w:rPr>
          <w:sz w:val="28"/>
          <w:szCs w:val="28"/>
        </w:rPr>
        <w:t xml:space="preserve"> по договору от 13.06.2018 года № 470/</w:t>
      </w:r>
      <w:proofErr w:type="gramStart"/>
      <w:r w:rsidRPr="00D05D02">
        <w:rPr>
          <w:sz w:val="28"/>
          <w:szCs w:val="28"/>
        </w:rPr>
        <w:t>ПО</w:t>
      </w:r>
      <w:r>
        <w:rPr>
          <w:sz w:val="28"/>
          <w:szCs w:val="28"/>
        </w:rPr>
        <w:t>-</w:t>
      </w:r>
      <w:r w:rsidRPr="00D05D02">
        <w:rPr>
          <w:sz w:val="28"/>
          <w:szCs w:val="28"/>
        </w:rPr>
        <w:t>И</w:t>
      </w:r>
      <w:proofErr w:type="gramEnd"/>
      <w:r w:rsidRPr="00D05D02">
        <w:rPr>
          <w:sz w:val="28"/>
          <w:szCs w:val="28"/>
        </w:rPr>
        <w:t>, просрочка оплаты товара составила 83 календарных дня.</w:t>
      </w:r>
    </w:p>
    <w:p w:rsidR="00D05D02" w:rsidRPr="00D05D02" w:rsidRDefault="00D05D02" w:rsidP="00D05D02">
      <w:pPr>
        <w:shd w:val="clear" w:color="auto" w:fill="FFFFFF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05D02">
        <w:rPr>
          <w:sz w:val="28"/>
          <w:szCs w:val="28"/>
        </w:rPr>
        <w:t xml:space="preserve">. Лимиты бюджетных ассигнований на материальные затраты, необходимые для осуществления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 в 2019 году муниципальным образованием «город Свирск» рассчитаны без учета норматива на содержание одного дела областной государственной собственности, или </w:t>
      </w:r>
      <w:r w:rsidRPr="00D05D02">
        <w:rPr>
          <w:b/>
          <w:sz w:val="28"/>
          <w:szCs w:val="28"/>
        </w:rPr>
        <w:t>на 3, 98 тыс. руб.</w:t>
      </w:r>
      <w:r w:rsidRPr="00D05D02">
        <w:rPr>
          <w:sz w:val="28"/>
          <w:szCs w:val="28"/>
        </w:rPr>
        <w:t xml:space="preserve"> меньше установленного по нормативу.</w:t>
      </w:r>
    </w:p>
    <w:p w:rsidR="00D05D02" w:rsidRPr="00D05D02" w:rsidRDefault="00D05D02" w:rsidP="00D05D02">
      <w:pPr>
        <w:ind w:firstLine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3</w:t>
      </w:r>
      <w:r w:rsidRPr="00D05D02">
        <w:rPr>
          <w:rFonts w:eastAsia="Calibri"/>
          <w:sz w:val="28"/>
          <w:szCs w:val="28"/>
          <w:lang w:eastAsia="en-US"/>
        </w:rPr>
        <w:t>. Исполнение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 в 2018 году, в 1 квартале 2019 года Администрацией МО «город Свирск» осуществлялось в соответствии с федеральным, областным законодательством, а также нормативно-правовых актов ОМСУ.</w:t>
      </w:r>
    </w:p>
    <w:p w:rsidR="00C46645" w:rsidRDefault="00C46645" w:rsidP="00C46645">
      <w:pPr>
        <w:jc w:val="both"/>
        <w:rPr>
          <w:sz w:val="28"/>
          <w:szCs w:val="20"/>
        </w:rPr>
      </w:pPr>
      <w:r>
        <w:rPr>
          <w:sz w:val="28"/>
          <w:szCs w:val="20"/>
        </w:rPr>
        <w:tab/>
      </w:r>
      <w:r w:rsidRPr="002B1A71">
        <w:rPr>
          <w:sz w:val="28"/>
          <w:szCs w:val="20"/>
        </w:rPr>
        <w:t>По результатам проверки</w:t>
      </w:r>
      <w:r w:rsidRPr="002B1A71">
        <w:rPr>
          <w:b/>
          <w:sz w:val="28"/>
          <w:szCs w:val="20"/>
        </w:rPr>
        <w:t xml:space="preserve"> </w:t>
      </w:r>
      <w:r w:rsidRPr="002B1A71">
        <w:rPr>
          <w:sz w:val="28"/>
          <w:szCs w:val="20"/>
        </w:rPr>
        <w:t>выдан</w:t>
      </w:r>
      <w:r>
        <w:rPr>
          <w:sz w:val="28"/>
          <w:szCs w:val="20"/>
        </w:rPr>
        <w:t>о представление</w:t>
      </w:r>
      <w:r w:rsidRPr="002B1A71">
        <w:rPr>
          <w:sz w:val="28"/>
          <w:szCs w:val="20"/>
        </w:rPr>
        <w:t xml:space="preserve"> </w:t>
      </w:r>
      <w:r w:rsidR="00E57C29">
        <w:rPr>
          <w:sz w:val="28"/>
          <w:szCs w:val="20"/>
        </w:rPr>
        <w:t>на имя мэра муниципального образования «город Свирск» от 03.06.2019</w:t>
      </w:r>
      <w:r w:rsidRPr="002B1A71">
        <w:rPr>
          <w:sz w:val="28"/>
          <w:szCs w:val="20"/>
        </w:rPr>
        <w:t xml:space="preserve"> № </w:t>
      </w:r>
      <w:r w:rsidR="00E57C29">
        <w:rPr>
          <w:sz w:val="28"/>
          <w:szCs w:val="20"/>
        </w:rPr>
        <w:t>9</w:t>
      </w:r>
      <w:r w:rsidRPr="002B1A71">
        <w:rPr>
          <w:sz w:val="28"/>
          <w:szCs w:val="20"/>
        </w:rPr>
        <w:t>-П/201</w:t>
      </w:r>
      <w:r>
        <w:rPr>
          <w:sz w:val="28"/>
          <w:szCs w:val="20"/>
        </w:rPr>
        <w:t>9</w:t>
      </w:r>
      <w:r w:rsidRPr="002B1A71">
        <w:rPr>
          <w:sz w:val="28"/>
          <w:szCs w:val="20"/>
        </w:rPr>
        <w:t xml:space="preserve">, </w:t>
      </w:r>
      <w:r>
        <w:rPr>
          <w:sz w:val="28"/>
          <w:szCs w:val="20"/>
        </w:rPr>
        <w:t xml:space="preserve">со сроком </w:t>
      </w:r>
      <w:r w:rsidR="00E57C29">
        <w:rPr>
          <w:sz w:val="28"/>
          <w:szCs w:val="20"/>
        </w:rPr>
        <w:t>исполнения 03</w:t>
      </w:r>
      <w:r>
        <w:rPr>
          <w:sz w:val="28"/>
          <w:szCs w:val="20"/>
        </w:rPr>
        <w:t>.0</w:t>
      </w:r>
      <w:r w:rsidR="00E57C29">
        <w:rPr>
          <w:sz w:val="28"/>
          <w:szCs w:val="20"/>
        </w:rPr>
        <w:t>7</w:t>
      </w:r>
      <w:r w:rsidRPr="002B1A71">
        <w:rPr>
          <w:sz w:val="28"/>
          <w:szCs w:val="20"/>
        </w:rPr>
        <w:t>.201</w:t>
      </w:r>
      <w:r>
        <w:rPr>
          <w:sz w:val="28"/>
          <w:szCs w:val="20"/>
        </w:rPr>
        <w:t>9</w:t>
      </w:r>
      <w:r w:rsidRPr="002B1A71">
        <w:rPr>
          <w:sz w:val="28"/>
          <w:szCs w:val="20"/>
        </w:rPr>
        <w:t xml:space="preserve"> года.</w:t>
      </w:r>
    </w:p>
    <w:p w:rsidR="00DB02E1" w:rsidRPr="00DB02E1" w:rsidRDefault="00C46645" w:rsidP="00E57C29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Pr="001E5652">
        <w:rPr>
          <w:i/>
          <w:sz w:val="28"/>
          <w:szCs w:val="28"/>
        </w:rPr>
        <w:t>Результаты устранения выявленных нарушений</w:t>
      </w:r>
      <w:r w:rsidRPr="00C46645">
        <w:rPr>
          <w:i/>
          <w:sz w:val="28"/>
          <w:szCs w:val="28"/>
        </w:rPr>
        <w:t xml:space="preserve">: </w:t>
      </w:r>
      <w:r w:rsidRPr="00C46645">
        <w:rPr>
          <w:sz w:val="28"/>
          <w:szCs w:val="28"/>
        </w:rPr>
        <w:t>Рекомендации</w:t>
      </w:r>
      <w:r w:rsidRPr="002B1A71">
        <w:rPr>
          <w:sz w:val="28"/>
          <w:szCs w:val="28"/>
        </w:rPr>
        <w:t xml:space="preserve"> КСП г. Свирска приняты к сведению</w:t>
      </w:r>
      <w:r w:rsidR="00ED4148">
        <w:rPr>
          <w:sz w:val="28"/>
          <w:szCs w:val="28"/>
        </w:rPr>
        <w:t>.</w:t>
      </w:r>
      <w:r>
        <w:rPr>
          <w:sz w:val="28"/>
          <w:szCs w:val="28"/>
        </w:rPr>
        <w:t xml:space="preserve"> Принята к сведению информация о недопущении в дальнейшем выявленных в ходе проверки нарушений.</w:t>
      </w:r>
      <w:r w:rsidR="00ED4148">
        <w:rPr>
          <w:sz w:val="28"/>
          <w:szCs w:val="28"/>
        </w:rPr>
        <w:t xml:space="preserve"> </w:t>
      </w:r>
    </w:p>
    <w:p w:rsidR="00274F38" w:rsidRPr="00274F38" w:rsidRDefault="00274F38" w:rsidP="00274F38">
      <w:pPr>
        <w:jc w:val="both"/>
        <w:rPr>
          <w:bCs/>
          <w:sz w:val="28"/>
          <w:szCs w:val="28"/>
        </w:rPr>
      </w:pPr>
    </w:p>
    <w:p w:rsidR="000F6AD4" w:rsidRPr="000F6AD4" w:rsidRDefault="000F6AD4" w:rsidP="000F6AD4">
      <w:pPr>
        <w:ind w:firstLine="284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3. </w:t>
      </w:r>
      <w:r w:rsidRPr="000F6AD4">
        <w:rPr>
          <w:b/>
          <w:i/>
          <w:sz w:val="28"/>
          <w:szCs w:val="28"/>
        </w:rPr>
        <w:t>Акт от 28.05.2019 № 8-а/2019</w:t>
      </w:r>
      <w:r w:rsidRPr="000F6AD4">
        <w:rPr>
          <w:rFonts w:eastAsiaTheme="minorHAnsi"/>
          <w:sz w:val="28"/>
          <w:szCs w:val="28"/>
          <w:lang w:eastAsia="en-US"/>
        </w:rPr>
        <w:t xml:space="preserve"> по результатам внутреннего финансового контроля Контрольно-счетной палаты муниципального образования «город Свирск» за 2018 год.</w:t>
      </w:r>
    </w:p>
    <w:p w:rsidR="000F6AD4" w:rsidRPr="000F6AD4" w:rsidRDefault="000F6AD4" w:rsidP="000F6AD4">
      <w:pPr>
        <w:ind w:firstLine="284"/>
        <w:jc w:val="both"/>
        <w:rPr>
          <w:rFonts w:eastAsiaTheme="minorHAnsi"/>
          <w:sz w:val="28"/>
          <w:szCs w:val="28"/>
          <w:lang w:eastAsia="en-US" w:bidi="ru-RU"/>
        </w:rPr>
      </w:pPr>
      <w:r w:rsidRPr="00CA42D1">
        <w:rPr>
          <w:rFonts w:eastAsiaTheme="minorHAnsi"/>
          <w:sz w:val="28"/>
          <w:szCs w:val="28"/>
          <w:lang w:eastAsia="en-US"/>
        </w:rPr>
        <w:t>Предметом проверки явля</w:t>
      </w:r>
      <w:r>
        <w:rPr>
          <w:rFonts w:eastAsiaTheme="minorHAnsi"/>
          <w:sz w:val="28"/>
          <w:szCs w:val="28"/>
          <w:lang w:eastAsia="en-US"/>
        </w:rPr>
        <w:t>лись</w:t>
      </w:r>
      <w:r w:rsidRPr="00CA42D1">
        <w:rPr>
          <w:rFonts w:eastAsiaTheme="minorHAnsi"/>
          <w:sz w:val="28"/>
          <w:szCs w:val="28"/>
          <w:lang w:eastAsia="en-US"/>
        </w:rPr>
        <w:t xml:space="preserve"> финансово-хозяйственные операции</w:t>
      </w:r>
      <w:r>
        <w:rPr>
          <w:rFonts w:eastAsiaTheme="minorHAnsi"/>
          <w:sz w:val="28"/>
          <w:szCs w:val="28"/>
          <w:lang w:eastAsia="en-US"/>
        </w:rPr>
        <w:t xml:space="preserve"> КСП г. Свирска</w:t>
      </w:r>
      <w:r w:rsidRPr="00CA42D1">
        <w:rPr>
          <w:rFonts w:eastAsiaTheme="minorHAnsi"/>
          <w:sz w:val="28"/>
          <w:szCs w:val="28"/>
          <w:lang w:eastAsia="en-US"/>
        </w:rPr>
        <w:t>, совершенные в 2018 год</w:t>
      </w:r>
      <w:r>
        <w:rPr>
          <w:rFonts w:eastAsiaTheme="minorHAnsi"/>
          <w:sz w:val="28"/>
          <w:szCs w:val="28"/>
          <w:lang w:eastAsia="en-US"/>
        </w:rPr>
        <w:t>у</w:t>
      </w:r>
      <w:r w:rsidRPr="00CA42D1">
        <w:rPr>
          <w:rFonts w:eastAsiaTheme="minorHAnsi"/>
          <w:sz w:val="28"/>
          <w:szCs w:val="28"/>
          <w:lang w:eastAsia="en-US"/>
        </w:rPr>
        <w:t>.</w:t>
      </w:r>
      <w:r w:rsidRPr="00CA42D1">
        <w:t xml:space="preserve"> </w:t>
      </w:r>
      <w:r w:rsidRPr="00CA42D1">
        <w:rPr>
          <w:rFonts w:eastAsiaTheme="minorHAnsi"/>
          <w:sz w:val="28"/>
          <w:szCs w:val="28"/>
          <w:lang w:eastAsia="en-US"/>
        </w:rPr>
        <w:t>Организация и ведение бухгалтерского учета в КСП г. Свирска за проверяемый период осуществлялось в соответствии с требованиями Федерального закона «О бухгалтерском учете», Приказом Минфина РФ от 16.12.2010 № 174н «Об утверждении плана счетов бухгалтерского учета бюджетных учреждений и инструкции по его применению», Приказом Минфина РФ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r w:rsidRPr="000F6AD4">
        <w:rPr>
          <w:rFonts w:eastAsiaTheme="minorHAnsi"/>
          <w:sz w:val="28"/>
          <w:szCs w:val="28"/>
          <w:lang w:eastAsia="en-US"/>
        </w:rPr>
        <w:t>».</w:t>
      </w:r>
      <w:r w:rsidRPr="000F6AD4">
        <w:t xml:space="preserve"> </w:t>
      </w:r>
      <w:r w:rsidRPr="000F6AD4">
        <w:rPr>
          <w:rFonts w:eastAsiaTheme="minorHAnsi"/>
          <w:bCs/>
          <w:sz w:val="28"/>
          <w:szCs w:val="28"/>
          <w:lang w:eastAsia="en-US" w:bidi="ru-RU"/>
        </w:rPr>
        <w:t>Проверка целевого использования бюджетных средств на оплату труда работников и перечисления взносов в государственные и тер</w:t>
      </w:r>
      <w:r>
        <w:rPr>
          <w:rFonts w:eastAsiaTheme="minorHAnsi"/>
          <w:bCs/>
          <w:sz w:val="28"/>
          <w:szCs w:val="28"/>
          <w:lang w:eastAsia="en-US" w:bidi="ru-RU"/>
        </w:rPr>
        <w:t>риториальные внебюджетные фонды нарушений не выявила.</w:t>
      </w:r>
      <w:r w:rsidRPr="000F6AD4">
        <w:t xml:space="preserve"> </w:t>
      </w:r>
      <w:r w:rsidRPr="000F6AD4">
        <w:rPr>
          <w:rFonts w:eastAsiaTheme="minorHAnsi"/>
          <w:bCs/>
          <w:sz w:val="28"/>
          <w:szCs w:val="28"/>
          <w:lang w:eastAsia="en-US" w:bidi="ru-RU"/>
        </w:rPr>
        <w:t>Начисление заработной платы в проверяемом периоде осуществлялось на основании табеля учета использования рабочего времени в соответствии с установленными в штатном расписании должностными окладами</w:t>
      </w:r>
      <w:r>
        <w:rPr>
          <w:rFonts w:eastAsiaTheme="minorHAnsi"/>
          <w:bCs/>
          <w:sz w:val="28"/>
          <w:szCs w:val="28"/>
          <w:lang w:eastAsia="en-US" w:bidi="ru-RU"/>
        </w:rPr>
        <w:t>.</w:t>
      </w:r>
      <w:r w:rsidRPr="000F6AD4">
        <w:rPr>
          <w:rFonts w:eastAsiaTheme="minorHAnsi"/>
          <w:sz w:val="28"/>
          <w:szCs w:val="28"/>
          <w:lang w:eastAsia="en-US" w:bidi="ru-RU"/>
        </w:rPr>
        <w:t xml:space="preserve"> Проверкой своевременности и полноты учета основных средств за проверяемый период нарушений не установлено. Просроченная дебиторская и кредиторская задолженность отсутствует.</w:t>
      </w:r>
      <w:r>
        <w:rPr>
          <w:rFonts w:eastAsiaTheme="minorHAnsi"/>
          <w:sz w:val="28"/>
          <w:szCs w:val="28"/>
          <w:lang w:eastAsia="en-US" w:bidi="ru-RU"/>
        </w:rPr>
        <w:t xml:space="preserve"> </w:t>
      </w:r>
      <w:r w:rsidRPr="000F6AD4">
        <w:rPr>
          <w:rFonts w:eastAsiaTheme="minorHAnsi"/>
          <w:sz w:val="28"/>
          <w:szCs w:val="28"/>
          <w:lang w:eastAsia="en-US" w:bidi="ru-RU"/>
        </w:rPr>
        <w:t>Отчетность в Комитет финансов администрации муниципального образования «город Свирск» представлена МУ «Централизованная бухгалтерия» по формам, утвержденных Инструкцией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министерства финансов РФ от 28.12.2010 № 191н, в установленные сроки.</w:t>
      </w:r>
    </w:p>
    <w:p w:rsidR="000F6AD4" w:rsidRPr="000F6AD4" w:rsidRDefault="000F6AD4" w:rsidP="000F6AD4">
      <w:pPr>
        <w:ind w:firstLine="284"/>
        <w:jc w:val="both"/>
        <w:rPr>
          <w:rFonts w:eastAsiaTheme="minorHAnsi"/>
          <w:sz w:val="28"/>
          <w:szCs w:val="28"/>
          <w:lang w:eastAsia="en-US" w:bidi="ru-RU"/>
        </w:rPr>
      </w:pPr>
    </w:p>
    <w:p w:rsidR="000F6AD4" w:rsidRDefault="000F6AD4" w:rsidP="000F6AD4">
      <w:pPr>
        <w:ind w:firstLine="284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3. </w:t>
      </w:r>
      <w:r w:rsidRPr="000F6AD4">
        <w:rPr>
          <w:b/>
          <w:i/>
          <w:sz w:val="28"/>
          <w:szCs w:val="28"/>
        </w:rPr>
        <w:t>Акт от</w:t>
      </w:r>
      <w:r>
        <w:rPr>
          <w:b/>
          <w:i/>
          <w:sz w:val="28"/>
          <w:szCs w:val="28"/>
        </w:rPr>
        <w:t>30</w:t>
      </w:r>
      <w:r w:rsidRPr="000F6AD4">
        <w:rPr>
          <w:b/>
          <w:i/>
          <w:sz w:val="28"/>
          <w:szCs w:val="28"/>
        </w:rPr>
        <w:t xml:space="preserve">.05.2019 № </w:t>
      </w:r>
      <w:r>
        <w:rPr>
          <w:b/>
          <w:i/>
          <w:sz w:val="28"/>
          <w:szCs w:val="28"/>
        </w:rPr>
        <w:t>9</w:t>
      </w:r>
      <w:r w:rsidRPr="000F6AD4">
        <w:rPr>
          <w:b/>
          <w:i/>
          <w:sz w:val="28"/>
          <w:szCs w:val="28"/>
        </w:rPr>
        <w:t>-а/2019</w:t>
      </w:r>
      <w:r w:rsidRPr="000F6AD4">
        <w:rPr>
          <w:rFonts w:eastAsiaTheme="minorHAnsi"/>
          <w:sz w:val="28"/>
          <w:szCs w:val="28"/>
          <w:lang w:eastAsia="en-US"/>
        </w:rPr>
        <w:t xml:space="preserve"> по результатам внутреннего финансового контроля Контрольно-счетной палаты муниципального образования «город Свирск» за </w:t>
      </w:r>
      <w:r>
        <w:rPr>
          <w:rFonts w:eastAsiaTheme="minorHAnsi"/>
          <w:sz w:val="28"/>
          <w:szCs w:val="28"/>
          <w:lang w:eastAsia="en-US"/>
        </w:rPr>
        <w:t xml:space="preserve">1 квартал 2019 </w:t>
      </w:r>
      <w:r w:rsidRPr="000F6AD4">
        <w:rPr>
          <w:rFonts w:eastAsiaTheme="minorHAnsi"/>
          <w:sz w:val="28"/>
          <w:szCs w:val="28"/>
          <w:lang w:eastAsia="en-US"/>
        </w:rPr>
        <w:t>год</w:t>
      </w:r>
      <w:r>
        <w:rPr>
          <w:rFonts w:eastAsiaTheme="minorHAnsi"/>
          <w:sz w:val="28"/>
          <w:szCs w:val="28"/>
          <w:lang w:eastAsia="en-US"/>
        </w:rPr>
        <w:t>а</w:t>
      </w:r>
      <w:r w:rsidRPr="000F6AD4">
        <w:rPr>
          <w:rFonts w:eastAsiaTheme="minorHAnsi"/>
          <w:sz w:val="28"/>
          <w:szCs w:val="28"/>
          <w:lang w:eastAsia="en-US"/>
        </w:rPr>
        <w:t>.</w:t>
      </w:r>
    </w:p>
    <w:p w:rsidR="000F6AD4" w:rsidRPr="000F6AD4" w:rsidRDefault="000F6AD4" w:rsidP="000F6AD4">
      <w:pPr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0F6AD4">
        <w:rPr>
          <w:rFonts w:eastAsiaTheme="minorHAnsi"/>
          <w:sz w:val="28"/>
          <w:szCs w:val="28"/>
          <w:lang w:eastAsia="en-US"/>
        </w:rPr>
        <w:lastRenderedPageBreak/>
        <w:t>Проверка проведена в соответствии с требованиями ст. 160.2-1 Бюджетного Кодекса Российской Федерации (далее БК РФ).</w:t>
      </w:r>
    </w:p>
    <w:p w:rsidR="000F6AD4" w:rsidRDefault="000F6AD4" w:rsidP="000F6AD4">
      <w:pPr>
        <w:ind w:firstLine="284"/>
        <w:jc w:val="both"/>
        <w:rPr>
          <w:rFonts w:eastAsiaTheme="minorHAnsi"/>
          <w:sz w:val="28"/>
          <w:szCs w:val="28"/>
          <w:lang w:eastAsia="en-US" w:bidi="ru-RU"/>
        </w:rPr>
      </w:pPr>
      <w:r w:rsidRPr="000F6AD4">
        <w:rPr>
          <w:rFonts w:eastAsiaTheme="minorHAnsi"/>
          <w:sz w:val="28"/>
          <w:szCs w:val="28"/>
          <w:lang w:eastAsia="en-US"/>
        </w:rPr>
        <w:t>Предметом проверки являются финансово-хозяйственные операции, совершенные в 1 квартале 2019 года.</w:t>
      </w:r>
      <w:r w:rsidRPr="000F6AD4">
        <w:rPr>
          <w:rFonts w:eastAsiaTheme="minorHAnsi"/>
          <w:sz w:val="28"/>
          <w:szCs w:val="28"/>
          <w:lang w:eastAsia="en-US" w:bidi="ru-RU"/>
        </w:rPr>
        <w:t xml:space="preserve"> Проверкой целевого использования бюджетных средств на оплату труда работников и перечисления взносов в государственные и территориальные внебюджетные фонды нарушений не установлено.</w:t>
      </w:r>
    </w:p>
    <w:p w:rsidR="000F6AD4" w:rsidRPr="000F6AD4" w:rsidRDefault="000F6AD4" w:rsidP="000F6AD4">
      <w:pPr>
        <w:ind w:firstLine="284"/>
        <w:jc w:val="both"/>
        <w:rPr>
          <w:rFonts w:eastAsiaTheme="minorHAnsi"/>
          <w:sz w:val="28"/>
          <w:szCs w:val="28"/>
          <w:lang w:eastAsia="en-US" w:bidi="ru-RU"/>
        </w:rPr>
      </w:pPr>
      <w:r w:rsidRPr="000F6AD4">
        <w:rPr>
          <w:rFonts w:eastAsiaTheme="minorHAnsi"/>
          <w:sz w:val="28"/>
          <w:szCs w:val="28"/>
          <w:lang w:eastAsia="en-US" w:bidi="ru-RU"/>
        </w:rPr>
        <w:t xml:space="preserve"> Решением Думы от 11.12.2018 № 37/153-ДГ бюджетные назначения КСП г. Свирска утверждены в сумме 1 509,9 тыс. рублей.</w:t>
      </w:r>
      <w:r>
        <w:rPr>
          <w:rFonts w:eastAsiaTheme="minorHAnsi"/>
          <w:sz w:val="28"/>
          <w:szCs w:val="28"/>
          <w:lang w:eastAsia="en-US" w:bidi="ru-RU"/>
        </w:rPr>
        <w:t xml:space="preserve"> </w:t>
      </w:r>
      <w:r w:rsidRPr="000F6AD4">
        <w:rPr>
          <w:rFonts w:eastAsiaTheme="minorHAnsi"/>
          <w:sz w:val="28"/>
          <w:szCs w:val="28"/>
          <w:lang w:eastAsia="en-US" w:bidi="ru-RU"/>
        </w:rPr>
        <w:t>В течение отчетного периода, изменения в бюджетную смету КСП не вносились. Исполнение за 1 квартал 2019 года составило 456,9 тыс. рублей или 30,3 %</w:t>
      </w:r>
      <w:r w:rsidRPr="000F6AD4">
        <w:rPr>
          <w:sz w:val="28"/>
          <w:szCs w:val="28"/>
        </w:rPr>
        <w:t xml:space="preserve"> от утвержденных бюджетных назначений</w:t>
      </w:r>
      <w:r w:rsidRPr="000F6AD4">
        <w:rPr>
          <w:rFonts w:eastAsiaTheme="minorHAnsi"/>
          <w:sz w:val="28"/>
          <w:szCs w:val="28"/>
          <w:lang w:eastAsia="en-US" w:bidi="ru-RU"/>
        </w:rPr>
        <w:t xml:space="preserve">. Все расходы произведены в пределах лимитов бюджетных обязательств и объемов финансирования по направлениям функциональной и экономической классификации расходов городского бюджета. </w:t>
      </w:r>
    </w:p>
    <w:p w:rsidR="000F6AD4" w:rsidRPr="000F6AD4" w:rsidRDefault="000F6AD4" w:rsidP="000F6AD4">
      <w:pPr>
        <w:widowControl w:val="0"/>
        <w:autoSpaceDE w:val="0"/>
        <w:autoSpaceDN w:val="0"/>
        <w:adjustRightInd w:val="0"/>
        <w:ind w:firstLine="284"/>
        <w:jc w:val="both"/>
        <w:rPr>
          <w:rFonts w:eastAsiaTheme="minorHAnsi"/>
          <w:sz w:val="28"/>
          <w:szCs w:val="28"/>
          <w:lang w:eastAsia="en-US" w:bidi="ru-RU"/>
        </w:rPr>
      </w:pPr>
      <w:r w:rsidRPr="000F6AD4">
        <w:rPr>
          <w:rFonts w:eastAsiaTheme="minorHAnsi"/>
          <w:sz w:val="28"/>
          <w:szCs w:val="28"/>
          <w:lang w:eastAsia="en-US" w:bidi="ru-RU"/>
        </w:rPr>
        <w:t xml:space="preserve">Кредиторская задолженность на 01.04.2019 составила всего 125 447,02 рублей, в том числе 51 046,35 рублей задолженность по страховым взносам и 74 400,67 рублей по заработной плате. </w:t>
      </w:r>
      <w:r w:rsidRPr="000F6AD4">
        <w:rPr>
          <w:bCs/>
          <w:sz w:val="28"/>
          <w:szCs w:val="28"/>
        </w:rPr>
        <w:t xml:space="preserve">Размер кредиторской задолженности </w:t>
      </w:r>
      <w:r w:rsidRPr="000F6AD4">
        <w:rPr>
          <w:sz w:val="28"/>
          <w:szCs w:val="28"/>
        </w:rPr>
        <w:t xml:space="preserve">относительно начала года увеличился на 29 140,07 рублей, или на 30,3%. </w:t>
      </w:r>
      <w:r>
        <w:rPr>
          <w:sz w:val="28"/>
          <w:szCs w:val="28"/>
        </w:rPr>
        <w:t xml:space="preserve"> </w:t>
      </w:r>
      <w:r w:rsidRPr="000F6AD4">
        <w:rPr>
          <w:rFonts w:eastAsiaTheme="minorHAnsi"/>
          <w:sz w:val="28"/>
          <w:szCs w:val="28"/>
          <w:lang w:eastAsia="en-US" w:bidi="ru-RU"/>
        </w:rPr>
        <w:t>Вся задолженность является текущей задолженностью за март 2019 года. Просроченная дебиторская и кредиторская задолженность отсутствует.</w:t>
      </w:r>
    </w:p>
    <w:p w:rsidR="000F6AD4" w:rsidRPr="000F6AD4" w:rsidRDefault="000F6AD4" w:rsidP="000F6AD4">
      <w:pPr>
        <w:ind w:firstLine="284"/>
        <w:jc w:val="both"/>
        <w:rPr>
          <w:rFonts w:eastAsiaTheme="minorHAnsi"/>
          <w:sz w:val="28"/>
          <w:szCs w:val="28"/>
          <w:lang w:eastAsia="en-US" w:bidi="ru-RU"/>
        </w:rPr>
      </w:pPr>
      <w:r w:rsidRPr="000F6AD4">
        <w:rPr>
          <w:rFonts w:eastAsiaTheme="minorHAnsi"/>
          <w:sz w:val="28"/>
          <w:szCs w:val="28"/>
          <w:lang w:eastAsia="en-US" w:bidi="ru-RU"/>
        </w:rPr>
        <w:t xml:space="preserve">Отчетность в Комитет финансов администрации муниципального образования «город Свирск» представлена МУ «Централизованная бухгалтерия» по формам, утвержденных Инструкцией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министерства финансов РФ от 28.12.2010 № 191н, в установленные сроки. </w:t>
      </w:r>
    </w:p>
    <w:p w:rsidR="000F6AD4" w:rsidRPr="000F6AD4" w:rsidRDefault="000F6AD4" w:rsidP="000F6AD4">
      <w:pPr>
        <w:ind w:firstLine="284"/>
        <w:jc w:val="both"/>
        <w:rPr>
          <w:rFonts w:eastAsiaTheme="minorHAnsi"/>
          <w:sz w:val="28"/>
          <w:szCs w:val="28"/>
          <w:lang w:eastAsia="en-US" w:bidi="ru-RU"/>
        </w:rPr>
      </w:pPr>
    </w:p>
    <w:p w:rsidR="000F6AD4" w:rsidRPr="000F6AD4" w:rsidRDefault="000F6AD4" w:rsidP="000F6AD4">
      <w:pPr>
        <w:ind w:firstLine="284"/>
        <w:jc w:val="both"/>
        <w:rPr>
          <w:rFonts w:eastAsiaTheme="minorHAnsi"/>
          <w:sz w:val="28"/>
          <w:szCs w:val="28"/>
          <w:lang w:eastAsia="en-US"/>
        </w:rPr>
      </w:pPr>
    </w:p>
    <w:p w:rsidR="000F6AD4" w:rsidRPr="000F6AD4" w:rsidRDefault="000F6AD4" w:rsidP="000F6AD4">
      <w:pPr>
        <w:ind w:firstLine="284"/>
        <w:jc w:val="both"/>
        <w:rPr>
          <w:rFonts w:eastAsiaTheme="minorHAnsi"/>
          <w:sz w:val="28"/>
          <w:szCs w:val="28"/>
          <w:lang w:eastAsia="en-US"/>
        </w:rPr>
      </w:pPr>
    </w:p>
    <w:p w:rsidR="000F6AD4" w:rsidRPr="000F6AD4" w:rsidRDefault="000F6AD4" w:rsidP="000F6AD4">
      <w:pPr>
        <w:ind w:firstLine="284"/>
        <w:jc w:val="both"/>
        <w:rPr>
          <w:rFonts w:eastAsiaTheme="minorHAnsi"/>
          <w:bCs/>
          <w:sz w:val="28"/>
          <w:szCs w:val="28"/>
          <w:lang w:eastAsia="en-US" w:bidi="ru-RU"/>
        </w:rPr>
      </w:pPr>
    </w:p>
    <w:p w:rsidR="000F6AD4" w:rsidRDefault="000F6AD4" w:rsidP="000F6AD4">
      <w:pPr>
        <w:ind w:firstLine="284"/>
        <w:jc w:val="both"/>
      </w:pPr>
    </w:p>
    <w:p w:rsidR="00274F38" w:rsidRPr="00274F38" w:rsidRDefault="00274F38" w:rsidP="00274F38">
      <w:pPr>
        <w:ind w:firstLine="284"/>
        <w:contextualSpacing/>
        <w:jc w:val="both"/>
        <w:rPr>
          <w:sz w:val="28"/>
          <w:szCs w:val="28"/>
        </w:rPr>
      </w:pPr>
    </w:p>
    <w:p w:rsidR="00274F38" w:rsidRDefault="00274F38" w:rsidP="001D1E8E">
      <w:pPr>
        <w:ind w:firstLine="284"/>
        <w:jc w:val="both"/>
        <w:rPr>
          <w:sz w:val="28"/>
          <w:szCs w:val="28"/>
        </w:rPr>
      </w:pPr>
    </w:p>
    <w:sectPr w:rsidR="00274F38" w:rsidSect="00C2709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AF3"/>
    <w:rsid w:val="00075AF3"/>
    <w:rsid w:val="000F6AD4"/>
    <w:rsid w:val="00105C4D"/>
    <w:rsid w:val="001610B2"/>
    <w:rsid w:val="00192261"/>
    <w:rsid w:val="001D1E8E"/>
    <w:rsid w:val="001E3222"/>
    <w:rsid w:val="00274F38"/>
    <w:rsid w:val="002B2465"/>
    <w:rsid w:val="00370FF6"/>
    <w:rsid w:val="003D1464"/>
    <w:rsid w:val="00412020"/>
    <w:rsid w:val="00426122"/>
    <w:rsid w:val="0056540E"/>
    <w:rsid w:val="00601B7B"/>
    <w:rsid w:val="006527F2"/>
    <w:rsid w:val="0067012A"/>
    <w:rsid w:val="00673A90"/>
    <w:rsid w:val="006C71F0"/>
    <w:rsid w:val="00721016"/>
    <w:rsid w:val="00782376"/>
    <w:rsid w:val="008B6E64"/>
    <w:rsid w:val="009604DC"/>
    <w:rsid w:val="00A44D47"/>
    <w:rsid w:val="00AD63BF"/>
    <w:rsid w:val="00AE16C5"/>
    <w:rsid w:val="00B9149F"/>
    <w:rsid w:val="00C27096"/>
    <w:rsid w:val="00C46645"/>
    <w:rsid w:val="00C96FA4"/>
    <w:rsid w:val="00D05D02"/>
    <w:rsid w:val="00D352C9"/>
    <w:rsid w:val="00D65455"/>
    <w:rsid w:val="00DB02E1"/>
    <w:rsid w:val="00E53756"/>
    <w:rsid w:val="00E57C29"/>
    <w:rsid w:val="00ED4148"/>
    <w:rsid w:val="00F44A2C"/>
    <w:rsid w:val="00F6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F3CBD"/>
  <w15:docId w15:val="{3EF9581D-293C-4DBB-B50F-85CC41967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1470</Words>
  <Characters>8383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</dc:creator>
  <cp:lastModifiedBy>RePack by Diakov</cp:lastModifiedBy>
  <cp:revision>5</cp:revision>
  <dcterms:created xsi:type="dcterms:W3CDTF">2019-07-08T07:27:00Z</dcterms:created>
  <dcterms:modified xsi:type="dcterms:W3CDTF">2019-08-16T02:32:00Z</dcterms:modified>
</cp:coreProperties>
</file>