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5A4" w:rsidRPr="00C27096" w:rsidRDefault="005865A4" w:rsidP="005865A4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C27096">
        <w:rPr>
          <w:b/>
          <w:sz w:val="28"/>
          <w:szCs w:val="28"/>
        </w:rPr>
        <w:t xml:space="preserve">нформация </w:t>
      </w:r>
    </w:p>
    <w:p w:rsidR="005865A4" w:rsidRDefault="005865A4" w:rsidP="005865A4">
      <w:pPr>
        <w:ind w:firstLine="284"/>
        <w:jc w:val="center"/>
        <w:rPr>
          <w:b/>
          <w:sz w:val="28"/>
          <w:szCs w:val="28"/>
        </w:rPr>
      </w:pPr>
      <w:r w:rsidRPr="00C27096">
        <w:rPr>
          <w:b/>
          <w:sz w:val="28"/>
          <w:szCs w:val="28"/>
        </w:rPr>
        <w:t xml:space="preserve"> о результатах проведенных контрольных мероприятий Контрольно-счет</w:t>
      </w:r>
      <w:r>
        <w:rPr>
          <w:b/>
          <w:sz w:val="28"/>
          <w:szCs w:val="28"/>
        </w:rPr>
        <w:t>ной палатой МО «город Свирск» в</w:t>
      </w:r>
      <w:r w:rsidRPr="00C270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9C6667">
        <w:rPr>
          <w:b/>
          <w:sz w:val="28"/>
          <w:szCs w:val="28"/>
        </w:rPr>
        <w:t xml:space="preserve"> </w:t>
      </w:r>
      <w:r w:rsidRPr="00C27096">
        <w:rPr>
          <w:b/>
          <w:sz w:val="28"/>
          <w:szCs w:val="28"/>
        </w:rPr>
        <w:t>квартал</w:t>
      </w:r>
      <w:r>
        <w:rPr>
          <w:b/>
          <w:sz w:val="28"/>
          <w:szCs w:val="28"/>
        </w:rPr>
        <w:t>е</w:t>
      </w:r>
      <w:r w:rsidRPr="00C27096">
        <w:rPr>
          <w:b/>
          <w:sz w:val="28"/>
          <w:szCs w:val="28"/>
        </w:rPr>
        <w:t xml:space="preserve"> 2019 года</w:t>
      </w:r>
    </w:p>
    <w:p w:rsidR="005865A4" w:rsidRDefault="005865A4" w:rsidP="005865A4">
      <w:pPr>
        <w:ind w:firstLine="284"/>
        <w:jc w:val="center"/>
        <w:rPr>
          <w:b/>
          <w:sz w:val="28"/>
          <w:szCs w:val="28"/>
        </w:rPr>
      </w:pPr>
    </w:p>
    <w:p w:rsidR="005865A4" w:rsidRPr="005865A4" w:rsidRDefault="005865A4" w:rsidP="005865A4">
      <w:pPr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течение 4</w:t>
      </w:r>
      <w:r>
        <w:rPr>
          <w:sz w:val="28"/>
          <w:szCs w:val="28"/>
        </w:rPr>
        <w:t xml:space="preserve"> </w:t>
      </w:r>
      <w:r w:rsidRPr="0067012A">
        <w:rPr>
          <w:sz w:val="28"/>
          <w:szCs w:val="28"/>
        </w:rPr>
        <w:t>квартала 201</w:t>
      </w:r>
      <w:r>
        <w:rPr>
          <w:sz w:val="28"/>
          <w:szCs w:val="28"/>
        </w:rPr>
        <w:t>9</w:t>
      </w:r>
      <w:r w:rsidRPr="0067012A">
        <w:rPr>
          <w:sz w:val="28"/>
          <w:szCs w:val="28"/>
        </w:rPr>
        <w:t xml:space="preserve"> года Контрол</w:t>
      </w:r>
      <w:r>
        <w:rPr>
          <w:sz w:val="28"/>
          <w:szCs w:val="28"/>
        </w:rPr>
        <w:t>ь</w:t>
      </w:r>
      <w:r w:rsidRPr="0067012A">
        <w:rPr>
          <w:sz w:val="28"/>
          <w:szCs w:val="28"/>
        </w:rPr>
        <w:t xml:space="preserve">но-счетной палаты проведено </w:t>
      </w:r>
      <w:r>
        <w:rPr>
          <w:sz w:val="28"/>
          <w:szCs w:val="28"/>
        </w:rPr>
        <w:t>четыре</w:t>
      </w:r>
      <w:r w:rsidRPr="0067012A">
        <w:rPr>
          <w:sz w:val="28"/>
          <w:szCs w:val="28"/>
        </w:rPr>
        <w:t xml:space="preserve"> контрольных мероприяти</w:t>
      </w:r>
      <w:r>
        <w:rPr>
          <w:sz w:val="28"/>
          <w:szCs w:val="28"/>
        </w:rPr>
        <w:t>я</w:t>
      </w:r>
      <w:r w:rsidRPr="006701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26B09">
        <w:rPr>
          <w:sz w:val="28"/>
          <w:szCs w:val="28"/>
        </w:rPr>
        <w:t xml:space="preserve">Общий объем проверенных бюджетных средств </w:t>
      </w:r>
      <w:r w:rsidRPr="00D352C9">
        <w:rPr>
          <w:sz w:val="28"/>
          <w:szCs w:val="28"/>
        </w:rPr>
        <w:t xml:space="preserve">составил </w:t>
      </w:r>
      <w:r>
        <w:rPr>
          <w:b/>
          <w:sz w:val="28"/>
          <w:szCs w:val="28"/>
        </w:rPr>
        <w:t>10 925,8</w:t>
      </w:r>
      <w:r w:rsidRPr="00D352C9">
        <w:rPr>
          <w:b/>
          <w:sz w:val="28"/>
          <w:szCs w:val="28"/>
        </w:rPr>
        <w:t xml:space="preserve"> тыс. руб.</w:t>
      </w:r>
      <w:r w:rsidRPr="001D1E8E">
        <w:rPr>
          <w:b/>
          <w:sz w:val="28"/>
          <w:szCs w:val="28"/>
        </w:rPr>
        <w:t xml:space="preserve">  </w:t>
      </w:r>
    </w:p>
    <w:p w:rsidR="005865A4" w:rsidRDefault="005865A4" w:rsidP="005865A4">
      <w:pPr>
        <w:ind w:firstLine="284"/>
        <w:jc w:val="both"/>
        <w:rPr>
          <w:sz w:val="28"/>
          <w:szCs w:val="28"/>
        </w:rPr>
      </w:pPr>
      <w:r w:rsidRPr="00D352C9">
        <w:rPr>
          <w:sz w:val="28"/>
          <w:szCs w:val="28"/>
        </w:rPr>
        <w:t xml:space="preserve">Общий объем установленных нарушений составил </w:t>
      </w:r>
      <w:r>
        <w:rPr>
          <w:b/>
          <w:sz w:val="28"/>
          <w:szCs w:val="28"/>
        </w:rPr>
        <w:t>3 113,8</w:t>
      </w:r>
      <w:r w:rsidRPr="00D352C9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руб.</w:t>
      </w:r>
    </w:p>
    <w:p w:rsidR="005865A4" w:rsidRPr="005865A4" w:rsidRDefault="005865A4" w:rsidP="005865A4">
      <w:pPr>
        <w:ind w:firstLine="284"/>
        <w:jc w:val="both"/>
        <w:rPr>
          <w:iCs/>
          <w:sz w:val="28"/>
          <w:szCs w:val="28"/>
        </w:rPr>
      </w:pPr>
      <w:r w:rsidRPr="002B6E57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865A4">
        <w:rPr>
          <w:b/>
          <w:sz w:val="28"/>
          <w:szCs w:val="28"/>
        </w:rPr>
        <w:t xml:space="preserve">Акт № 16-а/2019 от 05.11.2019 г. </w:t>
      </w:r>
      <w:r w:rsidR="002B6E57">
        <w:rPr>
          <w:b/>
          <w:sz w:val="28"/>
          <w:szCs w:val="28"/>
        </w:rPr>
        <w:t>«</w:t>
      </w:r>
      <w:r w:rsidRPr="005865A4">
        <w:rPr>
          <w:iCs/>
          <w:sz w:val="28"/>
          <w:szCs w:val="28"/>
        </w:rPr>
        <w:t>Проверка законного и эффективного (экономного и результативного) использования средств областного и местного бюджетов, направленных на оплату проектных работ, услуг по проведению экспертизы в строительстве в 2016-2018 годах и текущем периоде 2019 года</w:t>
      </w:r>
      <w:r w:rsidR="002B6E57">
        <w:rPr>
          <w:iCs/>
          <w:sz w:val="28"/>
          <w:szCs w:val="28"/>
        </w:rPr>
        <w:t>»</w:t>
      </w:r>
    </w:p>
    <w:p w:rsidR="005865A4" w:rsidRPr="005865A4" w:rsidRDefault="005865A4" w:rsidP="005865A4">
      <w:pPr>
        <w:tabs>
          <w:tab w:val="left" w:pos="284"/>
        </w:tabs>
        <w:ind w:firstLine="284"/>
        <w:jc w:val="both"/>
        <w:rPr>
          <w:sz w:val="28"/>
          <w:szCs w:val="20"/>
        </w:rPr>
      </w:pPr>
      <w:r w:rsidRPr="005865A4">
        <w:rPr>
          <w:sz w:val="28"/>
          <w:szCs w:val="20"/>
        </w:rPr>
        <w:t>Результаты проверки:</w:t>
      </w:r>
    </w:p>
    <w:p w:rsidR="005865A4" w:rsidRPr="005865A4" w:rsidRDefault="005865A4" w:rsidP="005865A4">
      <w:pPr>
        <w:ind w:firstLine="284"/>
        <w:jc w:val="both"/>
        <w:rPr>
          <w:b/>
          <w:sz w:val="28"/>
          <w:szCs w:val="28"/>
        </w:rPr>
      </w:pPr>
      <w:r w:rsidRPr="005865A4">
        <w:rPr>
          <w:sz w:val="28"/>
          <w:szCs w:val="28"/>
        </w:rPr>
        <w:t>Объем проверенных средств составил 5</w:t>
      </w:r>
      <w:r>
        <w:rPr>
          <w:sz w:val="28"/>
          <w:szCs w:val="28"/>
        </w:rPr>
        <w:t> </w:t>
      </w:r>
      <w:r w:rsidRPr="005865A4">
        <w:rPr>
          <w:sz w:val="28"/>
          <w:szCs w:val="28"/>
        </w:rPr>
        <w:t>912</w:t>
      </w:r>
      <w:r>
        <w:rPr>
          <w:sz w:val="28"/>
          <w:szCs w:val="28"/>
        </w:rPr>
        <w:t>,5</w:t>
      </w:r>
      <w:r w:rsidRPr="005865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5865A4">
        <w:rPr>
          <w:sz w:val="28"/>
          <w:szCs w:val="28"/>
        </w:rPr>
        <w:t>руб., в т. ч.</w:t>
      </w:r>
      <w:r w:rsidRPr="005865A4">
        <w:rPr>
          <w:b/>
          <w:sz w:val="28"/>
          <w:szCs w:val="28"/>
        </w:rPr>
        <w:t xml:space="preserve"> </w:t>
      </w:r>
    </w:p>
    <w:p w:rsidR="005865A4" w:rsidRPr="005865A4" w:rsidRDefault="005865A4" w:rsidP="005865A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2016 год – 1 480,8 тыс. </w:t>
      </w:r>
      <w:r w:rsidRPr="005865A4">
        <w:rPr>
          <w:sz w:val="28"/>
          <w:szCs w:val="28"/>
        </w:rPr>
        <w:t>руб. (средства местного бюджета);</w:t>
      </w:r>
    </w:p>
    <w:p w:rsidR="005865A4" w:rsidRPr="005865A4" w:rsidRDefault="005865A4" w:rsidP="005865A4">
      <w:pPr>
        <w:ind w:firstLine="284"/>
        <w:jc w:val="both"/>
        <w:rPr>
          <w:sz w:val="28"/>
          <w:szCs w:val="28"/>
        </w:rPr>
      </w:pPr>
      <w:r w:rsidRPr="005865A4">
        <w:rPr>
          <w:sz w:val="28"/>
          <w:szCs w:val="28"/>
        </w:rPr>
        <w:t>за 2017 год – 3</w:t>
      </w:r>
      <w:r>
        <w:rPr>
          <w:sz w:val="28"/>
          <w:szCs w:val="28"/>
        </w:rPr>
        <w:t> </w:t>
      </w:r>
      <w:r w:rsidRPr="005865A4">
        <w:rPr>
          <w:sz w:val="28"/>
          <w:szCs w:val="28"/>
        </w:rPr>
        <w:t>457</w:t>
      </w:r>
      <w:r>
        <w:rPr>
          <w:sz w:val="28"/>
          <w:szCs w:val="28"/>
        </w:rPr>
        <w:t xml:space="preserve">,4 тыс. </w:t>
      </w:r>
      <w:r w:rsidRPr="005865A4">
        <w:rPr>
          <w:sz w:val="28"/>
          <w:szCs w:val="28"/>
        </w:rPr>
        <w:t>руб.</w:t>
      </w:r>
      <w:r w:rsidRPr="005865A4">
        <w:t xml:space="preserve"> </w:t>
      </w:r>
      <w:r w:rsidRPr="005865A4">
        <w:rPr>
          <w:sz w:val="28"/>
          <w:szCs w:val="28"/>
        </w:rPr>
        <w:t>(с</w:t>
      </w:r>
      <w:r>
        <w:rPr>
          <w:sz w:val="28"/>
          <w:szCs w:val="28"/>
        </w:rPr>
        <w:t xml:space="preserve">редства местного бюджета -1 186,1 тыс. </w:t>
      </w:r>
      <w:r w:rsidRPr="005865A4">
        <w:rPr>
          <w:sz w:val="28"/>
          <w:szCs w:val="28"/>
        </w:rPr>
        <w:t>руб., средства областного бюджета – 2</w:t>
      </w:r>
      <w:r>
        <w:rPr>
          <w:sz w:val="28"/>
          <w:szCs w:val="28"/>
        </w:rPr>
        <w:t> </w:t>
      </w:r>
      <w:r w:rsidRPr="005865A4">
        <w:rPr>
          <w:sz w:val="28"/>
          <w:szCs w:val="28"/>
        </w:rPr>
        <w:t>271</w:t>
      </w:r>
      <w:r>
        <w:rPr>
          <w:sz w:val="28"/>
          <w:szCs w:val="28"/>
        </w:rPr>
        <w:t>,3 тыс.</w:t>
      </w:r>
      <w:r w:rsidRPr="005865A4">
        <w:rPr>
          <w:sz w:val="28"/>
          <w:szCs w:val="28"/>
        </w:rPr>
        <w:t xml:space="preserve"> руб.);</w:t>
      </w:r>
    </w:p>
    <w:p w:rsidR="005865A4" w:rsidRPr="005865A4" w:rsidRDefault="005865A4" w:rsidP="005865A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 2018 год – 142,4 тыс.</w:t>
      </w:r>
      <w:r w:rsidRPr="005865A4">
        <w:rPr>
          <w:sz w:val="28"/>
          <w:szCs w:val="28"/>
        </w:rPr>
        <w:t xml:space="preserve"> руб. (средства местного бюджета);</w:t>
      </w:r>
    </w:p>
    <w:p w:rsidR="005865A4" w:rsidRPr="005865A4" w:rsidRDefault="005865A4" w:rsidP="005865A4">
      <w:pPr>
        <w:ind w:firstLine="284"/>
        <w:jc w:val="both"/>
        <w:rPr>
          <w:sz w:val="28"/>
          <w:szCs w:val="28"/>
        </w:rPr>
      </w:pPr>
      <w:r w:rsidRPr="005865A4">
        <w:rPr>
          <w:sz w:val="28"/>
          <w:szCs w:val="28"/>
        </w:rPr>
        <w:t>за 9 мес. 2019 года – 831</w:t>
      </w:r>
      <w:r>
        <w:rPr>
          <w:sz w:val="28"/>
          <w:szCs w:val="28"/>
        </w:rPr>
        <w:t>,</w:t>
      </w:r>
      <w:r w:rsidRPr="005865A4">
        <w:rPr>
          <w:sz w:val="28"/>
          <w:szCs w:val="28"/>
        </w:rPr>
        <w:t>9</w:t>
      </w:r>
      <w:r>
        <w:rPr>
          <w:sz w:val="28"/>
          <w:szCs w:val="28"/>
        </w:rPr>
        <w:t xml:space="preserve"> тыс.</w:t>
      </w:r>
      <w:r w:rsidRPr="005865A4">
        <w:rPr>
          <w:sz w:val="28"/>
          <w:szCs w:val="28"/>
        </w:rPr>
        <w:t xml:space="preserve"> руб. (средства местного бюджета).</w:t>
      </w:r>
    </w:p>
    <w:p w:rsidR="005865A4" w:rsidRPr="005865A4" w:rsidRDefault="005865A4" w:rsidP="005865A4">
      <w:pPr>
        <w:ind w:firstLine="284"/>
        <w:jc w:val="both"/>
        <w:rPr>
          <w:b/>
          <w:sz w:val="28"/>
          <w:szCs w:val="28"/>
        </w:rPr>
      </w:pPr>
      <w:r w:rsidRPr="005865A4">
        <w:rPr>
          <w:sz w:val="28"/>
          <w:szCs w:val="28"/>
        </w:rPr>
        <w:t xml:space="preserve">Общий суммарный объем нарушений, установленных контрольным мероприятием составил </w:t>
      </w:r>
      <w:r w:rsidRPr="005865A4">
        <w:rPr>
          <w:rFonts w:eastAsiaTheme="minorHAnsi"/>
          <w:sz w:val="28"/>
          <w:szCs w:val="28"/>
          <w:lang w:eastAsia="en-US"/>
        </w:rPr>
        <w:t>1</w:t>
      </w:r>
      <w:r w:rsidRPr="005865A4">
        <w:rPr>
          <w:rFonts w:eastAsiaTheme="minorHAnsi"/>
          <w:sz w:val="28"/>
          <w:szCs w:val="28"/>
          <w:lang w:eastAsia="en-US"/>
        </w:rPr>
        <w:t> </w:t>
      </w:r>
      <w:r w:rsidRPr="005865A4">
        <w:rPr>
          <w:rFonts w:eastAsiaTheme="minorHAnsi"/>
          <w:sz w:val="28"/>
          <w:szCs w:val="28"/>
          <w:lang w:eastAsia="en-US"/>
        </w:rPr>
        <w:t>216</w:t>
      </w:r>
      <w:r w:rsidRPr="005865A4">
        <w:rPr>
          <w:rFonts w:eastAsiaTheme="minorHAnsi"/>
          <w:sz w:val="28"/>
          <w:szCs w:val="28"/>
          <w:lang w:eastAsia="en-US"/>
        </w:rPr>
        <w:t xml:space="preserve">,8 тыс. </w:t>
      </w:r>
      <w:r w:rsidRPr="005865A4">
        <w:rPr>
          <w:sz w:val="28"/>
          <w:szCs w:val="28"/>
        </w:rPr>
        <w:t>руб.</w:t>
      </w:r>
      <w:r w:rsidRPr="005865A4">
        <w:rPr>
          <w:b/>
          <w:sz w:val="28"/>
          <w:szCs w:val="28"/>
        </w:rPr>
        <w:t xml:space="preserve"> </w:t>
      </w:r>
    </w:p>
    <w:p w:rsidR="005865A4" w:rsidRPr="005865A4" w:rsidRDefault="005865A4" w:rsidP="005865A4">
      <w:pPr>
        <w:ind w:firstLine="284"/>
        <w:jc w:val="both"/>
        <w:rPr>
          <w:sz w:val="28"/>
          <w:szCs w:val="28"/>
        </w:rPr>
      </w:pPr>
      <w:r w:rsidRPr="005865A4">
        <w:rPr>
          <w:sz w:val="28"/>
          <w:szCs w:val="28"/>
        </w:rPr>
        <w:t xml:space="preserve">Выявлено нарушений законодательства при осуществлении закупок товаров, работ или услуг на сумму </w:t>
      </w:r>
      <w:r>
        <w:rPr>
          <w:sz w:val="28"/>
          <w:szCs w:val="28"/>
        </w:rPr>
        <w:t>1 216,8 тыс.</w:t>
      </w:r>
      <w:r w:rsidRPr="005865A4">
        <w:rPr>
          <w:sz w:val="28"/>
          <w:szCs w:val="28"/>
        </w:rPr>
        <w:t xml:space="preserve"> руб.,</w:t>
      </w:r>
      <w:r w:rsidRPr="005865A4">
        <w:rPr>
          <w:b/>
          <w:sz w:val="28"/>
          <w:szCs w:val="28"/>
        </w:rPr>
        <w:t xml:space="preserve"> </w:t>
      </w:r>
      <w:r w:rsidRPr="005865A4">
        <w:rPr>
          <w:sz w:val="28"/>
          <w:szCs w:val="28"/>
        </w:rPr>
        <w:t>в т. ч.:</w:t>
      </w:r>
    </w:p>
    <w:p w:rsidR="005865A4" w:rsidRDefault="005865A4" w:rsidP="005865A4">
      <w:pPr>
        <w:ind w:firstLine="284"/>
        <w:jc w:val="both"/>
        <w:rPr>
          <w:sz w:val="28"/>
          <w:szCs w:val="28"/>
        </w:rPr>
      </w:pPr>
      <w:r w:rsidRPr="005865A4">
        <w:rPr>
          <w:sz w:val="28"/>
          <w:szCs w:val="28"/>
        </w:rPr>
        <w:t>- допущено нарушений условий реализации контрактов (договоров), в том числе сроков реализации, включая своевременность расчетов по контрактам (договорам) (п. 4.44 Классификатора нарушений)</w:t>
      </w:r>
      <w:r w:rsidRPr="002B6E57">
        <w:rPr>
          <w:sz w:val="28"/>
          <w:szCs w:val="28"/>
        </w:rPr>
        <w:t>.</w:t>
      </w:r>
    </w:p>
    <w:p w:rsidR="005865A4" w:rsidRPr="005865A4" w:rsidRDefault="005865A4" w:rsidP="005865A4">
      <w:pPr>
        <w:ind w:firstLine="284"/>
        <w:jc w:val="both"/>
        <w:rPr>
          <w:sz w:val="28"/>
          <w:szCs w:val="28"/>
        </w:rPr>
      </w:pPr>
      <w:r w:rsidRPr="005865A4">
        <w:rPr>
          <w:sz w:val="28"/>
          <w:szCs w:val="28"/>
        </w:rPr>
        <w:t>В проверяемом периоде фактов разработки ПСД без ее дальнейшего использования не установлено. Нереализованные проекты по ранее разработанной проектной документации отсутствуют.</w:t>
      </w:r>
    </w:p>
    <w:p w:rsidR="005865A4" w:rsidRPr="005865A4" w:rsidRDefault="005865A4" w:rsidP="005865A4">
      <w:pPr>
        <w:shd w:val="clear" w:color="auto" w:fill="FFFFFF"/>
        <w:spacing w:after="75" w:line="336" w:lineRule="atLeast"/>
        <w:ind w:firstLine="284"/>
        <w:jc w:val="both"/>
        <w:rPr>
          <w:sz w:val="28"/>
          <w:szCs w:val="28"/>
        </w:rPr>
      </w:pPr>
      <w:r w:rsidRPr="005865A4">
        <w:rPr>
          <w:sz w:val="28"/>
          <w:szCs w:val="28"/>
        </w:rPr>
        <w:t xml:space="preserve"> В нарушение ст.14. Федерального закона РФ № 39-ФЗ, администрацией города не принят муниципальный правовой акт, утверждающий Положение о проведении проверки достоверности определения сметной стоимости объектов капитального строительства, реконструкции, капитального и текущего ремонта, финансирование которых осуществляется с привлечением средств бюджета МО «город Свирск».</w:t>
      </w:r>
    </w:p>
    <w:p w:rsidR="005865A4" w:rsidRPr="005865A4" w:rsidRDefault="005865A4" w:rsidP="005865A4">
      <w:pPr>
        <w:ind w:firstLine="284"/>
        <w:jc w:val="both"/>
        <w:rPr>
          <w:sz w:val="28"/>
          <w:szCs w:val="28"/>
        </w:rPr>
      </w:pPr>
      <w:r w:rsidRPr="005865A4">
        <w:rPr>
          <w:sz w:val="28"/>
          <w:szCs w:val="28"/>
        </w:rPr>
        <w:t>Отсутствуют требования по реализации принятого решения об осуществлении бюджетных инвестиций в объекты муниципальной собственности, Порядок принятия которого утвержден постановлением администрации от 17.07.2015 года № 457.</w:t>
      </w:r>
    </w:p>
    <w:p w:rsidR="005865A4" w:rsidRPr="005865A4" w:rsidRDefault="005865A4" w:rsidP="005865A4">
      <w:pPr>
        <w:tabs>
          <w:tab w:val="left" w:pos="284"/>
        </w:tabs>
        <w:ind w:firstLine="284"/>
        <w:jc w:val="both"/>
        <w:rPr>
          <w:sz w:val="28"/>
          <w:szCs w:val="28"/>
        </w:rPr>
      </w:pPr>
      <w:r w:rsidRPr="005865A4">
        <w:rPr>
          <w:sz w:val="28"/>
          <w:szCs w:val="28"/>
        </w:rPr>
        <w:t>По результатам проверки мэру муниципального образования «город Свирск», председателю Комитета по жизнеобеспечению, начальнику МУ «ДЕЗ» направлены представления от 11.11.2019 г. № 13-П/2019, № 14-П/2019, №15-П/2019 со сроком исполнения до 11.12.2019 года.</w:t>
      </w:r>
    </w:p>
    <w:p w:rsidR="005865A4" w:rsidRPr="005865A4" w:rsidRDefault="005865A4" w:rsidP="005865A4">
      <w:pPr>
        <w:tabs>
          <w:tab w:val="left" w:pos="284"/>
        </w:tabs>
        <w:ind w:firstLine="284"/>
        <w:jc w:val="both"/>
        <w:rPr>
          <w:sz w:val="28"/>
          <w:szCs w:val="20"/>
        </w:rPr>
      </w:pPr>
      <w:r w:rsidRPr="005865A4">
        <w:rPr>
          <w:i/>
          <w:sz w:val="28"/>
          <w:szCs w:val="20"/>
        </w:rPr>
        <w:lastRenderedPageBreak/>
        <w:t>Принятые меры:</w:t>
      </w:r>
      <w:r w:rsidRPr="005865A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865A4">
        <w:rPr>
          <w:sz w:val="28"/>
          <w:szCs w:val="20"/>
        </w:rPr>
        <w:t>Рекомендации КСП г. Свирска приняты к сведению</w:t>
      </w:r>
      <w:r w:rsidRPr="005865A4">
        <w:rPr>
          <w:b/>
          <w:sz w:val="28"/>
          <w:szCs w:val="20"/>
        </w:rPr>
        <w:t>.</w:t>
      </w:r>
    </w:p>
    <w:p w:rsidR="005865A4" w:rsidRPr="005865A4" w:rsidRDefault="005865A4" w:rsidP="005865A4">
      <w:pPr>
        <w:ind w:firstLine="284"/>
        <w:jc w:val="both"/>
        <w:rPr>
          <w:sz w:val="28"/>
          <w:szCs w:val="20"/>
        </w:rPr>
      </w:pPr>
      <w:r w:rsidRPr="005865A4">
        <w:rPr>
          <w:sz w:val="28"/>
          <w:szCs w:val="28"/>
        </w:rPr>
        <w:t>Комитетом: проведено рабочее совещание по вопросу дальнейшего недопущения нарушений в части своевременной оплаты по контрактам (договорам). Запланирована проверка МУ «ДЕЗ» (в 2020 году) в части исполнения условий контрактов по оплате экспертизы проектной документации.</w:t>
      </w:r>
    </w:p>
    <w:p w:rsidR="005865A4" w:rsidRPr="005865A4" w:rsidRDefault="005865A4" w:rsidP="005865A4">
      <w:pPr>
        <w:tabs>
          <w:tab w:val="left" w:pos="284"/>
        </w:tabs>
        <w:ind w:firstLine="284"/>
        <w:jc w:val="both"/>
        <w:rPr>
          <w:sz w:val="28"/>
          <w:szCs w:val="20"/>
        </w:rPr>
      </w:pPr>
      <w:r w:rsidRPr="005865A4">
        <w:rPr>
          <w:sz w:val="28"/>
          <w:szCs w:val="20"/>
        </w:rPr>
        <w:t>МУ «ДЕЗ»: Направлено уведомление в МУ «Централизованная бухгалтерия» о необходимости соблюдения сроков оплаты в рамках исполнения обязательств по муниципальным контрактам и договорам. Проектно- сметная документация систематизирована и хранится в личном кабинете на официальном сайте ГАУИО «</w:t>
      </w:r>
      <w:proofErr w:type="spellStart"/>
      <w:r w:rsidRPr="005865A4">
        <w:rPr>
          <w:sz w:val="28"/>
          <w:szCs w:val="20"/>
        </w:rPr>
        <w:t>Ирэкспертиза</w:t>
      </w:r>
      <w:proofErr w:type="spellEnd"/>
      <w:r w:rsidRPr="005865A4">
        <w:rPr>
          <w:sz w:val="28"/>
          <w:szCs w:val="20"/>
        </w:rPr>
        <w:t>», в Учреждении начато формирование электронного журнала учета.</w:t>
      </w:r>
    </w:p>
    <w:p w:rsidR="005865A4" w:rsidRDefault="005865A4" w:rsidP="005865A4">
      <w:pPr>
        <w:ind w:firstLine="284"/>
        <w:jc w:val="both"/>
        <w:rPr>
          <w:sz w:val="28"/>
          <w:szCs w:val="28"/>
        </w:rPr>
      </w:pPr>
    </w:p>
    <w:p w:rsidR="002B6E57" w:rsidRDefault="005865A4" w:rsidP="002B6E57">
      <w:pPr>
        <w:ind w:firstLine="284"/>
        <w:jc w:val="both"/>
        <w:rPr>
          <w:bCs/>
          <w:sz w:val="28"/>
          <w:szCs w:val="28"/>
        </w:rPr>
      </w:pPr>
      <w:r w:rsidRPr="002B6E57">
        <w:rPr>
          <w:b/>
          <w:sz w:val="28"/>
          <w:szCs w:val="28"/>
        </w:rPr>
        <w:t>2.</w:t>
      </w:r>
      <w:r w:rsidRPr="002B6E57">
        <w:rPr>
          <w:sz w:val="28"/>
          <w:szCs w:val="28"/>
        </w:rPr>
        <w:t xml:space="preserve"> </w:t>
      </w:r>
      <w:r w:rsidR="002B6E57" w:rsidRPr="002B6E57">
        <w:rPr>
          <w:b/>
          <w:sz w:val="28"/>
          <w:szCs w:val="28"/>
        </w:rPr>
        <w:t xml:space="preserve">Акт от 25.11.2019 №17-а/2019 </w:t>
      </w:r>
      <w:r w:rsidR="002B6E57" w:rsidRPr="002B6E57">
        <w:rPr>
          <w:bCs/>
          <w:iCs/>
          <w:sz w:val="28"/>
          <w:szCs w:val="28"/>
        </w:rPr>
        <w:t>«Проверка законности и эффективности расходования средств местного бюджета, направленных на реализацию муниципальной программы «Развитие общественных инициатив в муниципальном образовании «</w:t>
      </w:r>
      <w:r w:rsidR="002B6E57">
        <w:rPr>
          <w:bCs/>
          <w:iCs/>
          <w:sz w:val="28"/>
          <w:szCs w:val="28"/>
        </w:rPr>
        <w:t>город Свирск» на 2016-2018 годы»</w:t>
      </w:r>
      <w:r w:rsidR="002B6E57">
        <w:rPr>
          <w:bCs/>
          <w:sz w:val="28"/>
          <w:szCs w:val="28"/>
        </w:rPr>
        <w:t xml:space="preserve"> </w:t>
      </w:r>
    </w:p>
    <w:p w:rsidR="005865A4" w:rsidRPr="002B6E57" w:rsidRDefault="005865A4" w:rsidP="002B6E57">
      <w:pPr>
        <w:ind w:firstLine="284"/>
        <w:jc w:val="both"/>
        <w:rPr>
          <w:bCs/>
          <w:iCs/>
          <w:sz w:val="28"/>
          <w:szCs w:val="28"/>
        </w:rPr>
      </w:pPr>
      <w:r w:rsidRPr="005865A4">
        <w:rPr>
          <w:rFonts w:eastAsiaTheme="minorHAnsi"/>
          <w:sz w:val="28"/>
          <w:szCs w:val="28"/>
          <w:lang w:eastAsia="en-US"/>
        </w:rPr>
        <w:t>Общий объем проверенных средств местного бюджета составил 296,4 тыс. руб.</w:t>
      </w:r>
    </w:p>
    <w:p w:rsidR="005865A4" w:rsidRPr="005865A4" w:rsidRDefault="005865A4" w:rsidP="005865A4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5865A4">
        <w:rPr>
          <w:rFonts w:eastAsiaTheme="minorHAnsi"/>
          <w:sz w:val="28"/>
          <w:szCs w:val="28"/>
          <w:lang w:eastAsia="en-US"/>
        </w:rPr>
        <w:t xml:space="preserve"> Кассовое исполнение Программы составило 296,4 тыс. руб., или 100 %.</w:t>
      </w:r>
    </w:p>
    <w:p w:rsidR="005865A4" w:rsidRPr="005865A4" w:rsidRDefault="005865A4" w:rsidP="005865A4">
      <w:pPr>
        <w:ind w:firstLine="284"/>
        <w:jc w:val="both"/>
        <w:rPr>
          <w:bCs/>
          <w:sz w:val="28"/>
          <w:szCs w:val="28"/>
        </w:rPr>
      </w:pPr>
      <w:r w:rsidRPr="005865A4">
        <w:rPr>
          <w:bCs/>
          <w:sz w:val="28"/>
          <w:szCs w:val="28"/>
        </w:rPr>
        <w:t xml:space="preserve"> Программа утверждена постановлением администрации от 19.08.2015 № 536. Срок действия Программы установлен на 2016-2018 годы (3 года). Показатели Программы приводились в соответствие с бюджетом муниципального образования «город Свирск» в установленные сроки, в течение всего периода действия Программы.</w:t>
      </w:r>
    </w:p>
    <w:p w:rsidR="002B6E57" w:rsidRPr="002B6E57" w:rsidRDefault="002B6E57" w:rsidP="002B6E57">
      <w:pPr>
        <w:ind w:firstLine="284"/>
        <w:jc w:val="both"/>
        <w:rPr>
          <w:sz w:val="28"/>
          <w:szCs w:val="28"/>
        </w:rPr>
      </w:pPr>
      <w:r w:rsidRPr="002B6E57">
        <w:rPr>
          <w:sz w:val="28"/>
          <w:szCs w:val="28"/>
        </w:rPr>
        <w:t>Согласно сводного годового доклада о ходе реализации муниципальных программ муниципального образования «город Свирск» за 2018 год, утвержденного постановлением администрации муниципального образования «город Свирск» от 01.03.2018 № 112а реализация муниципальной программы «Развитие общественных инициатив в МО «город Свирск» на 2016-2018 годы получила высокую оценку эффективности 100 %. В целом ожидаемые конечные результаты Программы достигнуты.</w:t>
      </w:r>
    </w:p>
    <w:p w:rsidR="005865A4" w:rsidRDefault="005865A4" w:rsidP="005865A4">
      <w:pPr>
        <w:ind w:firstLine="284"/>
      </w:pPr>
    </w:p>
    <w:p w:rsidR="002B6E57" w:rsidRDefault="002B6E57" w:rsidP="002B6E57">
      <w:pPr>
        <w:ind w:firstLine="284"/>
        <w:jc w:val="both"/>
        <w:rPr>
          <w:iCs/>
          <w:sz w:val="28"/>
          <w:szCs w:val="28"/>
        </w:rPr>
      </w:pPr>
      <w:r w:rsidRPr="002B6E57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Акт от 23.12.2019 № 18-а/2019 «</w:t>
      </w:r>
      <w:r w:rsidRPr="00E20EF1">
        <w:rPr>
          <w:iCs/>
          <w:sz w:val="28"/>
          <w:szCs w:val="28"/>
        </w:rPr>
        <w:t>Проверка соблюдения порядка предоставления муниципального имущества (за исключением земельных участков), находящегося в собственности муниципального образования «город Свирск» в аренду, своевременность и полнота поступления в бюджет доходов от сдачи в аренду имущества, составляющего муниципальную казну» за 2018 год, 11 месяцев 2019 года</w:t>
      </w:r>
      <w:r>
        <w:rPr>
          <w:iCs/>
          <w:sz w:val="28"/>
          <w:szCs w:val="28"/>
        </w:rPr>
        <w:t>»</w:t>
      </w:r>
    </w:p>
    <w:p w:rsidR="002B6E57" w:rsidRPr="002B6E57" w:rsidRDefault="002B6E57" w:rsidP="002B6E57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2B6E57">
        <w:rPr>
          <w:sz w:val="28"/>
          <w:szCs w:val="28"/>
        </w:rPr>
        <w:t>Объем проверенных средств составил 2</w:t>
      </w:r>
      <w:r w:rsidR="000D2E42">
        <w:rPr>
          <w:sz w:val="28"/>
          <w:szCs w:val="28"/>
        </w:rPr>
        <w:t> </w:t>
      </w:r>
      <w:r w:rsidRPr="002B6E57">
        <w:rPr>
          <w:sz w:val="28"/>
          <w:szCs w:val="28"/>
        </w:rPr>
        <w:t>444</w:t>
      </w:r>
      <w:r w:rsidR="000D2E42">
        <w:rPr>
          <w:sz w:val="28"/>
          <w:szCs w:val="28"/>
        </w:rPr>
        <w:t>,3</w:t>
      </w:r>
      <w:r w:rsidRPr="002B6E57">
        <w:rPr>
          <w:sz w:val="28"/>
          <w:szCs w:val="28"/>
        </w:rPr>
        <w:t xml:space="preserve"> </w:t>
      </w:r>
      <w:r w:rsidR="000D2E42">
        <w:rPr>
          <w:sz w:val="28"/>
          <w:szCs w:val="28"/>
        </w:rPr>
        <w:t xml:space="preserve">тыс. </w:t>
      </w:r>
      <w:r w:rsidRPr="002B6E57">
        <w:rPr>
          <w:sz w:val="28"/>
          <w:szCs w:val="28"/>
        </w:rPr>
        <w:t>руб., в т. ч. за 2018 год -1</w:t>
      </w:r>
      <w:r w:rsidR="000D2E42">
        <w:rPr>
          <w:sz w:val="28"/>
          <w:szCs w:val="28"/>
        </w:rPr>
        <w:t> </w:t>
      </w:r>
      <w:r w:rsidRPr="002B6E57">
        <w:rPr>
          <w:sz w:val="28"/>
          <w:szCs w:val="28"/>
        </w:rPr>
        <w:t>444</w:t>
      </w:r>
      <w:r w:rsidR="000D2E42">
        <w:rPr>
          <w:sz w:val="28"/>
          <w:szCs w:val="28"/>
        </w:rPr>
        <w:t>,5 тыс.</w:t>
      </w:r>
      <w:r w:rsidRPr="002B6E57">
        <w:rPr>
          <w:sz w:val="28"/>
          <w:szCs w:val="28"/>
        </w:rPr>
        <w:t xml:space="preserve"> руб., за 11 месяцев 2019 года – 999</w:t>
      </w:r>
      <w:r w:rsidR="000D2E42">
        <w:rPr>
          <w:sz w:val="28"/>
          <w:szCs w:val="28"/>
        </w:rPr>
        <w:t>,</w:t>
      </w:r>
      <w:r w:rsidRPr="002B6E57">
        <w:rPr>
          <w:sz w:val="28"/>
          <w:szCs w:val="28"/>
        </w:rPr>
        <w:t>7</w:t>
      </w:r>
      <w:r w:rsidR="000D2E42">
        <w:rPr>
          <w:sz w:val="28"/>
          <w:szCs w:val="28"/>
        </w:rPr>
        <w:t xml:space="preserve"> тыс.</w:t>
      </w:r>
      <w:r w:rsidRPr="002B6E57">
        <w:rPr>
          <w:sz w:val="28"/>
          <w:szCs w:val="28"/>
        </w:rPr>
        <w:t xml:space="preserve"> руб. </w:t>
      </w:r>
    </w:p>
    <w:p w:rsidR="002B6E57" w:rsidRPr="002B6E57" w:rsidRDefault="002B6E57" w:rsidP="002B6E57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2B6E57">
        <w:rPr>
          <w:sz w:val="28"/>
          <w:szCs w:val="28"/>
        </w:rPr>
        <w:t>Установлено нарушений на сумму 1</w:t>
      </w:r>
      <w:r w:rsidR="000D2E42">
        <w:rPr>
          <w:sz w:val="28"/>
          <w:szCs w:val="28"/>
        </w:rPr>
        <w:t> </w:t>
      </w:r>
      <w:r w:rsidRPr="002B6E57">
        <w:rPr>
          <w:sz w:val="28"/>
          <w:szCs w:val="28"/>
        </w:rPr>
        <w:t>897</w:t>
      </w:r>
      <w:r w:rsidR="000D2E42">
        <w:rPr>
          <w:sz w:val="28"/>
          <w:szCs w:val="28"/>
        </w:rPr>
        <w:t>,0 тыс.</w:t>
      </w:r>
      <w:r w:rsidRPr="002B6E57">
        <w:rPr>
          <w:sz w:val="28"/>
          <w:szCs w:val="28"/>
        </w:rPr>
        <w:t xml:space="preserve"> руб., в т. ч.: </w:t>
      </w:r>
    </w:p>
    <w:p w:rsidR="002B6E57" w:rsidRPr="002B6E57" w:rsidRDefault="002B6E57" w:rsidP="002B6E57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2B6E57">
        <w:rPr>
          <w:sz w:val="28"/>
          <w:szCs w:val="28"/>
        </w:rPr>
        <w:t xml:space="preserve">- п. 3.37 Классификатора нарушений - неправомерное предоставление в аренду объектов муниципального имущества, выразившиеся в передачи имущества без проведения конкурсных процедур. Сумма нарушений </w:t>
      </w:r>
      <w:r w:rsidRPr="002B6E57">
        <w:rPr>
          <w:sz w:val="28"/>
          <w:szCs w:val="28"/>
        </w:rPr>
        <w:lastRenderedPageBreak/>
        <w:t>составила 115</w:t>
      </w:r>
      <w:r w:rsidR="000D2E42">
        <w:rPr>
          <w:sz w:val="28"/>
          <w:szCs w:val="28"/>
        </w:rPr>
        <w:t>,2 тыс.</w:t>
      </w:r>
      <w:r w:rsidRPr="002B6E57">
        <w:rPr>
          <w:sz w:val="28"/>
          <w:szCs w:val="28"/>
        </w:rPr>
        <w:t xml:space="preserve"> руб. </w:t>
      </w:r>
    </w:p>
    <w:p w:rsidR="002B6E57" w:rsidRPr="002B6E57" w:rsidRDefault="002B6E57" w:rsidP="002B6E57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2B6E57">
        <w:rPr>
          <w:sz w:val="28"/>
          <w:szCs w:val="28"/>
        </w:rPr>
        <w:t>- п.1.2.8 Классификатора нарушений - не перечисление (несвоевременное или неполное перечисление) в бюджет доходов от использования имущества, находящегося в муниципальной собственности 1</w:t>
      </w:r>
      <w:r w:rsidR="000D2E42">
        <w:rPr>
          <w:sz w:val="28"/>
          <w:szCs w:val="28"/>
        </w:rPr>
        <w:t> </w:t>
      </w:r>
      <w:r w:rsidRPr="002B6E57">
        <w:rPr>
          <w:sz w:val="28"/>
          <w:szCs w:val="28"/>
        </w:rPr>
        <w:t>781</w:t>
      </w:r>
      <w:r w:rsidR="000D2E42">
        <w:rPr>
          <w:sz w:val="28"/>
          <w:szCs w:val="28"/>
        </w:rPr>
        <w:t>,</w:t>
      </w:r>
      <w:r w:rsidRPr="002B6E57">
        <w:rPr>
          <w:sz w:val="28"/>
          <w:szCs w:val="28"/>
        </w:rPr>
        <w:t>8</w:t>
      </w:r>
      <w:r w:rsidR="000D2E42">
        <w:rPr>
          <w:sz w:val="28"/>
          <w:szCs w:val="28"/>
        </w:rPr>
        <w:t xml:space="preserve"> тыс.</w:t>
      </w:r>
      <w:r w:rsidRPr="002B6E57">
        <w:rPr>
          <w:sz w:val="28"/>
          <w:szCs w:val="28"/>
        </w:rPr>
        <w:t xml:space="preserve"> руб. (общая задолженность по арендной плате от использования имущества, находящегося в муниципальной собственности на 01.12.2019 года).</w:t>
      </w:r>
      <w:r w:rsidRPr="002B6E57">
        <w:rPr>
          <w:sz w:val="28"/>
          <w:szCs w:val="28"/>
        </w:rPr>
        <w:tab/>
      </w:r>
    </w:p>
    <w:p w:rsidR="002B6E57" w:rsidRPr="004C62A1" w:rsidRDefault="002B6E57" w:rsidP="002B6E57">
      <w:pPr>
        <w:ind w:firstLine="284"/>
        <w:jc w:val="both"/>
        <w:rPr>
          <w:sz w:val="28"/>
          <w:szCs w:val="28"/>
        </w:rPr>
      </w:pPr>
      <w:r w:rsidRPr="004C62A1">
        <w:rPr>
          <w:sz w:val="28"/>
          <w:szCs w:val="28"/>
        </w:rPr>
        <w:t xml:space="preserve">По результатам проверки в адрес </w:t>
      </w:r>
      <w:r>
        <w:rPr>
          <w:sz w:val="28"/>
          <w:szCs w:val="28"/>
        </w:rPr>
        <w:t xml:space="preserve">председателя КУМИ будет </w:t>
      </w:r>
      <w:r w:rsidRPr="004C62A1">
        <w:rPr>
          <w:sz w:val="28"/>
          <w:szCs w:val="28"/>
        </w:rPr>
        <w:t>направлен</w:t>
      </w:r>
      <w:r>
        <w:rPr>
          <w:sz w:val="28"/>
          <w:szCs w:val="28"/>
        </w:rPr>
        <w:t>о</w:t>
      </w:r>
      <w:r w:rsidRPr="004C62A1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е</w:t>
      </w:r>
      <w:r w:rsidRPr="004C62A1">
        <w:rPr>
          <w:sz w:val="28"/>
          <w:szCs w:val="28"/>
        </w:rPr>
        <w:t xml:space="preserve"> КСП г. Свирска от </w:t>
      </w:r>
      <w:r>
        <w:rPr>
          <w:sz w:val="28"/>
          <w:szCs w:val="28"/>
        </w:rPr>
        <w:t>09</w:t>
      </w:r>
      <w:r w:rsidRPr="004C62A1">
        <w:rPr>
          <w:sz w:val="28"/>
          <w:szCs w:val="28"/>
        </w:rPr>
        <w:t>.</w:t>
      </w:r>
      <w:r>
        <w:rPr>
          <w:sz w:val="28"/>
          <w:szCs w:val="28"/>
        </w:rPr>
        <w:t>01.2020 № 1</w:t>
      </w:r>
      <w:r w:rsidRPr="004C62A1">
        <w:rPr>
          <w:sz w:val="28"/>
          <w:szCs w:val="28"/>
        </w:rPr>
        <w:t xml:space="preserve"> - П/20</w:t>
      </w:r>
      <w:r>
        <w:rPr>
          <w:sz w:val="28"/>
          <w:szCs w:val="28"/>
        </w:rPr>
        <w:t>20</w:t>
      </w:r>
      <w:r w:rsidRPr="004C62A1">
        <w:rPr>
          <w:sz w:val="28"/>
          <w:szCs w:val="28"/>
        </w:rPr>
        <w:t xml:space="preserve"> со </w:t>
      </w:r>
      <w:r>
        <w:rPr>
          <w:sz w:val="28"/>
          <w:szCs w:val="28"/>
        </w:rPr>
        <w:t>сроком исполнения до 09.02</w:t>
      </w:r>
      <w:r w:rsidRPr="004C62A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C62A1">
        <w:rPr>
          <w:sz w:val="28"/>
          <w:szCs w:val="28"/>
        </w:rPr>
        <w:t xml:space="preserve"> года, для принятия мер по устранению отмеченных в ходе контрольного мероприятия нарушений и недостатков, а также исключению подобных фактов в дальнейшем.</w:t>
      </w:r>
    </w:p>
    <w:p w:rsidR="002B6E57" w:rsidRDefault="002B6E57" w:rsidP="004D119E">
      <w:pPr>
        <w:ind w:firstLine="284"/>
        <w:jc w:val="both"/>
        <w:rPr>
          <w:bCs/>
          <w:sz w:val="28"/>
          <w:szCs w:val="28"/>
        </w:rPr>
      </w:pPr>
    </w:p>
    <w:p w:rsidR="004D119E" w:rsidRDefault="004D119E" w:rsidP="004D119E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4D119E">
        <w:rPr>
          <w:b/>
          <w:bCs/>
          <w:sz w:val="28"/>
          <w:szCs w:val="28"/>
        </w:rPr>
        <w:t>4.</w:t>
      </w:r>
      <w:r>
        <w:rPr>
          <w:bCs/>
          <w:sz w:val="28"/>
          <w:szCs w:val="28"/>
        </w:rPr>
        <w:t xml:space="preserve"> </w:t>
      </w:r>
      <w:r w:rsidRPr="004D119E">
        <w:rPr>
          <w:b/>
          <w:sz w:val="28"/>
          <w:szCs w:val="28"/>
        </w:rPr>
        <w:t>Акт от</w:t>
      </w:r>
      <w:r>
        <w:rPr>
          <w:b/>
          <w:sz w:val="28"/>
          <w:szCs w:val="28"/>
        </w:rPr>
        <w:t xml:space="preserve"> 18.10</w:t>
      </w:r>
      <w:r w:rsidRPr="004D119E">
        <w:rPr>
          <w:b/>
          <w:sz w:val="28"/>
          <w:szCs w:val="28"/>
        </w:rPr>
        <w:t xml:space="preserve">.2019 № </w:t>
      </w:r>
      <w:r>
        <w:rPr>
          <w:b/>
          <w:sz w:val="28"/>
          <w:szCs w:val="28"/>
        </w:rPr>
        <w:t>15</w:t>
      </w:r>
      <w:r w:rsidRPr="004D119E">
        <w:rPr>
          <w:b/>
          <w:sz w:val="28"/>
          <w:szCs w:val="28"/>
        </w:rPr>
        <w:t>-а/2019</w:t>
      </w:r>
      <w:r w:rsidRPr="004D119E">
        <w:rPr>
          <w:rFonts w:eastAsiaTheme="minorHAnsi"/>
          <w:sz w:val="28"/>
          <w:szCs w:val="28"/>
          <w:lang w:eastAsia="en-US"/>
        </w:rPr>
        <w:t xml:space="preserve"> по</w:t>
      </w:r>
      <w:r w:rsidRPr="000F6AD4">
        <w:rPr>
          <w:rFonts w:eastAsiaTheme="minorHAnsi"/>
          <w:sz w:val="28"/>
          <w:szCs w:val="28"/>
          <w:lang w:eastAsia="en-US"/>
        </w:rPr>
        <w:t xml:space="preserve"> результатам внутреннего финансового контроля Контрольно-счетной палаты муниципального образования «город Свирск» за </w:t>
      </w:r>
      <w:r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квартал 2019 </w:t>
      </w:r>
      <w:r w:rsidRPr="000F6AD4">
        <w:rPr>
          <w:rFonts w:eastAsiaTheme="minorHAnsi"/>
          <w:sz w:val="28"/>
          <w:szCs w:val="28"/>
          <w:lang w:eastAsia="en-US"/>
        </w:rPr>
        <w:t>год</w:t>
      </w:r>
      <w:r>
        <w:rPr>
          <w:rFonts w:eastAsiaTheme="minorHAnsi"/>
          <w:sz w:val="28"/>
          <w:szCs w:val="28"/>
          <w:lang w:eastAsia="en-US"/>
        </w:rPr>
        <w:t>а</w:t>
      </w:r>
      <w:r w:rsidRPr="000F6AD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D119E" w:rsidRPr="000F6AD4" w:rsidRDefault="004D119E" w:rsidP="004D119E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0F6AD4">
        <w:rPr>
          <w:rFonts w:eastAsiaTheme="minorHAnsi"/>
          <w:sz w:val="28"/>
          <w:szCs w:val="28"/>
          <w:lang w:eastAsia="en-US"/>
        </w:rPr>
        <w:t>Проверка проведена в соответствии с требованиями ст. 160.2-1 Бюджетного Кодекса Российской Федерации (далее БК РФ).</w:t>
      </w:r>
    </w:p>
    <w:p w:rsidR="004D119E" w:rsidRDefault="004D119E" w:rsidP="004D119E">
      <w:pPr>
        <w:ind w:firstLine="284"/>
        <w:jc w:val="both"/>
        <w:rPr>
          <w:rFonts w:eastAsiaTheme="minorHAnsi"/>
          <w:sz w:val="28"/>
          <w:szCs w:val="28"/>
          <w:lang w:eastAsia="en-US" w:bidi="ru-RU"/>
        </w:rPr>
      </w:pPr>
      <w:r w:rsidRPr="000F6AD4">
        <w:rPr>
          <w:rFonts w:eastAsiaTheme="minorHAnsi"/>
          <w:sz w:val="28"/>
          <w:szCs w:val="28"/>
          <w:lang w:eastAsia="en-US"/>
        </w:rPr>
        <w:t>Предметом проверки являются финансово-хозяйст</w:t>
      </w:r>
      <w:r>
        <w:rPr>
          <w:rFonts w:eastAsiaTheme="minorHAnsi"/>
          <w:sz w:val="28"/>
          <w:szCs w:val="28"/>
          <w:lang w:eastAsia="en-US"/>
        </w:rPr>
        <w:t>венные операции, совершенные в 3</w:t>
      </w:r>
      <w:r w:rsidRPr="000F6AD4">
        <w:rPr>
          <w:rFonts w:eastAsiaTheme="minorHAnsi"/>
          <w:sz w:val="28"/>
          <w:szCs w:val="28"/>
          <w:lang w:eastAsia="en-US"/>
        </w:rPr>
        <w:t xml:space="preserve"> квартале 2019 года.</w:t>
      </w:r>
      <w:r w:rsidRPr="000F6AD4">
        <w:rPr>
          <w:rFonts w:eastAsiaTheme="minorHAnsi"/>
          <w:sz w:val="28"/>
          <w:szCs w:val="28"/>
          <w:lang w:eastAsia="en-US" w:bidi="ru-RU"/>
        </w:rPr>
        <w:t xml:space="preserve"> Проверкой целевого использования бюджетных средств на оплату труда работников и перечисления взносов в государственные и территориальные внебюджетные фонды нарушений не установлено.</w:t>
      </w:r>
    </w:p>
    <w:p w:rsidR="00226723" w:rsidRDefault="00226723" w:rsidP="004D119E">
      <w:pPr>
        <w:ind w:firstLine="284"/>
        <w:jc w:val="both"/>
        <w:rPr>
          <w:rFonts w:eastAsiaTheme="minorHAnsi"/>
          <w:sz w:val="28"/>
          <w:szCs w:val="28"/>
          <w:lang w:eastAsia="en-US" w:bidi="ru-RU"/>
        </w:rPr>
      </w:pPr>
      <w:bookmarkStart w:id="0" w:name="_GoBack"/>
      <w:bookmarkEnd w:id="0"/>
    </w:p>
    <w:p w:rsidR="004D119E" w:rsidRDefault="004D119E" w:rsidP="004D119E">
      <w:pPr>
        <w:ind w:firstLine="284"/>
        <w:jc w:val="both"/>
        <w:rPr>
          <w:bCs/>
          <w:sz w:val="28"/>
          <w:szCs w:val="28"/>
        </w:rPr>
      </w:pPr>
    </w:p>
    <w:p w:rsidR="002B6E57" w:rsidRPr="002B6E57" w:rsidRDefault="002B6E57" w:rsidP="002B6E57">
      <w:pPr>
        <w:ind w:firstLine="284"/>
        <w:jc w:val="both"/>
        <w:rPr>
          <w:sz w:val="28"/>
          <w:szCs w:val="28"/>
        </w:rPr>
      </w:pPr>
    </w:p>
    <w:sectPr w:rsidR="002B6E57" w:rsidRPr="002B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6D"/>
    <w:rsid w:val="00023011"/>
    <w:rsid w:val="000D2E42"/>
    <w:rsid w:val="00226723"/>
    <w:rsid w:val="002B6E57"/>
    <w:rsid w:val="00342A6D"/>
    <w:rsid w:val="004406FF"/>
    <w:rsid w:val="004D119E"/>
    <w:rsid w:val="005865A4"/>
    <w:rsid w:val="00B5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FACC2"/>
  <w15:chartTrackingRefBased/>
  <w15:docId w15:val="{BAC29F46-20CA-433C-93A3-89A3935A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</dc:creator>
  <cp:keywords/>
  <dc:description/>
  <cp:lastModifiedBy>Александрова</cp:lastModifiedBy>
  <cp:revision>6</cp:revision>
  <dcterms:created xsi:type="dcterms:W3CDTF">2020-03-10T03:40:00Z</dcterms:created>
  <dcterms:modified xsi:type="dcterms:W3CDTF">2020-03-10T04:06:00Z</dcterms:modified>
</cp:coreProperties>
</file>