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1A" w:rsidRDefault="00B54F1A" w:rsidP="00F86469">
      <w:pPr>
        <w:autoSpaceDE w:val="0"/>
        <w:autoSpaceDN w:val="0"/>
        <w:adjustRightInd w:val="0"/>
        <w:jc w:val="right"/>
        <w:outlineLvl w:val="0"/>
        <w:rPr>
          <w:sz w:val="28"/>
          <w:szCs w:val="28"/>
        </w:rPr>
      </w:pPr>
    </w:p>
    <w:tbl>
      <w:tblPr>
        <w:tblpPr w:leftFromText="180" w:rightFromText="180" w:vertAnchor="text" w:horzAnchor="margin" w:tblpY="-412"/>
        <w:tblW w:w="0" w:type="auto"/>
        <w:tblLook w:val="04A0" w:firstRow="1" w:lastRow="0" w:firstColumn="1" w:lastColumn="0" w:noHBand="0" w:noVBand="1"/>
      </w:tblPr>
      <w:tblGrid>
        <w:gridCol w:w="4962"/>
        <w:gridCol w:w="4383"/>
      </w:tblGrid>
      <w:tr w:rsidR="00B54F1A" w:rsidRPr="002A5FB1" w:rsidTr="00B54F1A">
        <w:trPr>
          <w:trHeight w:val="993"/>
        </w:trPr>
        <w:tc>
          <w:tcPr>
            <w:tcW w:w="4962" w:type="dxa"/>
          </w:tcPr>
          <w:p w:rsidR="00B54F1A" w:rsidRPr="002A5FB1" w:rsidRDefault="00B54F1A" w:rsidP="00B54F1A">
            <w:pPr>
              <w:jc w:val="right"/>
              <w:rPr>
                <w:szCs w:val="28"/>
              </w:rPr>
            </w:pPr>
          </w:p>
        </w:tc>
        <w:tc>
          <w:tcPr>
            <w:tcW w:w="4383" w:type="dxa"/>
          </w:tcPr>
          <w:p w:rsidR="00536C15" w:rsidRPr="00BA5C54" w:rsidRDefault="00536C15" w:rsidP="00536C15">
            <w:pPr>
              <w:jc w:val="right"/>
            </w:pPr>
            <w:r w:rsidRPr="00BA5C54">
              <w:t>УТВЕРЖДЕН</w:t>
            </w:r>
          </w:p>
          <w:p w:rsidR="00536C15" w:rsidRPr="00536C15" w:rsidRDefault="00536C15" w:rsidP="00536C15">
            <w:pPr>
              <w:jc w:val="right"/>
            </w:pPr>
            <w:r w:rsidRPr="00BA5C54">
              <w:t xml:space="preserve"> постановлением администрации от 09.04.2015 № 19</w:t>
            </w:r>
            <w:r w:rsidRPr="00536C15">
              <w:t>5</w:t>
            </w:r>
          </w:p>
          <w:p w:rsidR="00536C15" w:rsidRPr="00BA5C54" w:rsidRDefault="00536C15" w:rsidP="00536C15">
            <w:pPr>
              <w:jc w:val="right"/>
            </w:pPr>
            <w:r w:rsidRPr="00BA5C54">
              <w:t>(в ред. от 03.08.2015 № 52</w:t>
            </w:r>
            <w:r w:rsidRPr="00536C15">
              <w:t>4</w:t>
            </w:r>
            <w:r w:rsidRPr="00BA5C54">
              <w:t>;</w:t>
            </w:r>
          </w:p>
          <w:p w:rsidR="00B54F1A" w:rsidRPr="002A5FB1" w:rsidRDefault="00536C15" w:rsidP="000B7BD0">
            <w:pPr>
              <w:jc w:val="right"/>
              <w:rPr>
                <w:szCs w:val="28"/>
              </w:rPr>
            </w:pPr>
            <w:r w:rsidRPr="00BA5C54">
              <w:t>от 04.12.2015 № 85</w:t>
            </w:r>
            <w:r>
              <w:rPr>
                <w:lang w:val="en-US"/>
              </w:rPr>
              <w:t>8</w:t>
            </w:r>
            <w:r>
              <w:t>; от 04.04.2016 №</w:t>
            </w:r>
            <w:r w:rsidR="000B7BD0">
              <w:t> </w:t>
            </w:r>
            <w:r>
              <w:t>21</w:t>
            </w:r>
            <w:r>
              <w:rPr>
                <w:lang w:val="en-US"/>
              </w:rPr>
              <w:t>7</w:t>
            </w:r>
            <w:r w:rsidR="000B7BD0">
              <w:t xml:space="preserve">; </w:t>
            </w:r>
            <w:proofErr w:type="spellStart"/>
            <w:r w:rsidR="000B7BD0" w:rsidRPr="000B7BD0">
              <w:rPr>
                <w:lang w:val="en-US"/>
              </w:rPr>
              <w:t>от</w:t>
            </w:r>
            <w:proofErr w:type="spellEnd"/>
            <w:r w:rsidR="000B7BD0" w:rsidRPr="000B7BD0">
              <w:rPr>
                <w:lang w:val="en-US"/>
              </w:rPr>
              <w:t xml:space="preserve"> 12.02.2019 № 59</w:t>
            </w:r>
            <w:r w:rsidR="000B7BD0">
              <w:t>;</w:t>
            </w:r>
            <w:r w:rsidR="005F7383">
              <w:t xml:space="preserve"> от</w:t>
            </w:r>
            <w:r w:rsidR="000B7BD0">
              <w:t> </w:t>
            </w:r>
            <w:r w:rsidR="005F7383">
              <w:t>29.01.2020</w:t>
            </w:r>
            <w:r w:rsidR="000B7BD0">
              <w:t> </w:t>
            </w:r>
            <w:r w:rsidR="005F7383">
              <w:t>№ 37</w:t>
            </w:r>
            <w:r w:rsidRPr="00BA5C54">
              <w:t>)</w:t>
            </w:r>
          </w:p>
        </w:tc>
      </w:tr>
    </w:tbl>
    <w:p w:rsidR="00B54F1A" w:rsidRPr="002A5FB1" w:rsidRDefault="00B54F1A" w:rsidP="00B54F1A">
      <w:pPr>
        <w:jc w:val="center"/>
        <w:rPr>
          <w:b/>
        </w:rPr>
      </w:pPr>
      <w:r w:rsidRPr="002A5FB1">
        <w:rPr>
          <w:b/>
        </w:rPr>
        <w:t>АДМИНИСТРАТИВНЫЙ РЕГЛАМЕНТ</w:t>
      </w:r>
    </w:p>
    <w:p w:rsidR="00B54F1A" w:rsidRPr="002A5FB1" w:rsidRDefault="00B54F1A" w:rsidP="00B54F1A">
      <w:pPr>
        <w:jc w:val="center"/>
        <w:rPr>
          <w:b/>
        </w:rPr>
      </w:pPr>
      <w:r w:rsidRPr="002A5FB1">
        <w:rPr>
          <w:b/>
        </w:rPr>
        <w:t xml:space="preserve"> ПРЕДОСТАВЛЕНИЯ МУНИЦИПАЛЬНОЙ УСЛУГИ </w:t>
      </w:r>
    </w:p>
    <w:p w:rsidR="00B54F1A" w:rsidRPr="002A5FB1" w:rsidRDefault="00B54F1A" w:rsidP="00B54F1A">
      <w:pPr>
        <w:jc w:val="center"/>
        <w:rPr>
          <w:b/>
        </w:rPr>
      </w:pPr>
      <w:r w:rsidRPr="002A5FB1">
        <w:rPr>
          <w:b/>
        </w:rPr>
        <w:t>«ВЫДАЧА РАЗРЕШЕНИЙ НА СТРОИТЕЛЬСТВО (ЗА ИСКЛЮЧЕНИЕМ СЛУЧАЕВ, ПРЕДУСМОТРЕННЫХ ГРАДОСТРО</w:t>
      </w:r>
      <w:bookmarkStart w:id="0" w:name="_GoBack"/>
      <w:bookmarkEnd w:id="0"/>
      <w:r w:rsidRPr="002A5FB1">
        <w:rPr>
          <w:b/>
        </w:rPr>
        <w:t>ИТЕЛЬНЫМ КОДЕКСОМ РОССИЙСКОЙ ФЕДЕРАЦИИ, ИНЫМИ ФЕДЕРАЛЬНЫМИ ЗАКОНАМИ)»</w:t>
      </w:r>
    </w:p>
    <w:p w:rsidR="00B54F1A" w:rsidRPr="002A5FB1" w:rsidRDefault="00B54F1A" w:rsidP="00B54F1A">
      <w:pPr>
        <w:widowControl w:val="0"/>
        <w:autoSpaceDE w:val="0"/>
        <w:autoSpaceDN w:val="0"/>
        <w:adjustRightInd w:val="0"/>
        <w:jc w:val="center"/>
        <w:outlineLvl w:val="1"/>
      </w:pPr>
    </w:p>
    <w:p w:rsidR="00B54F1A" w:rsidRPr="002A5FB1" w:rsidRDefault="00B54F1A" w:rsidP="00B54F1A">
      <w:pPr>
        <w:widowControl w:val="0"/>
        <w:autoSpaceDE w:val="0"/>
        <w:autoSpaceDN w:val="0"/>
        <w:adjustRightInd w:val="0"/>
        <w:jc w:val="center"/>
        <w:outlineLvl w:val="1"/>
      </w:pPr>
      <w:r w:rsidRPr="002A5FB1">
        <w:t>Раздел I. ОБЩИЕ ПОЛОЖЕНИЯ</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jc w:val="center"/>
        <w:outlineLvl w:val="2"/>
      </w:pPr>
      <w:bookmarkStart w:id="1" w:name="Par43"/>
      <w:bookmarkEnd w:id="1"/>
      <w:r w:rsidRPr="002A5FB1">
        <w:t>Глава 1. ПРЕДМЕТ РЕГУЛИРОВАНИЯ АДМИНИСТРАТИВНОГО РЕГЛАМЕНТА</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ind w:firstLine="709"/>
        <w:jc w:val="both"/>
      </w:pPr>
      <w:r w:rsidRPr="002A5FB1">
        <w:t>1. </w:t>
      </w:r>
      <w:proofErr w:type="gramStart"/>
      <w:r w:rsidRPr="002A5FB1">
        <w:t xml:space="preserve">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roofErr w:type="gramEnd"/>
    </w:p>
    <w:p w:rsidR="00B54F1A" w:rsidRPr="002A5FB1" w:rsidRDefault="00B54F1A" w:rsidP="00B54F1A">
      <w:pPr>
        <w:widowControl w:val="0"/>
        <w:autoSpaceDE w:val="0"/>
        <w:autoSpaceDN w:val="0"/>
        <w:adjustRightInd w:val="0"/>
        <w:ind w:firstLine="709"/>
        <w:jc w:val="both"/>
      </w:pPr>
      <w:r w:rsidRPr="002A5FB1">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«город Свирск»</w:t>
      </w:r>
      <w:r>
        <w:t xml:space="preserve"> </w:t>
      </w:r>
      <w:r w:rsidRPr="002A5FB1">
        <w:t xml:space="preserve"> при осуществлении полномочий.</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 w:name="Par49"/>
      <w:bookmarkEnd w:id="2"/>
      <w:r w:rsidRPr="002A5FB1">
        <w:t>Глава 2. КРУГ ЗАЯВИТЕЛЕЙ</w:t>
      </w:r>
    </w:p>
    <w:p w:rsidR="00B54F1A" w:rsidRPr="002A5FB1" w:rsidRDefault="00B54F1A" w:rsidP="00B54F1A">
      <w:pPr>
        <w:widowControl w:val="0"/>
        <w:autoSpaceDE w:val="0"/>
        <w:autoSpaceDN w:val="0"/>
        <w:adjustRightInd w:val="0"/>
      </w:pPr>
    </w:p>
    <w:p w:rsidR="00B54F1A" w:rsidRPr="002A5FB1" w:rsidRDefault="00B54F1A" w:rsidP="00B54F1A">
      <w:pPr>
        <w:autoSpaceDE w:val="0"/>
        <w:autoSpaceDN w:val="0"/>
        <w:adjustRightInd w:val="0"/>
        <w:ind w:firstLine="709"/>
        <w:jc w:val="both"/>
        <w:rPr>
          <w:lang w:eastAsia="en-US"/>
        </w:rPr>
      </w:pPr>
      <w:bookmarkStart w:id="3" w:name="Par51"/>
      <w:bookmarkEnd w:id="3"/>
      <w:r w:rsidRPr="002A5FB1">
        <w:t>3. </w:t>
      </w:r>
      <w:proofErr w:type="gramStart"/>
      <w:r w:rsidRPr="002A5FB1">
        <w:t xml:space="preserve">Муниципальная услуга предоставляется застройщику - </w:t>
      </w:r>
      <w:r w:rsidRPr="002A5FB1">
        <w:rPr>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A5FB1">
        <w:rPr>
          <w:lang w:eastAsia="en-US"/>
        </w:rPr>
        <w:t>Росатом</w:t>
      </w:r>
      <w:proofErr w:type="spellEnd"/>
      <w:r w:rsidRPr="002A5FB1">
        <w:rPr>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2A5FB1">
        <w:rPr>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54F1A" w:rsidRPr="002A5FB1" w:rsidRDefault="00B54F1A" w:rsidP="005368DA">
      <w:pPr>
        <w:autoSpaceDE w:val="0"/>
        <w:autoSpaceDN w:val="0"/>
        <w:adjustRightInd w:val="0"/>
        <w:ind w:firstLine="709"/>
        <w:jc w:val="both"/>
        <w:rPr>
          <w:lang w:eastAsia="en-US"/>
        </w:rPr>
      </w:pPr>
      <w:r w:rsidRPr="002A5FB1">
        <w:t>4. Физические и юридические лица, указанные в пункте 3 настоящего административного регламента, далее именуются заявителями.</w:t>
      </w:r>
    </w:p>
    <w:p w:rsidR="00B54F1A" w:rsidRPr="002A5FB1" w:rsidRDefault="00B54F1A" w:rsidP="005368DA">
      <w:pPr>
        <w:widowControl w:val="0"/>
        <w:autoSpaceDE w:val="0"/>
        <w:autoSpaceDN w:val="0"/>
        <w:adjustRightInd w:val="0"/>
        <w:ind w:firstLine="709"/>
        <w:jc w:val="both"/>
      </w:pPr>
      <w:r w:rsidRPr="002A5FB1">
        <w:t xml:space="preserve">При обращении за получением муниципальной услуги от имени заявителей взаимодействие с </w:t>
      </w:r>
      <w:r w:rsidR="004F17BA">
        <w:t xml:space="preserve">отделом архитектуры, градостроительства и благоустройства </w:t>
      </w:r>
      <w:r w:rsidRPr="002A5FB1">
        <w:t>комитет</w:t>
      </w:r>
      <w:r w:rsidR="004F17BA">
        <w:t>а</w:t>
      </w:r>
      <w:r w:rsidRPr="002A5FB1">
        <w:t xml:space="preserve"> по жизнеобеспечению администрации муниципального образования «город Свирск»</w:t>
      </w:r>
      <w:r w:rsidRPr="002A5FB1">
        <w:rPr>
          <w:i/>
        </w:rPr>
        <w:t xml:space="preserve"> </w:t>
      </w:r>
      <w:r w:rsidRPr="002A5FB1">
        <w:t>вправе осуществлять их уполномоченные представители.</w:t>
      </w:r>
    </w:p>
    <w:p w:rsidR="00B54F1A" w:rsidRPr="002A5FB1" w:rsidRDefault="00B54F1A" w:rsidP="00B54F1A">
      <w:pPr>
        <w:widowControl w:val="0"/>
        <w:autoSpaceDE w:val="0"/>
        <w:autoSpaceDN w:val="0"/>
        <w:adjustRightInd w:val="0"/>
      </w:pPr>
    </w:p>
    <w:p w:rsidR="009914BF" w:rsidRDefault="009914BF" w:rsidP="00B54F1A">
      <w:pPr>
        <w:widowControl w:val="0"/>
        <w:autoSpaceDE w:val="0"/>
        <w:autoSpaceDN w:val="0"/>
        <w:adjustRightInd w:val="0"/>
        <w:jc w:val="center"/>
        <w:outlineLvl w:val="2"/>
      </w:pPr>
      <w:bookmarkStart w:id="4" w:name="Par61"/>
      <w:bookmarkEnd w:id="4"/>
    </w:p>
    <w:p w:rsidR="00B54F1A" w:rsidRPr="002A5FB1" w:rsidRDefault="00B54F1A" w:rsidP="00B54F1A">
      <w:pPr>
        <w:widowControl w:val="0"/>
        <w:autoSpaceDE w:val="0"/>
        <w:autoSpaceDN w:val="0"/>
        <w:adjustRightInd w:val="0"/>
        <w:jc w:val="center"/>
        <w:outlineLvl w:val="2"/>
      </w:pPr>
      <w:r w:rsidRPr="002A5FB1">
        <w:lastRenderedPageBreak/>
        <w:t>Глава 3. ТРЕБОВАНИЯ К ПОРЯДКУ ИНФОРМИРОВАНИЯ</w:t>
      </w:r>
    </w:p>
    <w:p w:rsidR="00B54F1A" w:rsidRPr="002A5FB1" w:rsidRDefault="00B54F1A" w:rsidP="00B54F1A">
      <w:pPr>
        <w:widowControl w:val="0"/>
        <w:autoSpaceDE w:val="0"/>
        <w:autoSpaceDN w:val="0"/>
        <w:adjustRightInd w:val="0"/>
        <w:jc w:val="center"/>
      </w:pPr>
      <w:r w:rsidRPr="002A5FB1">
        <w:t>О ПРЕДОСТАВЛЕНИИМУНИЦИПАЛЬНОЙ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w:t>
      </w:r>
      <w:r w:rsidR="004F17BA">
        <w:rPr>
          <w:rFonts w:ascii="Times New Roman" w:hAnsi="Times New Roman" w:cs="Times New Roman"/>
          <w:sz w:val="24"/>
          <w:szCs w:val="24"/>
        </w:rPr>
        <w:t xml:space="preserve"> или его представитель</w:t>
      </w:r>
      <w:r w:rsidRPr="002A5FB1">
        <w:rPr>
          <w:rFonts w:ascii="Times New Roman" w:hAnsi="Times New Roman" w:cs="Times New Roman"/>
          <w:sz w:val="24"/>
          <w:szCs w:val="24"/>
        </w:rPr>
        <w:t xml:space="preserve"> обращается в </w:t>
      </w:r>
      <w:r>
        <w:rPr>
          <w:rFonts w:ascii="Times New Roman" w:hAnsi="Times New Roman" w:cs="Times New Roman"/>
          <w:sz w:val="24"/>
          <w:szCs w:val="24"/>
        </w:rPr>
        <w:t>о</w:t>
      </w:r>
      <w:r w:rsidRPr="002A5FB1">
        <w:rPr>
          <w:rFonts w:ascii="Times New Roman" w:hAnsi="Times New Roman" w:cs="Times New Roman"/>
          <w:sz w:val="24"/>
          <w:szCs w:val="24"/>
        </w:rPr>
        <w:t xml:space="preserve">тдел архитектуры, градостроительства и благоустройства комитета по жизнеобеспечению администрации муниципального образования «город Свирск» (далее </w:t>
      </w:r>
      <w:proofErr w:type="gramStart"/>
      <w:r w:rsidRPr="002A5FB1">
        <w:rPr>
          <w:rFonts w:ascii="Times New Roman" w:hAnsi="Times New Roman" w:cs="Times New Roman"/>
          <w:sz w:val="24"/>
          <w:szCs w:val="24"/>
        </w:rPr>
        <w:t>–у</w:t>
      </w:r>
      <w:proofErr w:type="gramEnd"/>
      <w:r w:rsidRPr="002A5FB1">
        <w:rPr>
          <w:rFonts w:ascii="Times New Roman" w:hAnsi="Times New Roman" w:cs="Times New Roman"/>
          <w:sz w:val="24"/>
          <w:szCs w:val="24"/>
        </w:rPr>
        <w:t>полномоченный орган).</w:t>
      </w:r>
    </w:p>
    <w:p w:rsidR="00B54F1A" w:rsidRDefault="004F17BA" w:rsidP="004F17BA">
      <w:pPr>
        <w:autoSpaceDE w:val="0"/>
        <w:autoSpaceDN w:val="0"/>
        <w:adjustRightInd w:val="0"/>
        <w:ind w:firstLine="709"/>
        <w:jc w:val="both"/>
        <w:rPr>
          <w:lang w:eastAsia="en-US"/>
        </w:rPr>
      </w:pPr>
      <w:r>
        <w:t>6</w:t>
      </w:r>
      <w:r w:rsidR="00B54F1A" w:rsidRPr="002A5FB1">
        <w:t xml:space="preserve">. </w:t>
      </w:r>
      <w:r w:rsidR="00B54F1A" w:rsidRPr="002A5FB1">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F17BA" w:rsidRPr="002A5FB1" w:rsidRDefault="004F17BA" w:rsidP="004F17BA">
      <w:pPr>
        <w:autoSpaceDE w:val="0"/>
        <w:autoSpaceDN w:val="0"/>
        <w:adjustRightInd w:val="0"/>
        <w:ind w:firstLine="709"/>
        <w:jc w:val="both"/>
        <w:rPr>
          <w:lang w:eastAsia="en-US"/>
        </w:rPr>
      </w:pPr>
      <w:r>
        <w:rPr>
          <w:lang w:eastAsia="en-US"/>
        </w:rPr>
        <w:t>Для получения информации о муниципальной услуге заявитель или его представитель вправе обратиться в МФЦ, находящийся на территории Иркутской области.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6. Информация предоставляется: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при личном контакте с заявителями;</w:t>
      </w:r>
    </w:p>
    <w:p w:rsidR="00B54F1A" w:rsidRPr="002A5FB1" w:rsidRDefault="00B54F1A" w:rsidP="00B54F1A">
      <w:pPr>
        <w:pStyle w:val="ConsPlusNormal"/>
        <w:ind w:firstLine="709"/>
        <w:jc w:val="both"/>
        <w:rPr>
          <w:rFonts w:ascii="Times New Roman" w:hAnsi="Times New Roman" w:cs="Times New Roman"/>
          <w:sz w:val="24"/>
          <w:szCs w:val="24"/>
        </w:rPr>
      </w:pPr>
      <w:proofErr w:type="gramStart"/>
      <w:r w:rsidRPr="002A5FB1">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2A5FB1">
        <w:rPr>
          <w:rFonts w:ascii="Times New Roman" w:hAnsi="Times New Roman" w:cs="Times New Roman"/>
          <w:sz w:val="24"/>
          <w:szCs w:val="24"/>
          <w:lang w:val="en-US"/>
        </w:rPr>
        <w:t>http</w:t>
      </w:r>
      <w:r w:rsidRPr="002A5FB1">
        <w:rPr>
          <w:rFonts w:ascii="Times New Roman" w:hAnsi="Times New Roman" w:cs="Times New Roman"/>
          <w:sz w:val="24"/>
          <w:szCs w:val="24"/>
        </w:rPr>
        <w:t>://</w:t>
      </w:r>
      <w:r w:rsidRPr="002A5FB1">
        <w:rPr>
          <w:rFonts w:ascii="Times New Roman" w:hAnsi="Times New Roman" w:cs="Times New Roman"/>
          <w:sz w:val="24"/>
          <w:szCs w:val="24"/>
          <w:lang w:val="en-US"/>
        </w:rPr>
        <w:t>www</w:t>
      </w:r>
      <w:r w:rsidRPr="002A5FB1">
        <w:rPr>
          <w:rFonts w:ascii="Times New Roman" w:hAnsi="Times New Roman" w:cs="Times New Roman"/>
          <w:sz w:val="24"/>
          <w:szCs w:val="24"/>
        </w:rPr>
        <w:t>.</w:t>
      </w:r>
      <w:proofErr w:type="spellStart"/>
      <w:r w:rsidRPr="002A5FB1">
        <w:rPr>
          <w:rFonts w:ascii="Times New Roman" w:hAnsi="Times New Roman" w:cs="Times New Roman"/>
          <w:sz w:val="24"/>
          <w:szCs w:val="24"/>
          <w:lang w:val="en-US"/>
        </w:rPr>
        <w:t>svirsk</w:t>
      </w:r>
      <w:proofErr w:type="spellEnd"/>
      <w:r w:rsidRPr="002A5FB1">
        <w:rPr>
          <w:rFonts w:ascii="Times New Roman" w:hAnsi="Times New Roman" w:cs="Times New Roman"/>
          <w:sz w:val="24"/>
          <w:szCs w:val="24"/>
        </w:rPr>
        <w:t>.</w:t>
      </w:r>
      <w:proofErr w:type="spellStart"/>
      <w:r w:rsidRPr="002A5FB1">
        <w:rPr>
          <w:rFonts w:ascii="Times New Roman" w:hAnsi="Times New Roman" w:cs="Times New Roman"/>
          <w:sz w:val="24"/>
          <w:szCs w:val="24"/>
          <w:lang w:val="en-US"/>
        </w:rPr>
        <w:t>ru</w:t>
      </w:r>
      <w:proofErr w:type="spellEnd"/>
      <w:r w:rsidRPr="002A5FB1">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004F17BA" w:rsidRPr="004F17BA">
          <w:rPr>
            <w:rStyle w:val="a7"/>
            <w:rFonts w:ascii="Times New Roman" w:hAnsi="Times New Roman" w:cs="Times New Roman"/>
            <w:color w:val="auto"/>
            <w:sz w:val="24"/>
            <w:szCs w:val="24"/>
            <w:u w:val="none"/>
          </w:rPr>
          <w:t>http://38.gosuslugi.ru</w:t>
        </w:r>
      </w:hyperlink>
      <w:r w:rsidR="004F17BA">
        <w:rPr>
          <w:rFonts w:ascii="Times New Roman" w:hAnsi="Times New Roman" w:cs="Times New Roman"/>
          <w:sz w:val="24"/>
          <w:szCs w:val="24"/>
        </w:rPr>
        <w:t xml:space="preserve"> (далее Портал)</w:t>
      </w:r>
      <w:r w:rsidRPr="002A5FB1">
        <w:rPr>
          <w:rFonts w:ascii="Times New Roman" w:hAnsi="Times New Roman" w:cs="Times New Roman"/>
          <w:sz w:val="24"/>
          <w:szCs w:val="24"/>
        </w:rPr>
        <w:t>;</w:t>
      </w:r>
      <w:proofErr w:type="gramEnd"/>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письменно, в случае письменного обращения заявителя</w:t>
      </w:r>
      <w:r w:rsidR="004F17BA">
        <w:rPr>
          <w:rFonts w:ascii="Times New Roman" w:hAnsi="Times New Roman" w:cs="Times New Roman"/>
          <w:sz w:val="24"/>
          <w:szCs w:val="24"/>
        </w:rPr>
        <w:t xml:space="preserve"> или его представителя</w:t>
      </w:r>
      <w:r w:rsidRPr="002A5FB1">
        <w:rPr>
          <w:rFonts w:ascii="Times New Roman" w:hAnsi="Times New Roman" w:cs="Times New Roman"/>
          <w:sz w:val="24"/>
          <w:szCs w:val="24"/>
        </w:rPr>
        <w:t>.</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7. Должностное лицо</w:t>
      </w:r>
      <w:r w:rsidR="004F17BA">
        <w:rPr>
          <w:rFonts w:ascii="Times New Roman" w:hAnsi="Times New Roman" w:cs="Times New Roman"/>
          <w:sz w:val="24"/>
          <w:szCs w:val="24"/>
        </w:rPr>
        <w:t>, муниципальный служащий</w:t>
      </w:r>
      <w:r w:rsidRPr="002A5FB1">
        <w:rPr>
          <w:rFonts w:ascii="Times New Roman" w:hAnsi="Times New Roman" w:cs="Times New Roman"/>
          <w:sz w:val="24"/>
          <w:szCs w:val="24"/>
        </w:rPr>
        <w:t xml:space="preserve">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8. Должностные лица</w:t>
      </w:r>
      <w:r w:rsidR="004F17BA">
        <w:rPr>
          <w:rFonts w:ascii="Times New Roman" w:hAnsi="Times New Roman" w:cs="Times New Roman"/>
          <w:sz w:val="24"/>
          <w:szCs w:val="24"/>
        </w:rPr>
        <w:t>, муниципальные служащие</w:t>
      </w:r>
      <w:r w:rsidRPr="002A5FB1">
        <w:rPr>
          <w:rFonts w:ascii="Times New Roman" w:hAnsi="Times New Roman" w:cs="Times New Roman"/>
          <w:sz w:val="24"/>
          <w:szCs w:val="24"/>
        </w:rPr>
        <w:t xml:space="preserve"> уполномоченного органа, предоставляют информацию по следующим вопросам:</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об уполномоченном органе, осуществляющ</w:t>
      </w:r>
      <w:r w:rsidR="004F17BA">
        <w:rPr>
          <w:rFonts w:ascii="Times New Roman" w:hAnsi="Times New Roman" w:cs="Times New Roman"/>
          <w:sz w:val="24"/>
          <w:szCs w:val="24"/>
        </w:rPr>
        <w:t>ем</w:t>
      </w:r>
      <w:r w:rsidRPr="002A5FB1">
        <w:rPr>
          <w:rFonts w:ascii="Times New Roman" w:hAnsi="Times New Roman" w:cs="Times New Roman"/>
          <w:sz w:val="24"/>
          <w:szCs w:val="24"/>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B54F1A" w:rsidRPr="002A5FB1" w:rsidRDefault="00B54F1A" w:rsidP="00B54F1A">
      <w:pPr>
        <w:pStyle w:val="ConsPlusNormal"/>
        <w:ind w:firstLine="709"/>
        <w:jc w:val="both"/>
        <w:rPr>
          <w:rFonts w:ascii="Times New Roman" w:hAnsi="Times New Roman" w:cs="Times New Roman"/>
          <w:sz w:val="24"/>
          <w:szCs w:val="24"/>
        </w:rPr>
      </w:pPr>
      <w:r w:rsidRPr="0053325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о перечне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о сроке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ж) об основаниях отказа в предоставлении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9. Основными требованиями при предоставлении информации являются: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актуальность;</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своевременность;</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четкость и доступность в изложении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г) полнота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 соответствие информации требованиям законодательства.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2A5FB1">
        <w:rPr>
          <w:rFonts w:ascii="Times New Roman" w:hAnsi="Times New Roman" w:cs="Times New Roman"/>
          <w:sz w:val="24"/>
          <w:szCs w:val="24"/>
          <w:lang w:eastAsia="ko-KR"/>
        </w:rPr>
        <w:t>уполномоченного органа</w:t>
      </w:r>
      <w:r w:rsidRPr="002A5FB1">
        <w:rPr>
          <w:rFonts w:ascii="Times New Roman" w:hAnsi="Times New Roman" w:cs="Times New Roman"/>
          <w:sz w:val="24"/>
          <w:szCs w:val="24"/>
        </w:rPr>
        <w:t>.</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sidR="005368DA">
        <w:rPr>
          <w:rFonts w:ascii="Times New Roman" w:hAnsi="Times New Roman" w:cs="Times New Roman"/>
          <w:sz w:val="24"/>
          <w:szCs w:val="24"/>
        </w:rPr>
        <w:t>,</w:t>
      </w:r>
      <w:r w:rsidRPr="002A5FB1">
        <w:rPr>
          <w:rFonts w:ascii="Times New Roman" w:hAnsi="Times New Roman" w:cs="Times New Roman"/>
          <w:sz w:val="24"/>
          <w:szCs w:val="24"/>
        </w:rPr>
        <w:t xml:space="preserve"> он может обратиться к руководителю уполномоченного органа. </w:t>
      </w:r>
    </w:p>
    <w:p w:rsidR="00B54F1A" w:rsidRPr="002A5FB1" w:rsidRDefault="00B54F1A" w:rsidP="005368DA">
      <w:pPr>
        <w:autoSpaceDE w:val="0"/>
        <w:autoSpaceDN w:val="0"/>
        <w:adjustRightInd w:val="0"/>
        <w:ind w:firstLine="709"/>
        <w:jc w:val="both"/>
      </w:pPr>
      <w:r w:rsidRPr="002A5FB1">
        <w:rPr>
          <w:lang w:eastAsia="en-US"/>
        </w:rPr>
        <w:t>Прием заявителей руководителем уполномоченного органа проводится без предварительной записи.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Днем регистрации обращения является день его поступления в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на стендах, расположенных в помещениях, занимаемых уполномоченным органом;</w:t>
      </w:r>
    </w:p>
    <w:p w:rsidR="00B54F1A" w:rsidRPr="002A5FB1" w:rsidRDefault="00B54F1A" w:rsidP="00B54F1A">
      <w:pPr>
        <w:widowControl w:val="0"/>
        <w:autoSpaceDE w:val="0"/>
        <w:autoSpaceDN w:val="0"/>
        <w:adjustRightInd w:val="0"/>
        <w:ind w:firstLine="709"/>
      </w:pPr>
      <w:r w:rsidRPr="002A5FB1">
        <w:t xml:space="preserve">б) на официальном сайте уполномоченного органа в информационно-телекоммуникационной сети «Интернет» – </w:t>
      </w:r>
      <w:hyperlink r:id="rId10" w:history="1">
        <w:r w:rsidRPr="005368DA">
          <w:rPr>
            <w:rStyle w:val="a7"/>
            <w:color w:val="auto"/>
            <w:lang w:val="en-US"/>
          </w:rPr>
          <w:t>http</w:t>
        </w:r>
        <w:r w:rsidRPr="005368DA">
          <w:rPr>
            <w:rStyle w:val="a7"/>
            <w:color w:val="auto"/>
          </w:rPr>
          <w:t>://</w:t>
        </w:r>
        <w:r w:rsidRPr="005368DA">
          <w:rPr>
            <w:rStyle w:val="a7"/>
            <w:color w:val="auto"/>
            <w:lang w:val="en-US"/>
          </w:rPr>
          <w:t>www</w:t>
        </w:r>
        <w:r w:rsidRPr="005368DA">
          <w:rPr>
            <w:rStyle w:val="a7"/>
            <w:color w:val="auto"/>
          </w:rPr>
          <w:t>.</w:t>
        </w:r>
        <w:r w:rsidRPr="005368DA">
          <w:rPr>
            <w:rStyle w:val="a7"/>
            <w:color w:val="auto"/>
            <w:lang w:val="en-US"/>
          </w:rPr>
          <w:t>svirsk</w:t>
        </w:r>
        <w:r w:rsidRPr="005368DA">
          <w:rPr>
            <w:rStyle w:val="a7"/>
            <w:color w:val="auto"/>
          </w:rPr>
          <w:t>.</w:t>
        </w:r>
        <w:r w:rsidRPr="005368DA">
          <w:rPr>
            <w:rStyle w:val="a7"/>
            <w:color w:val="auto"/>
            <w:lang w:val="en-US"/>
          </w:rPr>
          <w:t>ru</w:t>
        </w:r>
      </w:hyperlink>
      <w:r w:rsidRPr="002A5FB1">
        <w:t>,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посредством публикации в средствах массовой информации.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1) список документов для получения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2) о сроках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3) извлечения из административного регламента: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а) об основаниях отказа в предоставлении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б) об описании конечного результата предоставления муниципальной услуги;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B54F1A" w:rsidRPr="002A5FB1" w:rsidRDefault="00B54F1A" w:rsidP="00B54F1A">
      <w:pPr>
        <w:pStyle w:val="ConsPlusNormal"/>
        <w:ind w:firstLine="709"/>
        <w:jc w:val="both"/>
        <w:rPr>
          <w:rFonts w:ascii="Times New Roman" w:hAnsi="Times New Roman" w:cs="Times New Roman"/>
          <w:sz w:val="24"/>
          <w:szCs w:val="24"/>
        </w:rPr>
      </w:pPr>
      <w:r w:rsidRPr="002A5FB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54F1A" w:rsidRPr="002A5FB1" w:rsidRDefault="00B54F1A" w:rsidP="00B54F1A">
      <w:pPr>
        <w:widowControl w:val="0"/>
        <w:autoSpaceDE w:val="0"/>
        <w:autoSpaceDN w:val="0"/>
        <w:adjustRightInd w:val="0"/>
        <w:ind w:firstLine="709"/>
      </w:pPr>
      <w:r w:rsidRPr="002A5FB1">
        <w:t>16. Информация об уполномоченном органе:</w:t>
      </w:r>
    </w:p>
    <w:p w:rsidR="00B54F1A" w:rsidRPr="002A5FB1" w:rsidRDefault="00B54F1A" w:rsidP="00B54F1A">
      <w:pPr>
        <w:widowControl w:val="0"/>
        <w:autoSpaceDE w:val="0"/>
        <w:autoSpaceDN w:val="0"/>
        <w:adjustRightInd w:val="0"/>
        <w:ind w:firstLine="709"/>
      </w:pPr>
      <w:r w:rsidRPr="002A5FB1">
        <w:t xml:space="preserve">а) место нахождения: 665420, Россия, Иркутская область, </w:t>
      </w:r>
      <w:proofErr w:type="spellStart"/>
      <w:r w:rsidRPr="002A5FB1">
        <w:t>г</w:t>
      </w:r>
      <w:proofErr w:type="gramStart"/>
      <w:r w:rsidRPr="002A5FB1">
        <w:t>.С</w:t>
      </w:r>
      <w:proofErr w:type="gramEnd"/>
      <w:r w:rsidRPr="002A5FB1">
        <w:t>вирск</w:t>
      </w:r>
      <w:proofErr w:type="spellEnd"/>
      <w:r w:rsidRPr="002A5FB1">
        <w:t xml:space="preserve">, </w:t>
      </w:r>
      <w:proofErr w:type="spellStart"/>
      <w:r w:rsidRPr="002A5FB1">
        <w:t>ул.Молодежная</w:t>
      </w:r>
      <w:proofErr w:type="spellEnd"/>
      <w:r w:rsidRPr="002A5FB1">
        <w:t>, 6/А, каб.107;</w:t>
      </w:r>
    </w:p>
    <w:p w:rsidR="00B54F1A" w:rsidRPr="002A5FB1" w:rsidRDefault="00B54F1A" w:rsidP="00B54F1A">
      <w:pPr>
        <w:widowControl w:val="0"/>
        <w:autoSpaceDE w:val="0"/>
        <w:autoSpaceDN w:val="0"/>
        <w:adjustRightInd w:val="0"/>
        <w:ind w:firstLine="709"/>
      </w:pPr>
      <w:r w:rsidRPr="002A5FB1">
        <w:t xml:space="preserve">б) телефон: </w:t>
      </w:r>
      <w:r>
        <w:t>8(39573) 2-18</w:t>
      </w:r>
      <w:r w:rsidRPr="002A5FB1">
        <w:t xml:space="preserve">-74; </w:t>
      </w:r>
    </w:p>
    <w:p w:rsidR="00B54F1A" w:rsidRPr="002A5FB1" w:rsidRDefault="00B54F1A" w:rsidP="00B54F1A">
      <w:pPr>
        <w:widowControl w:val="0"/>
        <w:autoSpaceDE w:val="0"/>
        <w:autoSpaceDN w:val="0"/>
        <w:adjustRightInd w:val="0"/>
        <w:ind w:firstLine="709"/>
      </w:pPr>
      <w:r w:rsidRPr="002A5FB1">
        <w:t xml:space="preserve">в) почтовый адрес для направления документов и обращений: 665420, Россия, Иркутская область, </w:t>
      </w:r>
      <w:proofErr w:type="spellStart"/>
      <w:r w:rsidRPr="002A5FB1">
        <w:t>г</w:t>
      </w:r>
      <w:proofErr w:type="gramStart"/>
      <w:r w:rsidRPr="002A5FB1">
        <w:t>.С</w:t>
      </w:r>
      <w:proofErr w:type="gramEnd"/>
      <w:r w:rsidRPr="002A5FB1">
        <w:t>вирск</w:t>
      </w:r>
      <w:proofErr w:type="spellEnd"/>
      <w:r w:rsidRPr="002A5FB1">
        <w:t xml:space="preserve">, </w:t>
      </w:r>
      <w:proofErr w:type="spellStart"/>
      <w:r w:rsidRPr="002A5FB1">
        <w:t>ул.Молодежная</w:t>
      </w:r>
      <w:proofErr w:type="spellEnd"/>
      <w:r w:rsidRPr="002A5FB1">
        <w:t>, 6/А;</w:t>
      </w:r>
    </w:p>
    <w:p w:rsidR="00B54F1A" w:rsidRPr="002A5FB1" w:rsidRDefault="00B54F1A" w:rsidP="00B54F1A">
      <w:pPr>
        <w:widowControl w:val="0"/>
        <w:autoSpaceDE w:val="0"/>
        <w:autoSpaceDN w:val="0"/>
        <w:adjustRightInd w:val="0"/>
        <w:ind w:firstLine="709"/>
      </w:pPr>
      <w:r w:rsidRPr="002A5FB1">
        <w:lastRenderedPageBreak/>
        <w:t xml:space="preserve">г) официальный сайт в информационно-телекоммуникационной сети «Интернет» - </w:t>
      </w:r>
      <w:r w:rsidRPr="002A5FB1">
        <w:rPr>
          <w:lang w:val="en-US"/>
        </w:rPr>
        <w:t>http</w:t>
      </w:r>
      <w:r w:rsidRPr="002A5FB1">
        <w:t>://</w:t>
      </w:r>
      <w:r w:rsidRPr="002A5FB1">
        <w:rPr>
          <w:lang w:val="en-US"/>
        </w:rPr>
        <w:t>www</w:t>
      </w:r>
      <w:r w:rsidRPr="002A5FB1">
        <w:t>.</w:t>
      </w:r>
      <w:proofErr w:type="spellStart"/>
      <w:r w:rsidRPr="002A5FB1">
        <w:rPr>
          <w:lang w:val="en-US"/>
        </w:rPr>
        <w:t>svirsk</w:t>
      </w:r>
      <w:proofErr w:type="spellEnd"/>
      <w:r w:rsidRPr="002A5FB1">
        <w:t>.</w:t>
      </w:r>
      <w:proofErr w:type="spellStart"/>
      <w:r w:rsidRPr="002A5FB1">
        <w:rPr>
          <w:lang w:val="en-US"/>
        </w:rPr>
        <w:t>ru</w:t>
      </w:r>
      <w:proofErr w:type="spellEnd"/>
      <w:r w:rsidRPr="002A5FB1">
        <w:t>;;</w:t>
      </w:r>
    </w:p>
    <w:p w:rsidR="00B54F1A" w:rsidRPr="002A5FB1" w:rsidRDefault="00B54F1A" w:rsidP="00B54F1A">
      <w:pPr>
        <w:widowControl w:val="0"/>
        <w:autoSpaceDE w:val="0"/>
        <w:autoSpaceDN w:val="0"/>
        <w:adjustRightInd w:val="0"/>
        <w:ind w:firstLine="709"/>
      </w:pPr>
      <w:r w:rsidRPr="002A5FB1">
        <w:t xml:space="preserve">д) адрес электронной почты: </w:t>
      </w:r>
      <w:hyperlink r:id="rId11" w:history="1">
        <w:r w:rsidRPr="005368DA">
          <w:rPr>
            <w:rStyle w:val="a7"/>
            <w:color w:val="auto"/>
            <w:lang w:val="en-US"/>
          </w:rPr>
          <w:t>arhotdel</w:t>
        </w:r>
        <w:r w:rsidRPr="005368DA">
          <w:rPr>
            <w:rStyle w:val="a7"/>
            <w:color w:val="auto"/>
          </w:rPr>
          <w:t>@</w:t>
        </w:r>
        <w:r w:rsidRPr="005368DA">
          <w:rPr>
            <w:rStyle w:val="a7"/>
            <w:color w:val="auto"/>
            <w:lang w:val="en-US"/>
          </w:rPr>
          <w:t>svursk</w:t>
        </w:r>
        <w:r w:rsidRPr="005368DA">
          <w:rPr>
            <w:rStyle w:val="a7"/>
            <w:color w:val="auto"/>
          </w:rPr>
          <w:t>.</w:t>
        </w:r>
        <w:proofErr w:type="spellStart"/>
        <w:r w:rsidRPr="005368DA">
          <w:rPr>
            <w:rStyle w:val="a7"/>
            <w:color w:val="auto"/>
            <w:lang w:val="en-US"/>
          </w:rPr>
          <w:t>ru</w:t>
        </w:r>
        <w:proofErr w:type="spellEnd"/>
      </w:hyperlink>
      <w:r w:rsidRPr="002A5FB1">
        <w:t xml:space="preserve">; </w:t>
      </w:r>
    </w:p>
    <w:p w:rsidR="00B54F1A" w:rsidRPr="002A5FB1" w:rsidRDefault="00B54F1A" w:rsidP="00B54F1A">
      <w:pPr>
        <w:widowControl w:val="0"/>
        <w:autoSpaceDE w:val="0"/>
        <w:autoSpaceDN w:val="0"/>
        <w:adjustRightInd w:val="0"/>
        <w:ind w:firstLine="709"/>
      </w:pPr>
      <w:r w:rsidRPr="002A5FB1">
        <w:t>17. 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B54F1A" w:rsidRPr="002A5FB1" w:rsidTr="00B54F1A">
        <w:tc>
          <w:tcPr>
            <w:tcW w:w="3115" w:type="dxa"/>
          </w:tcPr>
          <w:p w:rsidR="00B54F1A" w:rsidRPr="005368DA" w:rsidRDefault="00B54F1A" w:rsidP="00B54F1A">
            <w:pPr>
              <w:ind w:firstLine="601"/>
            </w:pPr>
            <w:r w:rsidRPr="005368DA">
              <w:t>Вторник</w:t>
            </w:r>
          </w:p>
        </w:tc>
        <w:tc>
          <w:tcPr>
            <w:tcW w:w="2555" w:type="dxa"/>
          </w:tcPr>
          <w:p w:rsidR="00B54F1A" w:rsidRPr="005368DA" w:rsidRDefault="00B54F1A" w:rsidP="00B54F1A">
            <w:pPr>
              <w:jc w:val="center"/>
            </w:pPr>
            <w:r w:rsidRPr="005368DA">
              <w:t>14.00 – 18.00</w:t>
            </w:r>
          </w:p>
        </w:tc>
        <w:tc>
          <w:tcPr>
            <w:tcW w:w="3675" w:type="dxa"/>
          </w:tcPr>
          <w:p w:rsidR="00B54F1A" w:rsidRPr="002A5FB1" w:rsidRDefault="00B54F1A" w:rsidP="00B54F1A"/>
        </w:tc>
      </w:tr>
      <w:tr w:rsidR="00B54F1A" w:rsidRPr="002A5FB1" w:rsidTr="00B54F1A">
        <w:tc>
          <w:tcPr>
            <w:tcW w:w="3115" w:type="dxa"/>
          </w:tcPr>
          <w:p w:rsidR="00B54F1A" w:rsidRPr="005368DA" w:rsidRDefault="00B54F1A" w:rsidP="00B54F1A">
            <w:pPr>
              <w:ind w:firstLine="601"/>
            </w:pPr>
            <w:r w:rsidRPr="005368DA">
              <w:t>Четверг</w:t>
            </w:r>
          </w:p>
        </w:tc>
        <w:tc>
          <w:tcPr>
            <w:tcW w:w="2555" w:type="dxa"/>
          </w:tcPr>
          <w:p w:rsidR="00B54F1A" w:rsidRPr="005368DA" w:rsidRDefault="00B54F1A" w:rsidP="00B54F1A">
            <w:pPr>
              <w:jc w:val="center"/>
            </w:pPr>
            <w:r w:rsidRPr="005368DA">
              <w:t>14.00 – 18.00</w:t>
            </w:r>
          </w:p>
        </w:tc>
        <w:tc>
          <w:tcPr>
            <w:tcW w:w="3675" w:type="dxa"/>
          </w:tcPr>
          <w:p w:rsidR="00B54F1A" w:rsidRPr="002A5FB1" w:rsidRDefault="00B54F1A" w:rsidP="00B54F1A"/>
        </w:tc>
      </w:tr>
      <w:tr w:rsidR="00B54F1A" w:rsidRPr="002A5FB1" w:rsidTr="00B54F1A">
        <w:tc>
          <w:tcPr>
            <w:tcW w:w="9345" w:type="dxa"/>
            <w:gridSpan w:val="3"/>
          </w:tcPr>
          <w:p w:rsidR="00B54F1A" w:rsidRPr="005368DA" w:rsidRDefault="00B54F1A" w:rsidP="00B54F1A">
            <w:pPr>
              <w:ind w:firstLine="601"/>
            </w:pPr>
            <w:r w:rsidRPr="005368DA">
              <w:t xml:space="preserve">Суббота, воскресенье – выходные дни </w:t>
            </w:r>
          </w:p>
          <w:p w:rsidR="00B54F1A" w:rsidRPr="005368DA" w:rsidRDefault="00B54F1A" w:rsidP="00B54F1A">
            <w:pPr>
              <w:ind w:firstLine="601"/>
            </w:pPr>
            <w:r w:rsidRPr="005368DA">
              <w:t xml:space="preserve">18. </w:t>
            </w:r>
            <w:proofErr w:type="gramStart"/>
            <w:r w:rsidRPr="005368DA">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B54F1A" w:rsidRPr="005368DA" w:rsidRDefault="00B54F1A" w:rsidP="00B54F1A">
            <w:pPr>
              <w:ind w:firstLine="601"/>
            </w:pPr>
          </w:p>
        </w:tc>
      </w:tr>
    </w:tbl>
    <w:p w:rsidR="00B54F1A" w:rsidRPr="002A5FB1" w:rsidRDefault="00B54F1A" w:rsidP="00B54F1A">
      <w:pPr>
        <w:widowControl w:val="0"/>
        <w:autoSpaceDE w:val="0"/>
        <w:autoSpaceDN w:val="0"/>
        <w:adjustRightInd w:val="0"/>
        <w:jc w:val="center"/>
        <w:outlineLvl w:val="1"/>
      </w:pPr>
      <w:bookmarkStart w:id="5" w:name="Par144"/>
      <w:bookmarkEnd w:id="5"/>
      <w:r w:rsidRPr="002A5FB1">
        <w:t>Раздел II. СТАНДАРТ ПРЕДОСТАВЛЕНИЯ МУНИЦИПАЛЬНОЙ УСЛУГИ</w:t>
      </w:r>
    </w:p>
    <w:p w:rsidR="00B54F1A" w:rsidRPr="002A5FB1" w:rsidRDefault="00B54F1A" w:rsidP="00B54F1A">
      <w:pPr>
        <w:widowControl w:val="0"/>
        <w:autoSpaceDE w:val="0"/>
        <w:autoSpaceDN w:val="0"/>
        <w:adjustRightInd w:val="0"/>
      </w:pPr>
    </w:p>
    <w:p w:rsidR="00B54F1A" w:rsidRPr="002A5FB1" w:rsidRDefault="00B54F1A" w:rsidP="00B54F1A">
      <w:pPr>
        <w:widowControl w:val="0"/>
        <w:autoSpaceDE w:val="0"/>
        <w:autoSpaceDN w:val="0"/>
        <w:adjustRightInd w:val="0"/>
        <w:jc w:val="center"/>
        <w:outlineLvl w:val="2"/>
      </w:pPr>
      <w:bookmarkStart w:id="6" w:name="Par146"/>
      <w:bookmarkEnd w:id="6"/>
      <w:r w:rsidRPr="002A5FB1">
        <w:t>Глава 4. НАИМЕНОВАНИЕ МУНИЦИПАЛЬНОЙ УСЛУГИ</w:t>
      </w:r>
    </w:p>
    <w:p w:rsidR="00B54F1A" w:rsidRPr="002A5FB1" w:rsidRDefault="00B54F1A" w:rsidP="00B54F1A">
      <w:pPr>
        <w:widowControl w:val="0"/>
        <w:autoSpaceDE w:val="0"/>
        <w:autoSpaceDN w:val="0"/>
        <w:adjustRightInd w:val="0"/>
        <w:ind w:firstLine="709"/>
      </w:pPr>
    </w:p>
    <w:p w:rsidR="00B54F1A" w:rsidRPr="002A5FB1" w:rsidRDefault="00B54F1A" w:rsidP="005368DA">
      <w:pPr>
        <w:widowControl w:val="0"/>
        <w:autoSpaceDE w:val="0"/>
        <w:autoSpaceDN w:val="0"/>
        <w:adjustRightInd w:val="0"/>
        <w:ind w:firstLine="709"/>
        <w:jc w:val="both"/>
      </w:pPr>
      <w:r w:rsidRPr="002A5FB1">
        <w:t>19</w:t>
      </w:r>
      <w:r>
        <w:t xml:space="preserve">. </w:t>
      </w:r>
      <w:r w:rsidRPr="002A5FB1">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F1A" w:rsidRPr="00046A48" w:rsidRDefault="00B54F1A" w:rsidP="005368DA">
      <w:pPr>
        <w:ind w:firstLine="708"/>
        <w:jc w:val="both"/>
        <w:rPr>
          <w:lang w:eastAsia="en-US"/>
        </w:rPr>
      </w:pPr>
      <w:r>
        <w:t xml:space="preserve">20. </w:t>
      </w:r>
      <w:hyperlink r:id="rId12" w:history="1">
        <w:proofErr w:type="gramStart"/>
        <w:r w:rsidRPr="00046A48">
          <w:rPr>
            <w:lang w:eastAsia="en-US"/>
          </w:rPr>
          <w:t>Разрешение</w:t>
        </w:r>
      </w:hyperlink>
      <w:r w:rsidRPr="00046A48">
        <w:rPr>
          <w:lang w:eastAsia="en-US"/>
        </w:rPr>
        <w:t xml:space="preserve"> на строительс</w:t>
      </w:r>
      <w:r>
        <w:rPr>
          <w:lang w:eastAsia="en-US"/>
        </w:rPr>
        <w:t>тво представляет собой документ,</w:t>
      </w:r>
      <w:r w:rsidRPr="00046A48">
        <w:rPr>
          <w:lang w:eastAsia="en-US"/>
        </w:rPr>
        <w:t xml:space="preserve">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sub_5111" w:history="1">
        <w:r w:rsidRPr="00046A48">
          <w:rPr>
            <w:lang w:eastAsia="en-US"/>
          </w:rPr>
          <w:t>пунктом</w:t>
        </w:r>
      </w:hyperlink>
      <w:r w:rsidRPr="00046A48">
        <w:rPr>
          <w:lang w:eastAsia="en-US"/>
        </w:rPr>
        <w:t xml:space="preserve"> 20.1 настоящего регламента),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proofErr w:type="gramEnd"/>
      <w:r w:rsidRPr="00046A48">
        <w:rPr>
          <w:lang w:eastAsia="en-US"/>
        </w:rPr>
        <w:t xml:space="preserve"> </w:t>
      </w:r>
      <w:proofErr w:type="gramStart"/>
      <w:r w:rsidRPr="00046A48">
        <w:rPr>
          <w:lang w:eastAsia="en-US"/>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046A48">
        <w:rPr>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54F1A" w:rsidRPr="00046A48" w:rsidRDefault="00B54F1A" w:rsidP="005368DA">
      <w:pPr>
        <w:ind w:firstLine="708"/>
        <w:jc w:val="both"/>
        <w:rPr>
          <w:rFonts w:ascii="Arial" w:hAnsi="Arial" w:cs="Arial"/>
          <w:lang w:eastAsia="en-US"/>
        </w:rPr>
      </w:pPr>
      <w:r w:rsidRPr="00046A48">
        <w:rPr>
          <w:lang w:eastAsia="en-US"/>
        </w:rPr>
        <w:t>20.1</w:t>
      </w:r>
      <w:r w:rsidR="005368DA">
        <w:rPr>
          <w:lang w:eastAsia="en-US"/>
        </w:rPr>
        <w:t>.</w:t>
      </w:r>
      <w:r>
        <w:rPr>
          <w:lang w:eastAsia="en-US"/>
        </w:rPr>
        <w:t xml:space="preserve"> </w:t>
      </w:r>
      <w:r w:rsidRPr="00046A48">
        <w:rPr>
          <w:lang w:eastAsia="en-US"/>
        </w:rPr>
        <w:t xml:space="preserve">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046A48">
        <w:rPr>
          <w:lang w:eastAsia="en-US"/>
        </w:rPr>
        <w:t>документации</w:t>
      </w:r>
      <w:proofErr w:type="gramEnd"/>
      <w:r w:rsidRPr="00046A48">
        <w:rPr>
          <w:lang w:eastAsia="en-US"/>
        </w:rPr>
        <w:t xml:space="preserve"> установленным в соответствии с </w:t>
      </w:r>
      <w:hyperlink w:anchor="sub_3607" w:history="1">
        <w:r w:rsidRPr="00046A48">
          <w:rPr>
            <w:lang w:eastAsia="en-US"/>
          </w:rPr>
          <w:t>частью 7 статьи 36</w:t>
        </w:r>
      </w:hyperlink>
      <w:r w:rsidRPr="00046A48">
        <w:rPr>
          <w:lang w:eastAsia="en-US"/>
        </w:rPr>
        <w:t xml:space="preserve"> </w:t>
      </w:r>
      <w:r>
        <w:rPr>
          <w:lang w:eastAsia="en-US"/>
        </w:rPr>
        <w:t>Градостроительного к</w:t>
      </w:r>
      <w:r w:rsidRPr="00046A48">
        <w:rPr>
          <w:lang w:eastAsia="en-US"/>
        </w:rPr>
        <w:t xml:space="preserve">одекса </w:t>
      </w:r>
      <w:r>
        <w:rPr>
          <w:lang w:eastAsia="en-US"/>
        </w:rPr>
        <w:t xml:space="preserve">Российской Федерации </w:t>
      </w:r>
      <w:r w:rsidRPr="00046A48">
        <w:rPr>
          <w:lang w:eastAsia="en-US"/>
        </w:rPr>
        <w:t>требованиям к назначению, параметрам и размещению объекта капитального строительства</w:t>
      </w:r>
      <w:r>
        <w:rPr>
          <w:lang w:eastAsia="en-US"/>
        </w:rPr>
        <w:t xml:space="preserve"> на указанном земельном участке.</w:t>
      </w:r>
    </w:p>
    <w:p w:rsidR="00B54F1A" w:rsidRPr="00046A48" w:rsidRDefault="00B54F1A" w:rsidP="005368DA">
      <w:pPr>
        <w:widowControl w:val="0"/>
        <w:autoSpaceDE w:val="0"/>
        <w:autoSpaceDN w:val="0"/>
        <w:adjustRightInd w:val="0"/>
        <w:ind w:firstLine="709"/>
        <w:jc w:val="both"/>
      </w:pPr>
      <w:r w:rsidRPr="00046A48">
        <w:t>21.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B54F1A" w:rsidRPr="002A5FB1" w:rsidRDefault="00B54F1A" w:rsidP="005368DA">
      <w:pPr>
        <w:widowControl w:val="0"/>
        <w:autoSpaceDE w:val="0"/>
        <w:autoSpaceDN w:val="0"/>
        <w:adjustRightInd w:val="0"/>
        <w:ind w:firstLine="709"/>
        <w:jc w:val="both"/>
      </w:pPr>
      <w:r w:rsidRPr="002A5FB1">
        <w:t xml:space="preserve">22. </w:t>
      </w:r>
      <w:proofErr w:type="gramStart"/>
      <w:r w:rsidRPr="002A5FB1">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r w:rsidRPr="002A5FB1">
        <w:lastRenderedPageBreak/>
        <w:t>не устанавливаются градостроительные регламенты, и в иных предусмотренных федеральными законами случаях.</w:t>
      </w:r>
      <w:proofErr w:type="gramEnd"/>
    </w:p>
    <w:p w:rsidR="00B54F1A" w:rsidRPr="002A5FB1" w:rsidRDefault="00B54F1A" w:rsidP="005368DA">
      <w:pPr>
        <w:widowControl w:val="0"/>
        <w:autoSpaceDE w:val="0"/>
        <w:autoSpaceDN w:val="0"/>
        <w:adjustRightInd w:val="0"/>
        <w:ind w:firstLine="709"/>
        <w:jc w:val="both"/>
      </w:pPr>
      <w:r w:rsidRPr="002A5FB1">
        <w:t>23. Разрешение на строительство выдается органом местного самоуправления муниципального образования «город Свирск»</w:t>
      </w:r>
      <w:r w:rsidRPr="002A5FB1">
        <w:rPr>
          <w:i/>
        </w:rPr>
        <w:t xml:space="preserve"> </w:t>
      </w:r>
      <w:r w:rsidRPr="002A5FB1">
        <w:t xml:space="preserve">по месту нахождения земельного участка, за исключением случаев, предусмотренных </w:t>
      </w:r>
      <w:hyperlink r:id="rId13" w:history="1">
        <w:r w:rsidRPr="00033451">
          <w:rPr>
            <w:rStyle w:val="a7"/>
            <w:color w:val="auto"/>
            <w:u w:val="none"/>
          </w:rPr>
          <w:t>частями 5</w:t>
        </w:r>
      </w:hyperlink>
      <w:r w:rsidRPr="00033451">
        <w:t xml:space="preserve"> и </w:t>
      </w:r>
      <w:hyperlink r:id="rId14" w:history="1">
        <w:r w:rsidRPr="00033451">
          <w:rPr>
            <w:rStyle w:val="a7"/>
            <w:color w:val="auto"/>
            <w:u w:val="none"/>
          </w:rPr>
          <w:t>6</w:t>
        </w:r>
      </w:hyperlink>
      <w:r w:rsidRPr="005368DA">
        <w:t xml:space="preserve"> </w:t>
      </w:r>
      <w:r w:rsidRPr="002A5FB1">
        <w:t>статьи 51 Градостроительного кодекса Российской Федерации и другими федеральными законами.</w:t>
      </w:r>
    </w:p>
    <w:p w:rsidR="00B54F1A" w:rsidRPr="002A5FB1" w:rsidRDefault="00B54F1A" w:rsidP="005368DA">
      <w:pPr>
        <w:widowControl w:val="0"/>
        <w:autoSpaceDE w:val="0"/>
        <w:autoSpaceDN w:val="0"/>
        <w:adjustRightInd w:val="0"/>
        <w:ind w:firstLine="709"/>
        <w:jc w:val="both"/>
      </w:pPr>
      <w:r w:rsidRPr="002A5FB1">
        <w:t>24. Выдача разрешения на строительство не требуется в случае:</w:t>
      </w:r>
    </w:p>
    <w:p w:rsidR="00B54F1A" w:rsidRPr="002A5FB1" w:rsidRDefault="005368DA" w:rsidP="005368DA">
      <w:pPr>
        <w:widowControl w:val="0"/>
        <w:autoSpaceDE w:val="0"/>
        <w:autoSpaceDN w:val="0"/>
        <w:adjustRightInd w:val="0"/>
        <w:ind w:firstLine="709"/>
        <w:jc w:val="both"/>
      </w:pPr>
      <w:r>
        <w:t xml:space="preserve">- </w:t>
      </w:r>
      <w:r w:rsidR="00B54F1A" w:rsidRPr="002A5FB1">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54F1A" w:rsidRPr="002A5FB1" w:rsidRDefault="00B54F1A" w:rsidP="005368DA">
      <w:pPr>
        <w:widowControl w:val="0"/>
        <w:autoSpaceDE w:val="0"/>
        <w:autoSpaceDN w:val="0"/>
        <w:adjustRightInd w:val="0"/>
        <w:ind w:firstLine="709"/>
        <w:jc w:val="both"/>
      </w:pPr>
      <w:r w:rsidRPr="002A5FB1">
        <w:t>- строительства, реконструкции объектов, не являющихся объектами капитального строительства (киосков, навесов и других);</w:t>
      </w:r>
    </w:p>
    <w:p w:rsidR="00B54F1A" w:rsidRPr="002A5FB1" w:rsidRDefault="00B54F1A" w:rsidP="005368DA">
      <w:pPr>
        <w:widowControl w:val="0"/>
        <w:autoSpaceDE w:val="0"/>
        <w:autoSpaceDN w:val="0"/>
        <w:adjustRightInd w:val="0"/>
        <w:ind w:firstLine="709"/>
        <w:jc w:val="both"/>
      </w:pPr>
      <w:r w:rsidRPr="002A5FB1">
        <w:t>- строительства на земельном участке строений и сооружений вспомогательного использования;</w:t>
      </w:r>
    </w:p>
    <w:p w:rsidR="00B54F1A" w:rsidRPr="002A5FB1" w:rsidRDefault="00B54F1A" w:rsidP="005368DA">
      <w:pPr>
        <w:widowControl w:val="0"/>
        <w:autoSpaceDE w:val="0"/>
        <w:autoSpaceDN w:val="0"/>
        <w:adjustRightInd w:val="0"/>
        <w:ind w:firstLine="709"/>
        <w:jc w:val="both"/>
      </w:pPr>
      <w:r w:rsidRPr="002A5FB1">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54F1A" w:rsidRPr="002A5FB1" w:rsidRDefault="00B54F1A" w:rsidP="005368DA">
      <w:pPr>
        <w:widowControl w:val="0"/>
        <w:autoSpaceDE w:val="0"/>
        <w:autoSpaceDN w:val="0"/>
        <w:adjustRightInd w:val="0"/>
        <w:ind w:firstLine="709"/>
        <w:jc w:val="both"/>
      </w:pPr>
      <w:r w:rsidRPr="002A5FB1">
        <w:t>- капитального ремонта объектов капитального строительства;</w:t>
      </w:r>
    </w:p>
    <w:p w:rsidR="00B54F1A" w:rsidRPr="002A5FB1" w:rsidRDefault="00B54F1A" w:rsidP="005368DA">
      <w:pPr>
        <w:widowControl w:val="0"/>
        <w:autoSpaceDE w:val="0"/>
        <w:autoSpaceDN w:val="0"/>
        <w:adjustRightInd w:val="0"/>
        <w:ind w:firstLine="709"/>
        <w:jc w:val="both"/>
      </w:pPr>
      <w:r w:rsidRPr="002A5FB1">
        <w:t>- 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B54F1A" w:rsidRPr="002A5FB1" w:rsidRDefault="00B54F1A" w:rsidP="005368DA">
      <w:pPr>
        <w:widowControl w:val="0"/>
        <w:autoSpaceDE w:val="0"/>
        <w:autoSpaceDN w:val="0"/>
        <w:adjustRightInd w:val="0"/>
        <w:ind w:firstLine="709"/>
        <w:jc w:val="both"/>
      </w:pPr>
      <w:r w:rsidRPr="002A5FB1">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5" w:history="1">
        <w:r w:rsidRPr="00033451">
          <w:rPr>
            <w:rStyle w:val="a7"/>
            <w:color w:val="auto"/>
            <w:u w:val="none"/>
          </w:rPr>
          <w:t>частью 12</w:t>
        </w:r>
      </w:hyperlink>
      <w:r w:rsidRPr="00033451">
        <w:rPr>
          <w:rStyle w:val="a7"/>
          <w:color w:val="auto"/>
          <w:u w:val="none"/>
        </w:rPr>
        <w:t xml:space="preserve"> </w:t>
      </w:r>
      <w:r w:rsidRPr="002A5FB1">
        <w:t>статьи 51 Градостроительного кодекса Российской Федерации.</w:t>
      </w:r>
    </w:p>
    <w:p w:rsidR="00B54F1A" w:rsidRPr="002A5FB1" w:rsidRDefault="00B54F1A" w:rsidP="005368DA">
      <w:pPr>
        <w:widowControl w:val="0"/>
        <w:autoSpaceDE w:val="0"/>
        <w:autoSpaceDN w:val="0"/>
        <w:adjustRightInd w:val="0"/>
        <w:ind w:firstLine="709"/>
        <w:jc w:val="both"/>
      </w:pPr>
      <w:r w:rsidRPr="002A5FB1">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B54F1A" w:rsidRPr="002A5FB1" w:rsidRDefault="00B54F1A" w:rsidP="005368DA">
      <w:pPr>
        <w:widowControl w:val="0"/>
        <w:autoSpaceDE w:val="0"/>
        <w:autoSpaceDN w:val="0"/>
        <w:adjustRightInd w:val="0"/>
        <w:ind w:firstLine="709"/>
        <w:jc w:val="both"/>
      </w:pPr>
      <w:r w:rsidRPr="002A5FB1">
        <w:t>а)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B54F1A" w:rsidRPr="002A5FB1" w:rsidRDefault="00B54F1A" w:rsidP="005368DA">
      <w:pPr>
        <w:widowControl w:val="0"/>
        <w:autoSpaceDE w:val="0"/>
        <w:autoSpaceDN w:val="0"/>
        <w:adjustRightInd w:val="0"/>
        <w:ind w:firstLine="709"/>
        <w:jc w:val="both"/>
      </w:pPr>
      <w:r w:rsidRPr="002A5FB1">
        <w:t>б) отказа от права собственности и иных прав на земельные участки;</w:t>
      </w:r>
    </w:p>
    <w:p w:rsidR="00B54F1A" w:rsidRPr="002A5FB1" w:rsidRDefault="00B54F1A" w:rsidP="005368DA">
      <w:pPr>
        <w:widowControl w:val="0"/>
        <w:autoSpaceDE w:val="0"/>
        <w:autoSpaceDN w:val="0"/>
        <w:adjustRightInd w:val="0"/>
        <w:ind w:firstLine="709"/>
        <w:jc w:val="both"/>
      </w:pPr>
      <w:r w:rsidRPr="002A5FB1">
        <w:t>в) расторжения договора аренды и иных договоров, на основании которых у граждан и юридических лиц возникли права на земельные участки;</w:t>
      </w:r>
    </w:p>
    <w:p w:rsidR="00B54F1A" w:rsidRPr="002A5FB1" w:rsidRDefault="00B54F1A" w:rsidP="005368DA">
      <w:pPr>
        <w:widowControl w:val="0"/>
        <w:autoSpaceDE w:val="0"/>
        <w:autoSpaceDN w:val="0"/>
        <w:adjustRightInd w:val="0"/>
        <w:ind w:firstLine="709"/>
        <w:jc w:val="both"/>
      </w:pPr>
      <w:r w:rsidRPr="002A5FB1">
        <w:t>г)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B54F1A" w:rsidRPr="002A5FB1" w:rsidRDefault="00B54F1A" w:rsidP="005368DA">
      <w:pPr>
        <w:widowControl w:val="0"/>
        <w:autoSpaceDE w:val="0"/>
        <w:autoSpaceDN w:val="0"/>
        <w:adjustRightInd w:val="0"/>
        <w:ind w:firstLine="709"/>
        <w:jc w:val="both"/>
      </w:pPr>
      <w:r w:rsidRPr="002A5FB1">
        <w:t xml:space="preserve">27. Муниципальная услуга включает </w:t>
      </w:r>
      <w:proofErr w:type="spellStart"/>
      <w:r w:rsidRPr="002A5FB1">
        <w:t>подуслуги</w:t>
      </w:r>
      <w:proofErr w:type="spellEnd"/>
      <w:r w:rsidRPr="002A5FB1">
        <w:t>:</w:t>
      </w:r>
    </w:p>
    <w:p w:rsidR="00B54F1A" w:rsidRPr="002A5FB1" w:rsidRDefault="00B54F1A" w:rsidP="005368DA">
      <w:pPr>
        <w:widowControl w:val="0"/>
        <w:autoSpaceDE w:val="0"/>
        <w:autoSpaceDN w:val="0"/>
        <w:adjustRightInd w:val="0"/>
        <w:ind w:firstLine="709"/>
        <w:jc w:val="both"/>
      </w:pPr>
      <w:r w:rsidRPr="002A5FB1">
        <w:t>1) подготовка и выдача разрешения на строительство;</w:t>
      </w:r>
    </w:p>
    <w:p w:rsidR="00B54F1A" w:rsidRPr="002A5FB1" w:rsidRDefault="005368DA" w:rsidP="005368DA">
      <w:pPr>
        <w:widowControl w:val="0"/>
        <w:autoSpaceDE w:val="0"/>
        <w:autoSpaceDN w:val="0"/>
        <w:adjustRightInd w:val="0"/>
        <w:ind w:firstLine="709"/>
        <w:jc w:val="both"/>
      </w:pPr>
      <w:r>
        <w:t>2</w:t>
      </w:r>
      <w:r w:rsidR="00B54F1A" w:rsidRPr="002A5FB1">
        <w:t>) внесение изменений в разрешение на строительство;</w:t>
      </w:r>
    </w:p>
    <w:p w:rsidR="00B54F1A" w:rsidRDefault="005368DA" w:rsidP="005368DA">
      <w:pPr>
        <w:widowControl w:val="0"/>
        <w:autoSpaceDE w:val="0"/>
        <w:autoSpaceDN w:val="0"/>
        <w:adjustRightInd w:val="0"/>
        <w:ind w:firstLine="709"/>
        <w:jc w:val="both"/>
      </w:pPr>
      <w:r>
        <w:t>3</w:t>
      </w:r>
      <w:r w:rsidR="00B54F1A" w:rsidRPr="002A5FB1">
        <w:t>) продление срока действия разрешения на строительство.</w:t>
      </w:r>
    </w:p>
    <w:p w:rsidR="00B54F1A"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7" w:name="Par151"/>
      <w:bookmarkEnd w:id="7"/>
      <w:r w:rsidRPr="002A5FB1">
        <w:t>Глава 5. НАИМЕНОВАНИЕ ОРГАНА МЕСТНОГО САМОУПРАВЛЕНИЯ,</w:t>
      </w:r>
    </w:p>
    <w:p w:rsidR="00B54F1A" w:rsidRPr="002A5FB1" w:rsidRDefault="00B54F1A" w:rsidP="00B54F1A">
      <w:pPr>
        <w:widowControl w:val="0"/>
        <w:autoSpaceDE w:val="0"/>
        <w:autoSpaceDN w:val="0"/>
        <w:adjustRightInd w:val="0"/>
        <w:jc w:val="center"/>
      </w:pPr>
      <w:proofErr w:type="gramStart"/>
      <w:r w:rsidRPr="002A5FB1">
        <w:t>ПРЕДОСТАВЛЯЮЩЕГО</w:t>
      </w:r>
      <w:proofErr w:type="gramEnd"/>
      <w:r w:rsidRPr="002A5FB1">
        <w:t xml:space="preserve"> МУНИЦИПАЛЬНУЮ УСЛУГУ</w:t>
      </w:r>
    </w:p>
    <w:p w:rsidR="00B54F1A" w:rsidRPr="002A5FB1" w:rsidRDefault="00B54F1A" w:rsidP="00B54F1A">
      <w:pPr>
        <w:widowControl w:val="0"/>
        <w:autoSpaceDE w:val="0"/>
        <w:autoSpaceDN w:val="0"/>
        <w:adjustRightInd w:val="0"/>
        <w:ind w:firstLine="709"/>
      </w:pPr>
    </w:p>
    <w:p w:rsidR="00B54F1A" w:rsidRPr="002A5FB1" w:rsidRDefault="00B54F1A" w:rsidP="005368DA">
      <w:pPr>
        <w:widowControl w:val="0"/>
        <w:autoSpaceDE w:val="0"/>
        <w:autoSpaceDN w:val="0"/>
        <w:adjustRightInd w:val="0"/>
        <w:ind w:firstLine="709"/>
        <w:jc w:val="both"/>
      </w:pPr>
      <w:r w:rsidRPr="002A5FB1">
        <w:t>28.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 «город Свирск» в лиц</w:t>
      </w:r>
      <w:r>
        <w:t xml:space="preserve">е Комитета по жизнеобеспечению. </w:t>
      </w:r>
      <w:r w:rsidRPr="002A5FB1">
        <w:t>Предоставление муниципальной услуги обеспечивает  уполномоченный орган.</w:t>
      </w:r>
    </w:p>
    <w:p w:rsidR="00B54F1A" w:rsidRPr="002A5FB1" w:rsidRDefault="00B54F1A" w:rsidP="005368DA">
      <w:pPr>
        <w:widowControl w:val="0"/>
        <w:autoSpaceDE w:val="0"/>
        <w:autoSpaceDN w:val="0"/>
        <w:adjustRightInd w:val="0"/>
        <w:ind w:firstLine="709"/>
        <w:jc w:val="both"/>
      </w:pPr>
      <w:r w:rsidRPr="002A5FB1">
        <w:t>29. </w:t>
      </w:r>
      <w:proofErr w:type="gramStart"/>
      <w:r w:rsidRPr="002A5FB1">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w:t>
      </w:r>
      <w:r w:rsidRPr="002A5FB1">
        <w:lastRenderedPageBreak/>
        <w:t xml:space="preserve">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proofErr w:type="gramEnd"/>
    </w:p>
    <w:p w:rsidR="00B54F1A" w:rsidRPr="002A5FB1" w:rsidRDefault="00B54F1A" w:rsidP="005368DA">
      <w:pPr>
        <w:widowControl w:val="0"/>
        <w:autoSpaceDE w:val="0"/>
        <w:autoSpaceDN w:val="0"/>
        <w:adjustRightInd w:val="0"/>
        <w:ind w:firstLine="709"/>
        <w:jc w:val="both"/>
      </w:pPr>
      <w:r w:rsidRPr="002A5FB1">
        <w:t>30. В предоставлении муниципальной услуги участвуют:</w:t>
      </w:r>
    </w:p>
    <w:p w:rsidR="00B54F1A" w:rsidRPr="002A5FB1" w:rsidRDefault="00B54F1A" w:rsidP="005368DA">
      <w:pPr>
        <w:widowControl w:val="0"/>
        <w:autoSpaceDE w:val="0"/>
        <w:autoSpaceDN w:val="0"/>
        <w:adjustRightInd w:val="0"/>
        <w:ind w:firstLine="709"/>
        <w:jc w:val="both"/>
      </w:pPr>
      <w:r w:rsidRPr="002A5FB1">
        <w:t>Федеральная служба государственной регистрации, кадастра и картографии;</w:t>
      </w:r>
    </w:p>
    <w:p w:rsidR="00B54F1A" w:rsidRPr="002A5FB1" w:rsidRDefault="00B54F1A" w:rsidP="005368DA">
      <w:pPr>
        <w:widowControl w:val="0"/>
        <w:autoSpaceDE w:val="0"/>
        <w:autoSpaceDN w:val="0"/>
        <w:adjustRightInd w:val="0"/>
        <w:ind w:firstLine="709"/>
        <w:jc w:val="both"/>
      </w:pPr>
      <w:r w:rsidRPr="002A5FB1">
        <w:t>Федеральная служба по экологическому, технологическому и атомному надзору;</w:t>
      </w:r>
    </w:p>
    <w:p w:rsidR="00B54F1A" w:rsidRPr="002A5FB1" w:rsidRDefault="00B54F1A" w:rsidP="005368DA">
      <w:pPr>
        <w:widowControl w:val="0"/>
        <w:autoSpaceDE w:val="0"/>
        <w:autoSpaceDN w:val="0"/>
        <w:adjustRightInd w:val="0"/>
        <w:ind w:firstLine="709"/>
        <w:jc w:val="both"/>
      </w:pPr>
      <w:r w:rsidRPr="002A5FB1">
        <w:t>Министерство имущественных отношений Иркутской области;</w:t>
      </w:r>
    </w:p>
    <w:p w:rsidR="00B54F1A" w:rsidRPr="002A5FB1" w:rsidRDefault="00B54F1A" w:rsidP="005368DA">
      <w:pPr>
        <w:widowControl w:val="0"/>
        <w:autoSpaceDE w:val="0"/>
        <w:autoSpaceDN w:val="0"/>
        <w:adjustRightInd w:val="0"/>
        <w:ind w:firstLine="709"/>
        <w:jc w:val="both"/>
      </w:pPr>
      <w:r w:rsidRPr="002A5FB1">
        <w:t>Министерство природных ресурсов и экологии Иркутской области;</w:t>
      </w:r>
    </w:p>
    <w:p w:rsidR="00B54F1A" w:rsidRPr="002A5FB1" w:rsidRDefault="00B54F1A" w:rsidP="005368DA">
      <w:pPr>
        <w:widowControl w:val="0"/>
        <w:autoSpaceDE w:val="0"/>
        <w:autoSpaceDN w:val="0"/>
        <w:adjustRightInd w:val="0"/>
        <w:ind w:firstLine="709"/>
        <w:jc w:val="both"/>
      </w:pPr>
      <w:r w:rsidRPr="002A5FB1">
        <w:t>Служба государственного жилищного и строительного надзора Иркутской области;</w:t>
      </w:r>
    </w:p>
    <w:p w:rsidR="00B54F1A" w:rsidRPr="002A5FB1" w:rsidRDefault="00B54F1A" w:rsidP="005368DA">
      <w:pPr>
        <w:widowControl w:val="0"/>
        <w:autoSpaceDE w:val="0"/>
        <w:autoSpaceDN w:val="0"/>
        <w:adjustRightInd w:val="0"/>
        <w:ind w:firstLine="709"/>
        <w:jc w:val="both"/>
      </w:pPr>
      <w:r w:rsidRPr="002A5FB1">
        <w:t>структурные подразделения администрации муниципального образования</w:t>
      </w:r>
      <w:r>
        <w:t xml:space="preserve">     </w:t>
      </w:r>
      <w:r w:rsidRPr="002A5FB1">
        <w:t xml:space="preserve"> «город Свирск»;</w:t>
      </w:r>
    </w:p>
    <w:p w:rsidR="00B54F1A" w:rsidRPr="002A5FB1" w:rsidRDefault="00B54F1A" w:rsidP="005368DA">
      <w:pPr>
        <w:widowControl w:val="0"/>
        <w:autoSpaceDE w:val="0"/>
        <w:autoSpaceDN w:val="0"/>
        <w:adjustRightInd w:val="0"/>
        <w:ind w:firstLine="709"/>
        <w:jc w:val="both"/>
      </w:pPr>
      <w:r w:rsidRPr="002A5FB1">
        <w:t>организации, осуществляющие эксплуатацию сетей инженерно-технического обеспечения;</w:t>
      </w:r>
    </w:p>
    <w:p w:rsidR="00B54F1A" w:rsidRPr="002A5FB1" w:rsidRDefault="00B54F1A" w:rsidP="005368DA">
      <w:pPr>
        <w:widowControl w:val="0"/>
        <w:autoSpaceDE w:val="0"/>
        <w:autoSpaceDN w:val="0"/>
        <w:adjustRightInd w:val="0"/>
        <w:ind w:firstLine="709"/>
        <w:jc w:val="both"/>
      </w:pPr>
      <w:r w:rsidRPr="002A5FB1">
        <w:t>нотариус.</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center"/>
      </w:pPr>
      <w:bookmarkStart w:id="8" w:name="Par159"/>
      <w:bookmarkEnd w:id="8"/>
      <w:r w:rsidRPr="002A5FB1">
        <w:t>Глава 6. ОПИСАНИЕ РЕЗУЛЬТАТА</w:t>
      </w:r>
    </w:p>
    <w:p w:rsidR="00B54F1A" w:rsidRPr="002A5FB1" w:rsidRDefault="00B54F1A" w:rsidP="005368DA">
      <w:pPr>
        <w:widowControl w:val="0"/>
        <w:autoSpaceDE w:val="0"/>
        <w:autoSpaceDN w:val="0"/>
        <w:adjustRightInd w:val="0"/>
        <w:ind w:firstLine="709"/>
        <w:jc w:val="center"/>
      </w:pPr>
      <w:r w:rsidRPr="002A5FB1">
        <w:t>ПРЕДОСТАВЛЕНИЯ МУНИЦИПАЛЬНОЙ УСЛУГИ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both"/>
      </w:pPr>
      <w:r w:rsidRPr="002A5FB1">
        <w:t>31. Конечным результатом предоставления муниципальной услуги является:</w:t>
      </w:r>
    </w:p>
    <w:p w:rsidR="00B54F1A" w:rsidRPr="002A5FB1" w:rsidRDefault="00B54F1A" w:rsidP="005368DA">
      <w:pPr>
        <w:widowControl w:val="0"/>
        <w:autoSpaceDE w:val="0"/>
        <w:autoSpaceDN w:val="0"/>
        <w:adjustRightInd w:val="0"/>
        <w:ind w:firstLine="709"/>
        <w:jc w:val="both"/>
      </w:pPr>
      <w:bookmarkStart w:id="9" w:name="Par167"/>
      <w:bookmarkEnd w:id="9"/>
      <w:r w:rsidRPr="002A5FB1">
        <w:t>а) выдача разрешения на строительство;</w:t>
      </w:r>
    </w:p>
    <w:p w:rsidR="00B54F1A" w:rsidRPr="002A5FB1" w:rsidRDefault="00B54F1A" w:rsidP="005368DA">
      <w:pPr>
        <w:widowControl w:val="0"/>
        <w:autoSpaceDE w:val="0"/>
        <w:autoSpaceDN w:val="0"/>
        <w:adjustRightInd w:val="0"/>
        <w:ind w:firstLine="709"/>
        <w:jc w:val="both"/>
      </w:pPr>
      <w:r w:rsidRPr="002A5FB1">
        <w:t>б) внесение изменений в разрешение на строительство;</w:t>
      </w:r>
    </w:p>
    <w:p w:rsidR="00B54F1A" w:rsidRPr="002A5FB1" w:rsidRDefault="00B54F1A" w:rsidP="005368DA">
      <w:pPr>
        <w:widowControl w:val="0"/>
        <w:autoSpaceDE w:val="0"/>
        <w:autoSpaceDN w:val="0"/>
        <w:adjustRightInd w:val="0"/>
        <w:ind w:firstLine="709"/>
        <w:jc w:val="both"/>
      </w:pPr>
      <w:r w:rsidRPr="002A5FB1">
        <w:t>в) продление срока действия разрешения на строительство;</w:t>
      </w:r>
    </w:p>
    <w:p w:rsidR="00B54F1A" w:rsidRPr="002A5FB1" w:rsidRDefault="00B54F1A" w:rsidP="005368DA">
      <w:pPr>
        <w:widowControl w:val="0"/>
        <w:autoSpaceDE w:val="0"/>
        <w:autoSpaceDN w:val="0"/>
        <w:adjustRightInd w:val="0"/>
        <w:ind w:firstLine="709"/>
        <w:jc w:val="both"/>
      </w:pPr>
      <w:r w:rsidRPr="002A5FB1">
        <w:t>г) отказ в предоставлении муниципальной услуги.</w:t>
      </w:r>
    </w:p>
    <w:p w:rsidR="00B54F1A" w:rsidRPr="002A5FB1" w:rsidRDefault="00B54F1A" w:rsidP="005368DA">
      <w:pPr>
        <w:widowControl w:val="0"/>
        <w:autoSpaceDE w:val="0"/>
        <w:autoSpaceDN w:val="0"/>
        <w:adjustRightInd w:val="0"/>
        <w:ind w:firstLine="709"/>
        <w:jc w:val="both"/>
      </w:pPr>
      <w:r w:rsidRPr="002A5FB1">
        <w:t xml:space="preserve">32. </w:t>
      </w:r>
      <w:hyperlink r:id="rId16" w:history="1">
        <w:r w:rsidRPr="002A5FB1">
          <w:t>Форма</w:t>
        </w:r>
      </w:hyperlink>
      <w:r w:rsidRPr="002A5FB1">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26"/>
        <w:jc w:val="center"/>
        <w:outlineLvl w:val="2"/>
      </w:pPr>
      <w:r w:rsidRPr="002A5FB1">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54F1A" w:rsidRPr="002A5FB1" w:rsidRDefault="00B54F1A" w:rsidP="005368DA">
      <w:pPr>
        <w:widowControl w:val="0"/>
        <w:autoSpaceDE w:val="0"/>
        <w:autoSpaceDN w:val="0"/>
        <w:adjustRightInd w:val="0"/>
        <w:ind w:firstLine="709"/>
        <w:jc w:val="both"/>
      </w:pPr>
    </w:p>
    <w:p w:rsidR="00B54F1A" w:rsidRPr="002A5FB1" w:rsidRDefault="00B54F1A" w:rsidP="005368DA">
      <w:pPr>
        <w:widowControl w:val="0"/>
        <w:autoSpaceDE w:val="0"/>
        <w:autoSpaceDN w:val="0"/>
        <w:adjustRightInd w:val="0"/>
        <w:ind w:firstLine="709"/>
        <w:jc w:val="both"/>
      </w:pPr>
      <w:bookmarkStart w:id="10" w:name="Par174"/>
      <w:bookmarkEnd w:id="10"/>
      <w:r w:rsidRPr="002A5FB1">
        <w:t xml:space="preserve">33. Срок предоставления муниципальной услуги в части выдачи либо отказа в выдаче разрешения на строительство составляет не более </w:t>
      </w:r>
      <w:r>
        <w:t>7 рабочих</w:t>
      </w:r>
      <w:r w:rsidRPr="002A5FB1">
        <w:t xml:space="preserve"> дней со дня получения заявления о выдаче разрешения на строительство</w:t>
      </w:r>
      <w:r>
        <w:t>.</w:t>
      </w:r>
    </w:p>
    <w:p w:rsidR="00B54F1A" w:rsidRPr="002A5FB1" w:rsidRDefault="00B54F1A" w:rsidP="005368DA">
      <w:pPr>
        <w:widowControl w:val="0"/>
        <w:autoSpaceDE w:val="0"/>
        <w:autoSpaceDN w:val="0"/>
        <w:adjustRightInd w:val="0"/>
        <w:ind w:firstLine="709"/>
        <w:jc w:val="both"/>
      </w:pPr>
      <w:r w:rsidRPr="002A5FB1">
        <w:t xml:space="preserve">34. </w:t>
      </w:r>
      <w:proofErr w:type="gramStart"/>
      <w:r w:rsidRPr="002A5FB1">
        <w:t>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w:t>
      </w:r>
      <w:proofErr w:type="gramEnd"/>
      <w:r w:rsidRPr="002A5FB1">
        <w:t xml:space="preserve"> на строительство, не может превышать </w:t>
      </w:r>
      <w:r>
        <w:t>7 рабочих</w:t>
      </w:r>
      <w:r w:rsidRPr="002A5FB1">
        <w:t xml:space="preserve"> дней со дня получения уведомления о переходе к заявителю прав на земельные участки, об образовании земельного участка. </w:t>
      </w:r>
    </w:p>
    <w:p w:rsidR="00B54F1A" w:rsidRPr="002A5FB1" w:rsidRDefault="00B54F1A" w:rsidP="005368DA">
      <w:pPr>
        <w:widowControl w:val="0"/>
        <w:autoSpaceDE w:val="0"/>
        <w:autoSpaceDN w:val="0"/>
        <w:adjustRightInd w:val="0"/>
        <w:ind w:firstLine="709"/>
        <w:jc w:val="both"/>
      </w:pPr>
      <w:proofErr w:type="gramStart"/>
      <w:r w:rsidRPr="002A5FB1">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t>7 рабочих</w:t>
      </w:r>
      <w:r w:rsidRPr="002A5FB1">
        <w:t xml:space="preserve"> дней со дня получения заявления о внесении таких изменений</w:t>
      </w:r>
      <w:r>
        <w:t>.</w:t>
      </w:r>
      <w:proofErr w:type="gramEnd"/>
    </w:p>
    <w:p w:rsidR="00B54F1A" w:rsidRPr="002A5FB1" w:rsidRDefault="00B54F1A" w:rsidP="005368DA">
      <w:pPr>
        <w:widowControl w:val="0"/>
        <w:autoSpaceDE w:val="0"/>
        <w:autoSpaceDN w:val="0"/>
        <w:adjustRightInd w:val="0"/>
        <w:ind w:firstLine="709"/>
        <w:jc w:val="both"/>
      </w:pPr>
      <w:r w:rsidRPr="002A5FB1">
        <w:t>35. Срок предоставления муниципальной услуги в части продления разрешений на строительство</w:t>
      </w:r>
      <w:r>
        <w:t xml:space="preserve"> не может превышать 7 рабочих</w:t>
      </w:r>
      <w:r w:rsidRPr="002A5FB1">
        <w:t xml:space="preserve"> дней со дня получения заявления о </w:t>
      </w:r>
      <w:r w:rsidRPr="002A5FB1">
        <w:lastRenderedPageBreak/>
        <w:t>продлении разрешения на строительство</w:t>
      </w:r>
      <w:r>
        <w:t>.</w:t>
      </w:r>
    </w:p>
    <w:p w:rsidR="00B54F1A" w:rsidRPr="002A5FB1" w:rsidRDefault="00B54F1A" w:rsidP="005368DA">
      <w:pPr>
        <w:widowControl w:val="0"/>
        <w:autoSpaceDE w:val="0"/>
        <w:autoSpaceDN w:val="0"/>
        <w:adjustRightInd w:val="0"/>
        <w:ind w:firstLine="709"/>
        <w:jc w:val="both"/>
      </w:pPr>
      <w:r w:rsidRPr="002A5FB1">
        <w:t>36. Срок приостановления предоставления муниципальной услуги законодательством Российской Федерации и Иркутской области не предусмотрен.</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ind w:firstLine="726"/>
        <w:jc w:val="center"/>
      </w:pPr>
      <w:bookmarkStart w:id="11" w:name="Par179"/>
      <w:bookmarkEnd w:id="11"/>
      <w:r w:rsidRPr="002A5FB1">
        <w:t>Глава 8. ПЕРЕЧЕНЬ НОРМАТИВНЫХ ПРАВОВЫХ АКТОВ, РЕГУЛИРУЮЩИХ ОТНОШЕНИЯ, ВОЗНИКАЮЩИЕ В СВЯЗИ С ПРЕДОСТАВЛЕНИЕМ МУНИЦИПАЛЬНОЙ УСЛУГИ</w:t>
      </w:r>
    </w:p>
    <w:p w:rsidR="00B54F1A" w:rsidRPr="002A5FB1" w:rsidRDefault="00B54F1A" w:rsidP="00B54F1A">
      <w:pPr>
        <w:widowControl w:val="0"/>
        <w:autoSpaceDE w:val="0"/>
        <w:autoSpaceDN w:val="0"/>
        <w:adjustRightInd w:val="0"/>
      </w:pPr>
    </w:p>
    <w:p w:rsidR="00B54F1A" w:rsidRPr="002A5FB1" w:rsidRDefault="00B54F1A" w:rsidP="005368DA">
      <w:pPr>
        <w:widowControl w:val="0"/>
        <w:autoSpaceDE w:val="0"/>
        <w:autoSpaceDN w:val="0"/>
        <w:adjustRightInd w:val="0"/>
        <w:ind w:firstLine="709"/>
        <w:jc w:val="both"/>
      </w:pPr>
      <w:r w:rsidRPr="002A5FB1">
        <w:t>37. Предоставление муниципальной услуги осуществляется в соответствии с законодательством.</w:t>
      </w:r>
    </w:p>
    <w:p w:rsidR="00B54F1A" w:rsidRPr="002A5FB1" w:rsidRDefault="00B54F1A" w:rsidP="005368DA">
      <w:pPr>
        <w:widowControl w:val="0"/>
        <w:autoSpaceDE w:val="0"/>
        <w:autoSpaceDN w:val="0"/>
        <w:adjustRightInd w:val="0"/>
        <w:ind w:firstLine="709"/>
        <w:jc w:val="both"/>
      </w:pPr>
      <w:r w:rsidRPr="002A5FB1">
        <w:t>38. Правовой основой предоставления муниципальной услуги являются следующие нормативные правовые акты:</w:t>
      </w:r>
    </w:p>
    <w:p w:rsidR="00B54F1A" w:rsidRPr="002A5FB1" w:rsidRDefault="00B54F1A" w:rsidP="005368DA">
      <w:pPr>
        <w:widowControl w:val="0"/>
        <w:autoSpaceDE w:val="0"/>
        <w:autoSpaceDN w:val="0"/>
        <w:adjustRightInd w:val="0"/>
        <w:ind w:firstLine="709"/>
        <w:jc w:val="both"/>
      </w:pPr>
      <w:r w:rsidRPr="002A5FB1">
        <w:t>а) Конституция Российской Федерации (Российская газета, № 7, 21.01.2009, Собрание законодательства РФ, № 4, 26.01.2009, ст. 445, Парламентская газета, № 4, 23-29.01.2009);</w:t>
      </w:r>
    </w:p>
    <w:p w:rsidR="00B54F1A" w:rsidRPr="002A5FB1" w:rsidRDefault="00B54F1A" w:rsidP="005368DA">
      <w:pPr>
        <w:autoSpaceDE w:val="0"/>
        <w:autoSpaceDN w:val="0"/>
        <w:adjustRightInd w:val="0"/>
        <w:ind w:firstLine="709"/>
        <w:jc w:val="both"/>
        <w:rPr>
          <w:lang w:eastAsia="en-US"/>
        </w:rPr>
      </w:pPr>
      <w:r w:rsidRPr="002A5FB1">
        <w:t xml:space="preserve">б) </w:t>
      </w:r>
      <w:r w:rsidRPr="002A5FB1">
        <w:rPr>
          <w:lang w:eastAsia="en-US"/>
        </w:rPr>
        <w:t xml:space="preserve">Федеральный закон от </w:t>
      </w:r>
      <w:r>
        <w:rPr>
          <w:lang w:eastAsia="en-US"/>
        </w:rPr>
        <w:t>0</w:t>
      </w:r>
      <w:r w:rsidRPr="002A5FB1">
        <w:rPr>
          <w:lang w:eastAsia="en-US"/>
        </w:rPr>
        <w:t>6.10.2003 № 131-ФЗ «Об общих принципах организации местного самоуправления в Российской Федерации» (Собрание законодательства Российской Федерации»,</w:t>
      </w:r>
      <w:r>
        <w:rPr>
          <w:lang w:eastAsia="en-US"/>
        </w:rPr>
        <w:t xml:space="preserve"> </w:t>
      </w:r>
      <w:r w:rsidRPr="002A5FB1">
        <w:rPr>
          <w:lang w:eastAsia="en-US"/>
        </w:rPr>
        <w:t xml:space="preserve"> 06.10.2003, № </w:t>
      </w:r>
      <w:r>
        <w:rPr>
          <w:lang w:eastAsia="en-US"/>
        </w:rPr>
        <w:t xml:space="preserve"> </w:t>
      </w:r>
      <w:r w:rsidRPr="002A5FB1">
        <w:rPr>
          <w:lang w:eastAsia="en-US"/>
        </w:rPr>
        <w:t>40, ст. 3822);</w:t>
      </w:r>
    </w:p>
    <w:p w:rsidR="00B54F1A" w:rsidRPr="002A5FB1" w:rsidRDefault="00B54F1A" w:rsidP="005368DA">
      <w:pPr>
        <w:autoSpaceDE w:val="0"/>
        <w:autoSpaceDN w:val="0"/>
        <w:adjustRightInd w:val="0"/>
        <w:ind w:firstLine="709"/>
        <w:jc w:val="both"/>
        <w:rPr>
          <w:lang w:eastAsia="en-US"/>
        </w:rPr>
      </w:pPr>
      <w:r w:rsidRPr="002A5FB1">
        <w:rPr>
          <w:lang w:eastAsia="en-US"/>
        </w:rPr>
        <w:t xml:space="preserve">в) Градостроительный </w:t>
      </w:r>
      <w:hyperlink r:id="rId17" w:history="1">
        <w:r w:rsidRPr="002A5FB1">
          <w:rPr>
            <w:lang w:eastAsia="en-US"/>
          </w:rPr>
          <w:t>кодекс</w:t>
        </w:r>
      </w:hyperlink>
      <w:r w:rsidRPr="002A5FB1">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2A5FB1">
        <w:rPr>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2A5FB1">
        <w:rPr>
          <w:lang w:eastAsia="en-US"/>
        </w:rPr>
        <w:t xml:space="preserve"> 2010, № 31, ст. 4209; № 48, ст. 6246; № 49, ст. 6410; 2011, № 13, ст. 1688; № 17, ст. 2310; № 27, ст. 3880; № 29, ст. 4281, 4291; № 30 (ч. I), ст. 4563, 4572, 4590, 4591, 4594, 4605; № 49 (ч. I), ст. 7015, 7042; № 50, ст. 7343);</w:t>
      </w:r>
    </w:p>
    <w:p w:rsidR="00B54F1A" w:rsidRPr="002A5FB1" w:rsidRDefault="00B54F1A" w:rsidP="005368DA">
      <w:pPr>
        <w:autoSpaceDE w:val="0"/>
        <w:autoSpaceDN w:val="0"/>
        <w:adjustRightInd w:val="0"/>
        <w:ind w:firstLine="709"/>
        <w:jc w:val="both"/>
        <w:rPr>
          <w:lang w:eastAsia="en-US"/>
        </w:rPr>
      </w:pPr>
      <w:r w:rsidRPr="002A5FB1">
        <w:rPr>
          <w:lang w:eastAsia="en-US"/>
        </w:rPr>
        <w:t>г) 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54F1A" w:rsidRPr="002A5FB1" w:rsidRDefault="00B54F1A" w:rsidP="005368DA">
      <w:pPr>
        <w:autoSpaceDE w:val="0"/>
        <w:autoSpaceDN w:val="0"/>
        <w:adjustRightInd w:val="0"/>
        <w:ind w:firstLine="709"/>
        <w:jc w:val="both"/>
        <w:rPr>
          <w:lang w:eastAsia="en-US"/>
        </w:rPr>
      </w:pPr>
      <w:r>
        <w:rPr>
          <w:lang w:eastAsia="en-US"/>
        </w:rPr>
        <w:t>д</w:t>
      </w:r>
      <w:r w:rsidRPr="002A5FB1">
        <w:rPr>
          <w:lang w:eastAsia="en-US"/>
        </w:rPr>
        <w:t xml:space="preserve">) Распоряжение Правительства Российской Федерации от 17.12.2009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w:t>
      </w:r>
      <w:r>
        <w:rPr>
          <w:lang w:eastAsia="en-US"/>
        </w:rPr>
        <w:t xml:space="preserve"> </w:t>
      </w:r>
      <w:r w:rsidRPr="002A5FB1">
        <w:rPr>
          <w:lang w:eastAsia="en-US"/>
        </w:rPr>
        <w:t xml:space="preserve">28.12.2009, № </w:t>
      </w:r>
      <w:r>
        <w:rPr>
          <w:lang w:eastAsia="en-US"/>
        </w:rPr>
        <w:t xml:space="preserve"> </w:t>
      </w:r>
      <w:r w:rsidRPr="002A5FB1">
        <w:rPr>
          <w:lang w:eastAsia="en-US"/>
        </w:rPr>
        <w:t>52 (2 ч.), ст. 6626);</w:t>
      </w:r>
    </w:p>
    <w:p w:rsidR="00B54F1A" w:rsidRPr="002A5FB1" w:rsidRDefault="00B54F1A" w:rsidP="005368DA">
      <w:pPr>
        <w:autoSpaceDE w:val="0"/>
        <w:autoSpaceDN w:val="0"/>
        <w:adjustRightInd w:val="0"/>
        <w:ind w:firstLine="709"/>
        <w:jc w:val="both"/>
        <w:rPr>
          <w:lang w:eastAsia="en-US"/>
        </w:rPr>
      </w:pPr>
      <w:bookmarkStart w:id="12" w:name="Par199"/>
      <w:bookmarkEnd w:id="12"/>
      <w:r w:rsidRPr="002A5FB1">
        <w:rPr>
          <w:lang w:eastAsia="en-US"/>
        </w:rPr>
        <w:t>е) Решение Думы от 26.12.2011</w:t>
      </w:r>
      <w:r>
        <w:rPr>
          <w:lang w:eastAsia="en-US"/>
        </w:rPr>
        <w:t xml:space="preserve"> </w:t>
      </w:r>
      <w:r w:rsidRPr="002A5FB1">
        <w:rPr>
          <w:lang w:eastAsia="en-US"/>
        </w:rPr>
        <w:t>№</w:t>
      </w:r>
      <w:r>
        <w:rPr>
          <w:lang w:eastAsia="en-US"/>
        </w:rPr>
        <w:t xml:space="preserve"> </w:t>
      </w:r>
      <w:r w:rsidRPr="002A5FB1">
        <w:rPr>
          <w:lang w:eastAsia="en-US"/>
        </w:rPr>
        <w:t>21/145-ДГ «Правила землепользования и застройки муниципального образования «город Свирск»;</w:t>
      </w:r>
    </w:p>
    <w:p w:rsidR="00B54F1A" w:rsidRPr="002A5FB1" w:rsidRDefault="00B54F1A" w:rsidP="005368DA">
      <w:pPr>
        <w:autoSpaceDE w:val="0"/>
        <w:autoSpaceDN w:val="0"/>
        <w:adjustRightInd w:val="0"/>
        <w:ind w:firstLine="709"/>
        <w:jc w:val="both"/>
        <w:rPr>
          <w:lang w:eastAsia="en-US"/>
        </w:rPr>
      </w:pPr>
      <w:r w:rsidRPr="002A5FB1">
        <w:rPr>
          <w:lang w:eastAsia="en-US"/>
        </w:rPr>
        <w:t>ж) Решение Думы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B54F1A" w:rsidRPr="002A5FB1" w:rsidRDefault="00B54F1A" w:rsidP="005368DA">
      <w:pPr>
        <w:autoSpaceDE w:val="0"/>
        <w:autoSpaceDN w:val="0"/>
        <w:adjustRightInd w:val="0"/>
        <w:ind w:firstLine="709"/>
        <w:jc w:val="both"/>
        <w:rPr>
          <w:lang w:eastAsia="en-US"/>
        </w:rPr>
      </w:pPr>
      <w:r w:rsidRPr="002A5FB1">
        <w:rPr>
          <w:lang w:eastAsia="en-US"/>
        </w:rPr>
        <w:t>з)</w:t>
      </w:r>
      <w:r>
        <w:rPr>
          <w:lang w:eastAsia="en-US"/>
        </w:rPr>
        <w:t xml:space="preserve"> Устав </w:t>
      </w:r>
      <w:r w:rsidRPr="002A5FB1">
        <w:rPr>
          <w:lang w:eastAsia="en-US"/>
        </w:rPr>
        <w:t xml:space="preserve"> муниципального образования город «Свирск».</w:t>
      </w:r>
    </w:p>
    <w:p w:rsidR="00B54F1A" w:rsidRPr="002A5FB1" w:rsidRDefault="00B54F1A" w:rsidP="00B54F1A">
      <w:pPr>
        <w:autoSpaceDE w:val="0"/>
        <w:autoSpaceDN w:val="0"/>
        <w:adjustRightInd w:val="0"/>
        <w:ind w:firstLine="709"/>
        <w:rPr>
          <w:lang w:eastAsia="en-US"/>
        </w:rPr>
      </w:pPr>
    </w:p>
    <w:p w:rsidR="00B54F1A" w:rsidRPr="002A5FB1" w:rsidRDefault="00B54F1A" w:rsidP="00B54F1A">
      <w:pPr>
        <w:autoSpaceDE w:val="0"/>
        <w:autoSpaceDN w:val="0"/>
        <w:adjustRightInd w:val="0"/>
        <w:jc w:val="center"/>
        <w:rPr>
          <w:lang w:eastAsia="en-US"/>
        </w:rPr>
      </w:pPr>
      <w:r w:rsidRPr="002A5FB1">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54F1A" w:rsidRPr="002A5FB1" w:rsidRDefault="00B54F1A" w:rsidP="00B54F1A">
      <w:pPr>
        <w:widowControl w:val="0"/>
        <w:autoSpaceDE w:val="0"/>
        <w:autoSpaceDN w:val="0"/>
        <w:adjustRightInd w:val="0"/>
        <w:rPr>
          <w:highlight w:val="yellow"/>
        </w:rPr>
      </w:pPr>
    </w:p>
    <w:p w:rsidR="00B54F1A" w:rsidRPr="002A5FB1" w:rsidRDefault="00B54F1A" w:rsidP="005368DA">
      <w:pPr>
        <w:widowControl w:val="0"/>
        <w:autoSpaceDE w:val="0"/>
        <w:autoSpaceDN w:val="0"/>
        <w:adjustRightInd w:val="0"/>
        <w:ind w:firstLine="709"/>
        <w:jc w:val="both"/>
      </w:pPr>
      <w:bookmarkStart w:id="13" w:name="Par202"/>
      <w:bookmarkEnd w:id="13"/>
      <w:r w:rsidRPr="002A5FB1">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18" w:history="1">
        <w:r w:rsidRPr="002A5FB1">
          <w:t>заявление</w:t>
        </w:r>
      </w:hyperlink>
      <w:r w:rsidRPr="002A5FB1">
        <w:t xml:space="preserve"> о выдаче разрешения на строительство по форме согласно приложени</w:t>
      </w:r>
      <w:r w:rsidR="002A277B">
        <w:t>ю №</w:t>
      </w:r>
      <w:r w:rsidRPr="002A5FB1">
        <w:t xml:space="preserve"> </w:t>
      </w:r>
      <w:hyperlink r:id="rId19" w:history="1">
        <w:r w:rsidRPr="002A5FB1">
          <w:t>2</w:t>
        </w:r>
      </w:hyperlink>
      <w:r w:rsidRPr="002A5FB1">
        <w:t xml:space="preserve"> к настоящему административному регламенту</w:t>
      </w:r>
      <w:r>
        <w:t>.</w:t>
      </w:r>
    </w:p>
    <w:p w:rsidR="00B54F1A" w:rsidRPr="002A5FB1" w:rsidRDefault="00B54F1A" w:rsidP="005368DA">
      <w:pPr>
        <w:widowControl w:val="0"/>
        <w:autoSpaceDE w:val="0"/>
        <w:autoSpaceDN w:val="0"/>
        <w:adjustRightInd w:val="0"/>
        <w:ind w:firstLine="709"/>
        <w:jc w:val="both"/>
      </w:pPr>
      <w:r w:rsidRPr="002A5FB1">
        <w:t xml:space="preserve"> 45. К заявлению прилагаются следующие документы:</w:t>
      </w:r>
    </w:p>
    <w:p w:rsidR="00DC3962" w:rsidRPr="00DC3962" w:rsidRDefault="00DC3962" w:rsidP="00DC3962">
      <w:pPr>
        <w:widowControl w:val="0"/>
        <w:autoSpaceDE w:val="0"/>
        <w:autoSpaceDN w:val="0"/>
        <w:adjustRightInd w:val="0"/>
        <w:ind w:firstLine="709"/>
        <w:jc w:val="both"/>
      </w:pPr>
      <w:proofErr w:type="gramStart"/>
      <w:r w:rsidRPr="00DC3962">
        <w:lastRenderedPageBreak/>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DC3962">
        <w:rPr>
          <w:bCs/>
        </w:rPr>
        <w:t>Российской Федерации</w:t>
      </w:r>
      <w:r w:rsidRPr="00DC3962">
        <w:t>;</w:t>
      </w:r>
      <w:proofErr w:type="gramEnd"/>
    </w:p>
    <w:p w:rsidR="00DC3962" w:rsidRPr="00DC3962" w:rsidRDefault="00DC3962" w:rsidP="00DC3962">
      <w:pPr>
        <w:widowControl w:val="0"/>
        <w:autoSpaceDE w:val="0"/>
        <w:autoSpaceDN w:val="0"/>
        <w:adjustRightInd w:val="0"/>
        <w:ind w:firstLine="709"/>
        <w:jc w:val="both"/>
      </w:pPr>
      <w:r w:rsidRPr="00DC3962">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C3962" w:rsidRPr="00DC3962" w:rsidRDefault="00DC3962" w:rsidP="00DC3962">
      <w:pPr>
        <w:widowControl w:val="0"/>
        <w:autoSpaceDE w:val="0"/>
        <w:autoSpaceDN w:val="0"/>
        <w:adjustRightInd w:val="0"/>
        <w:ind w:firstLine="709"/>
        <w:jc w:val="both"/>
      </w:pPr>
      <w:proofErr w:type="gramStart"/>
      <w:r w:rsidRPr="00DC3962">
        <w:t>3)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C3962">
        <w:t xml:space="preserve"> </w:t>
      </w:r>
      <w:proofErr w:type="gramStart"/>
      <w:r w:rsidRPr="00DC3962">
        <w:t>случае</w:t>
      </w:r>
      <w:proofErr w:type="gramEnd"/>
      <w:r w:rsidRPr="00DC3962">
        <w:t xml:space="preserve"> выдачи разрешения на строительство линейного объекта, для размещения которого не требуется образование земельного участка;</w:t>
      </w:r>
    </w:p>
    <w:p w:rsidR="00DC3962" w:rsidRPr="00DC3962" w:rsidRDefault="00DC3962" w:rsidP="00DC3962">
      <w:pPr>
        <w:widowControl w:val="0"/>
        <w:autoSpaceDE w:val="0"/>
        <w:autoSpaceDN w:val="0"/>
        <w:adjustRightInd w:val="0"/>
        <w:ind w:firstLine="709"/>
        <w:jc w:val="both"/>
      </w:pPr>
      <w:r w:rsidRPr="00DC3962">
        <w:t xml:space="preserve">4) результаты инженерных изысканий и следующие материалы, содержащиеся в утвержденной в соответствии с частью 15 статьи 48 Градостроительного кодекса </w:t>
      </w:r>
      <w:r w:rsidRPr="00DC3962">
        <w:rPr>
          <w:bCs/>
        </w:rPr>
        <w:t>Российской Федерации</w:t>
      </w:r>
      <w:r w:rsidRPr="00DC3962">
        <w:t xml:space="preserve"> проектной документации:</w:t>
      </w:r>
    </w:p>
    <w:p w:rsidR="00DC3962" w:rsidRPr="00DC3962" w:rsidRDefault="00DC3962" w:rsidP="00DC3962">
      <w:pPr>
        <w:widowControl w:val="0"/>
        <w:autoSpaceDE w:val="0"/>
        <w:autoSpaceDN w:val="0"/>
        <w:adjustRightInd w:val="0"/>
        <w:ind w:firstLine="709"/>
        <w:jc w:val="both"/>
      </w:pPr>
      <w:r w:rsidRPr="00DC3962">
        <w:t>а) пояснительная записка;</w:t>
      </w:r>
    </w:p>
    <w:p w:rsidR="00DC3962" w:rsidRPr="00DC3962" w:rsidRDefault="00DC3962" w:rsidP="00DC3962">
      <w:pPr>
        <w:widowControl w:val="0"/>
        <w:autoSpaceDE w:val="0"/>
        <w:autoSpaceDN w:val="0"/>
        <w:adjustRightInd w:val="0"/>
        <w:ind w:firstLine="709"/>
        <w:jc w:val="both"/>
      </w:pPr>
      <w:proofErr w:type="gramStart"/>
      <w:r w:rsidRPr="00DC3962">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C3962" w:rsidRPr="00DC3962" w:rsidRDefault="00DC3962" w:rsidP="00DC3962">
      <w:pPr>
        <w:widowControl w:val="0"/>
        <w:autoSpaceDE w:val="0"/>
        <w:autoSpaceDN w:val="0"/>
        <w:adjustRightInd w:val="0"/>
        <w:ind w:firstLine="709"/>
        <w:jc w:val="both"/>
      </w:pPr>
      <w:proofErr w:type="gramStart"/>
      <w:r w:rsidRPr="00DC3962">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proofErr w:type="spellStart"/>
      <w:r w:rsidRPr="00DC3962">
        <w:t>культурнуго</w:t>
      </w:r>
      <w:proofErr w:type="spellEnd"/>
      <w:r w:rsidRPr="00DC3962">
        <w:t xml:space="preserve">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DC3962" w:rsidRPr="00DC3962" w:rsidRDefault="00DC3962" w:rsidP="00DC3962">
      <w:pPr>
        <w:widowControl w:val="0"/>
        <w:autoSpaceDE w:val="0"/>
        <w:autoSpaceDN w:val="0"/>
        <w:adjustRightInd w:val="0"/>
        <w:ind w:firstLine="709"/>
        <w:jc w:val="both"/>
      </w:pPr>
      <w:r w:rsidRPr="00DC3962">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C3962" w:rsidRPr="00DC3962" w:rsidRDefault="00DC3962" w:rsidP="00DC3962">
      <w:pPr>
        <w:widowControl w:val="0"/>
        <w:autoSpaceDE w:val="0"/>
        <w:autoSpaceDN w:val="0"/>
        <w:adjustRightInd w:val="0"/>
        <w:ind w:firstLine="709"/>
        <w:jc w:val="both"/>
      </w:pPr>
      <w:proofErr w:type="gramStart"/>
      <w:r w:rsidRPr="00DC3962">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w:t>
      </w:r>
      <w:r w:rsidRPr="00DC3962">
        <w:rPr>
          <w:bCs/>
        </w:rPr>
        <w:t>Российской Федерации</w:t>
      </w:r>
      <w:r w:rsidRPr="00DC3962">
        <w:t>), если такая проектная документация подлежит экспертизе в соответствии</w:t>
      </w:r>
      <w:proofErr w:type="gramEnd"/>
      <w:r w:rsidRPr="00DC3962">
        <w:t xml:space="preserve"> со статьей 49 Градостроительного кодекса </w:t>
      </w:r>
      <w:r w:rsidRPr="00DC3962">
        <w:rPr>
          <w:bCs/>
        </w:rPr>
        <w:t>Российской Федерации</w:t>
      </w:r>
      <w:r w:rsidRPr="00DC3962">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w:t>
      </w:r>
      <w:r w:rsidRPr="00DC3962">
        <w:rPr>
          <w:bCs/>
        </w:rPr>
        <w:t>Российской Федерации</w:t>
      </w:r>
      <w:r w:rsidRPr="00DC3962">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w:t>
      </w:r>
      <w:r w:rsidRPr="00DC3962">
        <w:rPr>
          <w:bCs/>
        </w:rPr>
        <w:t>Российской Федерации</w:t>
      </w:r>
      <w:r w:rsidRPr="00DC3962">
        <w:t>;</w:t>
      </w:r>
    </w:p>
    <w:p w:rsidR="00DC3962" w:rsidRPr="00DC3962" w:rsidRDefault="00DC3962" w:rsidP="00DC3962">
      <w:pPr>
        <w:widowControl w:val="0"/>
        <w:autoSpaceDE w:val="0"/>
        <w:autoSpaceDN w:val="0"/>
        <w:adjustRightInd w:val="0"/>
        <w:ind w:firstLine="709"/>
        <w:jc w:val="both"/>
      </w:pPr>
      <w:proofErr w:type="gramStart"/>
      <w:r w:rsidRPr="00DC3962">
        <w:t xml:space="preserve">6) подтверждение соответствия вносимых в проектную документацию изменений </w:t>
      </w:r>
      <w:r w:rsidRPr="00DC3962">
        <w:lastRenderedPageBreak/>
        <w:t xml:space="preserve">требованиям, указанным в части 3.8 статьи 49 Градостроительного кодекса </w:t>
      </w:r>
      <w:r w:rsidRPr="00DC3962">
        <w:rPr>
          <w:bCs/>
        </w:rPr>
        <w:t>Российской Федерации</w:t>
      </w:r>
      <w:r w:rsidRPr="00DC3962">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DC3962">
        <w:t xml:space="preserve"> в соответствии с частью 3.8 статьи 49 Градостроительного кодекса </w:t>
      </w:r>
      <w:r w:rsidRPr="00DC3962">
        <w:rPr>
          <w:bCs/>
        </w:rPr>
        <w:t>Российской Федерации</w:t>
      </w:r>
      <w:r w:rsidRPr="00DC3962">
        <w:t>;</w:t>
      </w:r>
    </w:p>
    <w:p w:rsidR="00DC3962" w:rsidRPr="00DC3962" w:rsidRDefault="00DC3962" w:rsidP="00DC3962">
      <w:pPr>
        <w:widowControl w:val="0"/>
        <w:autoSpaceDE w:val="0"/>
        <w:autoSpaceDN w:val="0"/>
        <w:adjustRightInd w:val="0"/>
        <w:ind w:firstLine="709"/>
        <w:jc w:val="both"/>
      </w:pPr>
      <w:proofErr w:type="gramStart"/>
      <w:r w:rsidRPr="00DC3962">
        <w:t xml:space="preserve">7) подтверждение соответствия вносимых в проектную документацию изменений требованиям, указанным в части 3.9 статьи 49 Градостроительного кодекса </w:t>
      </w:r>
      <w:r w:rsidRPr="00DC3962">
        <w:rPr>
          <w:bCs/>
        </w:rPr>
        <w:t>Российской Федерации</w:t>
      </w:r>
      <w:r w:rsidRPr="00DC3962">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w:t>
      </w:r>
      <w:r w:rsidRPr="00DC3962">
        <w:rPr>
          <w:bCs/>
        </w:rPr>
        <w:t>Российской Федерации</w:t>
      </w:r>
      <w:r w:rsidRPr="00DC3962">
        <w:t>;</w:t>
      </w:r>
      <w:proofErr w:type="gramEnd"/>
    </w:p>
    <w:p w:rsidR="00DC3962" w:rsidRPr="00DC3962" w:rsidRDefault="00DC3962" w:rsidP="00DC3962">
      <w:pPr>
        <w:widowControl w:val="0"/>
        <w:autoSpaceDE w:val="0"/>
        <w:autoSpaceDN w:val="0"/>
        <w:adjustRightInd w:val="0"/>
        <w:ind w:firstLine="709"/>
        <w:jc w:val="both"/>
      </w:pPr>
      <w:r w:rsidRPr="00DC3962">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w:t>
      </w:r>
      <w:r w:rsidRPr="00DC3962">
        <w:rPr>
          <w:bCs/>
        </w:rPr>
        <w:t>Российской Федерации</w:t>
      </w:r>
      <w:r w:rsidRPr="00DC3962">
        <w:t>);</w:t>
      </w:r>
    </w:p>
    <w:p w:rsidR="00DC3962" w:rsidRPr="00DC3962" w:rsidRDefault="00DC3962" w:rsidP="00DC3962">
      <w:pPr>
        <w:widowControl w:val="0"/>
        <w:autoSpaceDE w:val="0"/>
        <w:autoSpaceDN w:val="0"/>
        <w:adjustRightInd w:val="0"/>
        <w:ind w:firstLine="709"/>
        <w:jc w:val="both"/>
      </w:pPr>
      <w:r w:rsidRPr="00DC3962">
        <w:t>9)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DC3962" w:rsidRPr="00DC3962" w:rsidRDefault="00DC3962" w:rsidP="00DC3962">
      <w:pPr>
        <w:widowControl w:val="0"/>
        <w:autoSpaceDE w:val="0"/>
        <w:autoSpaceDN w:val="0"/>
        <w:adjustRightInd w:val="0"/>
        <w:ind w:firstLine="709"/>
        <w:jc w:val="both"/>
      </w:pPr>
      <w:r w:rsidRPr="00DC3962">
        <w:t xml:space="preserve">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DC3962">
        <w:t>определяющее</w:t>
      </w:r>
      <w:proofErr w:type="gramEnd"/>
      <w:r w:rsidRPr="00DC3962">
        <w:t xml:space="preserve"> в том числе условия и порядок возмещения ущерба, причиненного указанному объекту при осуществлении реконструкции;</w:t>
      </w:r>
    </w:p>
    <w:p w:rsidR="00DC3962" w:rsidRPr="00DC3962" w:rsidRDefault="00DC3962" w:rsidP="00DC3962">
      <w:pPr>
        <w:widowControl w:val="0"/>
        <w:autoSpaceDE w:val="0"/>
        <w:autoSpaceDN w:val="0"/>
        <w:adjustRightInd w:val="0"/>
        <w:ind w:firstLine="709"/>
        <w:jc w:val="both"/>
      </w:pPr>
      <w:r w:rsidRPr="00DC3962">
        <w:t xml:space="preserve">11) решение общего собрания собственников помещений и </w:t>
      </w:r>
      <w:proofErr w:type="spellStart"/>
      <w:r w:rsidRPr="00DC3962">
        <w:t>машино</w:t>
      </w:r>
      <w:proofErr w:type="spellEnd"/>
      <w:r w:rsidRPr="00DC3962">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DC3962">
        <w:t>машино</w:t>
      </w:r>
      <w:proofErr w:type="spellEnd"/>
      <w:r w:rsidRPr="00DC3962">
        <w:t>-мест в многоквартирном доме;</w:t>
      </w:r>
    </w:p>
    <w:p w:rsidR="00DC3962" w:rsidRPr="00DC3962" w:rsidRDefault="00DC3962" w:rsidP="00DC3962">
      <w:pPr>
        <w:widowControl w:val="0"/>
        <w:autoSpaceDE w:val="0"/>
        <w:autoSpaceDN w:val="0"/>
        <w:adjustRightInd w:val="0"/>
        <w:ind w:firstLine="709"/>
        <w:jc w:val="both"/>
      </w:pPr>
      <w:r w:rsidRPr="00DC3962">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C3962" w:rsidRPr="00DC3962" w:rsidRDefault="00DC3962" w:rsidP="00DC3962">
      <w:pPr>
        <w:widowControl w:val="0"/>
        <w:autoSpaceDE w:val="0"/>
        <w:autoSpaceDN w:val="0"/>
        <w:adjustRightInd w:val="0"/>
        <w:ind w:firstLine="709"/>
        <w:jc w:val="both"/>
      </w:pPr>
      <w:r w:rsidRPr="00DC3962">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DC3962" w:rsidRPr="00DC3962" w:rsidRDefault="00DC3962" w:rsidP="00DC3962">
      <w:pPr>
        <w:widowControl w:val="0"/>
        <w:autoSpaceDE w:val="0"/>
        <w:autoSpaceDN w:val="0"/>
        <w:adjustRightInd w:val="0"/>
        <w:ind w:firstLine="709"/>
        <w:jc w:val="both"/>
      </w:pPr>
      <w:proofErr w:type="gramStart"/>
      <w:r w:rsidRPr="00DC3962">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DC3962">
        <w:t xml:space="preserve"> или ранее установленная зона с особыми условиями использования территории подлежит изменению;</w:t>
      </w:r>
    </w:p>
    <w:p w:rsidR="00DC3962" w:rsidRDefault="00DC3962" w:rsidP="00DC3962">
      <w:pPr>
        <w:widowControl w:val="0"/>
        <w:autoSpaceDE w:val="0"/>
        <w:autoSpaceDN w:val="0"/>
        <w:adjustRightInd w:val="0"/>
        <w:ind w:firstLine="709"/>
        <w:jc w:val="both"/>
      </w:pPr>
      <w:proofErr w:type="gramStart"/>
      <w:r w:rsidRPr="00DC3962">
        <w:t xml:space="preserve">15)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w:t>
      </w:r>
      <w:r w:rsidRPr="00DC3962">
        <w:lastRenderedPageBreak/>
        <w:t>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B54F1A" w:rsidRPr="002A5FB1" w:rsidRDefault="00B54F1A" w:rsidP="00DC3962">
      <w:pPr>
        <w:widowControl w:val="0"/>
        <w:autoSpaceDE w:val="0"/>
        <w:autoSpaceDN w:val="0"/>
        <w:adjustRightInd w:val="0"/>
        <w:ind w:firstLine="709"/>
        <w:jc w:val="both"/>
      </w:pPr>
      <w:r w:rsidRPr="002A5FB1">
        <w:t>4</w:t>
      </w:r>
      <w:r w:rsidR="002A277B">
        <w:t>6</w:t>
      </w:r>
      <w:r w:rsidRPr="002A5FB1">
        <w:t>. Уполномоченные орган по заявлению заявителя может выдать разрешение на отдельные этапы строительства, реконструкции.</w:t>
      </w:r>
    </w:p>
    <w:p w:rsidR="00B54F1A" w:rsidRPr="002A5FB1" w:rsidRDefault="00B54F1A" w:rsidP="002A277B">
      <w:pPr>
        <w:widowControl w:val="0"/>
        <w:autoSpaceDE w:val="0"/>
        <w:autoSpaceDN w:val="0"/>
        <w:adjustRightInd w:val="0"/>
        <w:ind w:firstLine="709"/>
        <w:jc w:val="both"/>
      </w:pPr>
      <w:r w:rsidRPr="002A5FB1">
        <w:t>4</w:t>
      </w:r>
      <w:r w:rsidR="002A277B">
        <w:t>7</w:t>
      </w:r>
      <w:r w:rsidRPr="002A5FB1">
        <w:t xml:space="preserve">. </w:t>
      </w:r>
      <w:proofErr w:type="gramStart"/>
      <w:r w:rsidRPr="002A5FB1">
        <w:t xml:space="preserve">В целях внесения изменений в разрешение на строительство лица, указанные в частях 21.5 – 21.7 и 21.9 статьи 51 Градостроительного кодекса Российской Федерации </w:t>
      </w:r>
      <w:r w:rsidR="00047C19" w:rsidRPr="00047C19">
        <w:t>обязаны направить уведомление в уполномоченный орган</w:t>
      </w:r>
      <w:r w:rsidRPr="002A5FB1">
        <w:t xml:space="preserve"> о переходе к ним прав на земельные участки, права пользования недрами, об образовании земельного участка по форме согласно приложению № 2 к настоящему административному регламенту с указанием реквизитов</w:t>
      </w:r>
      <w:r>
        <w:t>:</w:t>
      </w:r>
      <w:proofErr w:type="gramEnd"/>
    </w:p>
    <w:p w:rsidR="00B54F1A" w:rsidRPr="002A5FB1" w:rsidRDefault="00B54F1A" w:rsidP="002A277B">
      <w:pPr>
        <w:widowControl w:val="0"/>
        <w:autoSpaceDE w:val="0"/>
        <w:autoSpaceDN w:val="0"/>
        <w:adjustRightInd w:val="0"/>
        <w:ind w:firstLine="709"/>
        <w:jc w:val="both"/>
      </w:pPr>
      <w:r w:rsidRPr="002A5FB1">
        <w:t xml:space="preserve">1) правоустанавливающих документов на такие земельные участки в случае, указанном в </w:t>
      </w:r>
      <w:hyperlink r:id="rId20" w:history="1">
        <w:r w:rsidRPr="002A5FB1">
          <w:t>части 21.5</w:t>
        </w:r>
      </w:hyperlink>
      <w:r w:rsidRPr="002A5FB1">
        <w:t xml:space="preserve"> статьи 51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rsidRPr="002A5FB1">
        <w:t xml:space="preserve">2) решения об образовании земельных участков в случаях, предусмотренных </w:t>
      </w:r>
      <w:hyperlink r:id="rId21" w:history="1">
        <w:r w:rsidRPr="002A5FB1">
          <w:t>частями 21.6</w:t>
        </w:r>
      </w:hyperlink>
      <w:r w:rsidRPr="002A5FB1">
        <w:t xml:space="preserve"> и </w:t>
      </w:r>
      <w:hyperlink r:id="rId22" w:history="1">
        <w:r w:rsidRPr="002A5FB1">
          <w:t>21.7</w:t>
        </w:r>
      </w:hyperlink>
      <w:r w:rsidRPr="002A5FB1">
        <w:t xml:space="preserve"> статьи 51 Градостроительного кодекса Российской Федерации, если в соответствии с земельным </w:t>
      </w:r>
      <w:hyperlink r:id="rId23" w:history="1">
        <w:r w:rsidRPr="002A5FB1">
          <w:t>законодательством</w:t>
        </w:r>
      </w:hyperlink>
      <w:r w:rsidRPr="002A5FB1">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B54F1A" w:rsidRPr="002A5FB1" w:rsidRDefault="00B54F1A" w:rsidP="002A277B">
      <w:pPr>
        <w:widowControl w:val="0"/>
        <w:autoSpaceDE w:val="0"/>
        <w:autoSpaceDN w:val="0"/>
        <w:adjustRightInd w:val="0"/>
        <w:ind w:firstLine="709"/>
        <w:jc w:val="both"/>
      </w:pPr>
      <w:r w:rsidRPr="002A5FB1">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4" w:history="1">
        <w:r w:rsidRPr="002A5FB1">
          <w:t>частью 21.7</w:t>
        </w:r>
      </w:hyperlink>
      <w:r w:rsidRPr="002A5FB1">
        <w:t xml:space="preserve"> статьи 51 Градостроительного кодекса Российской Федерации;</w:t>
      </w:r>
    </w:p>
    <w:p w:rsidR="00B54F1A" w:rsidRPr="002A5FB1" w:rsidRDefault="00B54F1A" w:rsidP="002A277B">
      <w:pPr>
        <w:widowControl w:val="0"/>
        <w:autoSpaceDE w:val="0"/>
        <w:autoSpaceDN w:val="0"/>
        <w:adjustRightInd w:val="0"/>
        <w:ind w:firstLine="709"/>
        <w:jc w:val="both"/>
      </w:pPr>
      <w:r w:rsidRPr="002A5FB1">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5" w:history="1">
        <w:r w:rsidRPr="002A5FB1">
          <w:t>частью 21.9</w:t>
        </w:r>
      </w:hyperlink>
      <w:r w:rsidRPr="002A5FB1">
        <w:t xml:space="preserve"> статьи 51 Градостроительного кодекса Российской Федерации.</w:t>
      </w:r>
    </w:p>
    <w:p w:rsidR="00B54F1A" w:rsidRPr="002A5FB1" w:rsidRDefault="002A277B" w:rsidP="002A277B">
      <w:pPr>
        <w:widowControl w:val="0"/>
        <w:autoSpaceDE w:val="0"/>
        <w:autoSpaceDN w:val="0"/>
        <w:adjustRightInd w:val="0"/>
        <w:ind w:firstLine="709"/>
        <w:jc w:val="both"/>
      </w:pPr>
      <w:r>
        <w:t>48</w:t>
      </w:r>
      <w:r w:rsidR="00B54F1A" w:rsidRPr="002A5FB1">
        <w:t xml:space="preserve">. </w:t>
      </w:r>
      <w:proofErr w:type="gramStart"/>
      <w:r w:rsidR="00B54F1A" w:rsidRPr="002A5FB1">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w:t>
      </w:r>
      <w:r>
        <w:t>ние по форме согласно приложению</w:t>
      </w:r>
      <w:r w:rsidR="00B54F1A" w:rsidRPr="002A5FB1">
        <w:t xml:space="preserve"> </w:t>
      </w:r>
      <w:hyperlink r:id="rId26" w:history="1">
        <w:r w:rsidR="00B54F1A" w:rsidRPr="002A5FB1">
          <w:t>№</w:t>
        </w:r>
      </w:hyperlink>
      <w:r w:rsidR="00B54F1A" w:rsidRPr="002A5FB1">
        <w:t xml:space="preserve"> 2 к настоящему административному регламенту.</w:t>
      </w:r>
      <w:proofErr w:type="gramEnd"/>
    </w:p>
    <w:p w:rsidR="00B54F1A" w:rsidRPr="002A5FB1" w:rsidRDefault="002A277B" w:rsidP="00B92890">
      <w:pPr>
        <w:widowControl w:val="0"/>
        <w:autoSpaceDE w:val="0"/>
        <w:autoSpaceDN w:val="0"/>
        <w:adjustRightInd w:val="0"/>
        <w:ind w:firstLine="709"/>
        <w:jc w:val="both"/>
      </w:pPr>
      <w:r>
        <w:t>49</w:t>
      </w:r>
      <w:r w:rsidR="00B54F1A" w:rsidRPr="002A5FB1">
        <w:t xml:space="preserve">. </w:t>
      </w:r>
      <w:r w:rsidR="00B92890" w:rsidRPr="00B92890">
        <w:t>К заявлению прилагаются документы, указанные в пункте 45 настоящего регламента.</w:t>
      </w:r>
    </w:p>
    <w:p w:rsidR="00B54F1A" w:rsidRPr="002A5FB1" w:rsidRDefault="00B54F1A" w:rsidP="002A277B">
      <w:pPr>
        <w:widowControl w:val="0"/>
        <w:autoSpaceDE w:val="0"/>
        <w:autoSpaceDN w:val="0"/>
        <w:adjustRightInd w:val="0"/>
        <w:ind w:firstLine="709"/>
        <w:jc w:val="both"/>
      </w:pPr>
      <w:r w:rsidRPr="002A5FB1">
        <w:t>5</w:t>
      </w:r>
      <w:r w:rsidR="002A277B">
        <w:t>0</w:t>
      </w:r>
      <w:r w:rsidRPr="002A5FB1">
        <w:t>.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2 к настоящему административному регламенту с приложением про</w:t>
      </w:r>
      <w:r>
        <w:t>екта организации строительства.</w:t>
      </w:r>
    </w:p>
    <w:p w:rsidR="00B54F1A" w:rsidRPr="002A5FB1" w:rsidRDefault="00B54F1A" w:rsidP="002A277B">
      <w:pPr>
        <w:widowControl w:val="0"/>
        <w:autoSpaceDE w:val="0"/>
        <w:autoSpaceDN w:val="0"/>
        <w:adjustRightInd w:val="0"/>
        <w:ind w:firstLine="709"/>
        <w:jc w:val="both"/>
      </w:pPr>
      <w:r w:rsidRPr="002A5FB1">
        <w:t>5</w:t>
      </w:r>
      <w:r w:rsidR="002A277B">
        <w:t>1</w:t>
      </w:r>
      <w:r w:rsidRPr="002A5FB1">
        <w:t xml:space="preserve">. </w:t>
      </w:r>
      <w:r>
        <w:t>В случае</w:t>
      </w:r>
      <w:proofErr w:type="gramStart"/>
      <w:r>
        <w:t>,</w:t>
      </w:r>
      <w:proofErr w:type="gramEnd"/>
      <w:r w:rsidRPr="002A5FB1">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2A5FB1">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54F1A" w:rsidRPr="002A5FB1" w:rsidRDefault="00B54F1A" w:rsidP="00D15610">
      <w:pPr>
        <w:autoSpaceDE w:val="0"/>
        <w:autoSpaceDN w:val="0"/>
        <w:adjustRightInd w:val="0"/>
        <w:ind w:firstLine="709"/>
        <w:jc w:val="both"/>
      </w:pPr>
      <w:r w:rsidRPr="002A5FB1">
        <w:t>5</w:t>
      </w:r>
      <w:r w:rsidR="002A277B">
        <w:t>2</w:t>
      </w:r>
      <w:r w:rsidRPr="002A5FB1">
        <w:t xml:space="preserve">. </w:t>
      </w:r>
      <w:r w:rsidR="00D15610" w:rsidRPr="00D15610">
        <w:t xml:space="preserve">В целях строительства, реконструкции объекта капитального строительства заявитель направляет заявление уполномоченному органу о выдаче разрешения на строительство. Заявление о выдаче разрешения на строительство может быть подано </w:t>
      </w:r>
      <w:proofErr w:type="gramStart"/>
      <w:r w:rsidR="00D15610" w:rsidRPr="00D15610">
        <w:t>через многофункциональный центр в соответствии с соглашением о взаимодействии между многофункциональным центром</w:t>
      </w:r>
      <w:proofErr w:type="gramEnd"/>
      <w:r w:rsidR="00D15610" w:rsidRPr="00D15610">
        <w:t xml:space="preserve"> и уполномоченным органом на выдачу разрешений на </w:t>
      </w:r>
      <w:r w:rsidR="00D15610" w:rsidRPr="00D15610">
        <w:lastRenderedPageBreak/>
        <w:t xml:space="preserve">строительство в соответствии с частями 4 - 6 ст. 51 Градостроительного кодекса </w:t>
      </w:r>
      <w:r w:rsidR="00D15610" w:rsidRPr="00D15610">
        <w:rPr>
          <w:bCs/>
        </w:rPr>
        <w:t>Российской Федерации</w:t>
      </w:r>
      <w:r w:rsidR="00D15610" w:rsidRPr="00D15610">
        <w:t xml:space="preserve"> органом местного самоуправления.</w:t>
      </w:r>
    </w:p>
    <w:p w:rsidR="00B54F1A" w:rsidRPr="002A5FB1" w:rsidRDefault="00B54F1A" w:rsidP="002A277B">
      <w:pPr>
        <w:autoSpaceDE w:val="0"/>
        <w:autoSpaceDN w:val="0"/>
        <w:adjustRightInd w:val="0"/>
        <w:ind w:firstLine="709"/>
        <w:jc w:val="both"/>
      </w:pPr>
      <w:r w:rsidRPr="002A5FB1">
        <w:t>5</w:t>
      </w:r>
      <w:r w:rsidR="002A277B">
        <w:t>3</w:t>
      </w:r>
      <w:r w:rsidRPr="002A5FB1">
        <w:t>. Требования к документам, представляемым заявителем:</w:t>
      </w:r>
    </w:p>
    <w:p w:rsidR="00B54F1A" w:rsidRPr="002A5FB1" w:rsidRDefault="00B54F1A" w:rsidP="002A277B">
      <w:pPr>
        <w:autoSpaceDE w:val="0"/>
        <w:autoSpaceDN w:val="0"/>
        <w:adjustRightInd w:val="0"/>
        <w:ind w:firstLine="709"/>
        <w:jc w:val="both"/>
      </w:pPr>
      <w:r w:rsidRPr="002A5FB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54F1A" w:rsidRPr="002A5FB1" w:rsidRDefault="00B54F1A" w:rsidP="002A277B">
      <w:pPr>
        <w:autoSpaceDE w:val="0"/>
        <w:autoSpaceDN w:val="0"/>
        <w:adjustRightInd w:val="0"/>
        <w:ind w:firstLine="709"/>
        <w:jc w:val="both"/>
      </w:pPr>
      <w:r w:rsidRPr="002A5FB1">
        <w:t>б) тексты документов должны быть написаны разборчиво;</w:t>
      </w:r>
    </w:p>
    <w:p w:rsidR="00B54F1A" w:rsidRPr="002A5FB1" w:rsidRDefault="00B54F1A" w:rsidP="002A277B">
      <w:pPr>
        <w:autoSpaceDE w:val="0"/>
        <w:autoSpaceDN w:val="0"/>
        <w:adjustRightInd w:val="0"/>
        <w:ind w:firstLine="709"/>
        <w:jc w:val="both"/>
      </w:pPr>
      <w:r w:rsidRPr="002A5FB1">
        <w:t>в) документы не должны иметь подчисток, приписок, зачеркнутых слов и не оговоренных в них исправлений;</w:t>
      </w:r>
    </w:p>
    <w:p w:rsidR="00B54F1A" w:rsidRPr="002A5FB1" w:rsidRDefault="00B54F1A" w:rsidP="002A277B">
      <w:pPr>
        <w:autoSpaceDE w:val="0"/>
        <w:autoSpaceDN w:val="0"/>
        <w:adjustRightInd w:val="0"/>
        <w:ind w:firstLine="709"/>
        <w:jc w:val="both"/>
      </w:pPr>
      <w:r w:rsidRPr="002A5FB1">
        <w:t>г) документы не должны быть исполнены карандашом;</w:t>
      </w:r>
    </w:p>
    <w:p w:rsidR="00B54F1A" w:rsidRPr="002A5FB1" w:rsidRDefault="00B54F1A" w:rsidP="002A277B">
      <w:pPr>
        <w:autoSpaceDE w:val="0"/>
        <w:autoSpaceDN w:val="0"/>
        <w:adjustRightInd w:val="0"/>
        <w:ind w:firstLine="709"/>
        <w:jc w:val="both"/>
      </w:pPr>
      <w:r w:rsidRPr="002A5FB1">
        <w:t>д) документы не должны иметь повреждений, наличие которых не позволяет однозначно истолковать их содержание.</w:t>
      </w:r>
    </w:p>
    <w:p w:rsidR="00B54F1A" w:rsidRPr="002A5FB1" w:rsidRDefault="00B54F1A" w:rsidP="00B54F1A">
      <w:pPr>
        <w:autoSpaceDE w:val="0"/>
        <w:autoSpaceDN w:val="0"/>
        <w:adjustRightInd w:val="0"/>
        <w:ind w:firstLine="709"/>
        <w:rPr>
          <w:highlight w:val="yellow"/>
        </w:rPr>
      </w:pPr>
    </w:p>
    <w:p w:rsidR="00B54F1A" w:rsidRPr="002A5FB1" w:rsidRDefault="00B54F1A" w:rsidP="00B54F1A">
      <w:pPr>
        <w:widowControl w:val="0"/>
        <w:autoSpaceDE w:val="0"/>
        <w:autoSpaceDN w:val="0"/>
        <w:adjustRightInd w:val="0"/>
        <w:jc w:val="center"/>
        <w:outlineLvl w:val="2"/>
      </w:pPr>
      <w:bookmarkStart w:id="14" w:name="Par224"/>
      <w:bookmarkEnd w:id="14"/>
      <w:r w:rsidRPr="002A5FB1">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B54F1A" w:rsidRPr="002A5FB1" w:rsidRDefault="00B54F1A" w:rsidP="00B54F1A">
      <w:pPr>
        <w:widowControl w:val="0"/>
        <w:autoSpaceDE w:val="0"/>
        <w:autoSpaceDN w:val="0"/>
        <w:adjustRightInd w:val="0"/>
        <w:rPr>
          <w:highlight w:val="yellow"/>
        </w:rPr>
      </w:pPr>
    </w:p>
    <w:p w:rsidR="00772CAB" w:rsidRPr="00772CAB" w:rsidRDefault="00B54F1A" w:rsidP="00772CAB">
      <w:pPr>
        <w:widowControl w:val="0"/>
        <w:autoSpaceDE w:val="0"/>
        <w:autoSpaceDN w:val="0"/>
        <w:adjustRightInd w:val="0"/>
        <w:ind w:firstLine="709"/>
        <w:jc w:val="both"/>
      </w:pPr>
      <w:bookmarkStart w:id="15" w:name="Par232"/>
      <w:bookmarkEnd w:id="15"/>
      <w:r w:rsidRPr="002A5FB1">
        <w:t>5</w:t>
      </w:r>
      <w:r w:rsidR="002A277B">
        <w:t>4</w:t>
      </w:r>
      <w:r w:rsidRPr="002A5FB1">
        <w:t xml:space="preserve">. </w:t>
      </w:r>
      <w:r w:rsidR="00772CAB" w:rsidRPr="00772CAB">
        <w:t>Документы (их копии или сведения, содержащиеся в них), указанные в подпунктах 1 - 5, 7, 9 и 10 пункта 45 настоящего регламента, запрашиваются органом местного самоуправления в государственных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72CAB" w:rsidRPr="00772CAB" w:rsidRDefault="00772CAB" w:rsidP="00772CAB">
      <w:pPr>
        <w:widowControl w:val="0"/>
        <w:autoSpaceDE w:val="0"/>
        <w:autoSpaceDN w:val="0"/>
        <w:adjustRightInd w:val="0"/>
        <w:ind w:firstLine="709"/>
        <w:jc w:val="both"/>
      </w:pPr>
      <w:r w:rsidRPr="00772CAB">
        <w:t>По межведомственным запросам органом местного самоуправления, документы (их копии или сведения, содержащиеся в них) предоставляются государственными органами,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54F1A" w:rsidRPr="002A5FB1" w:rsidRDefault="00772CAB" w:rsidP="00772CAB">
      <w:pPr>
        <w:widowControl w:val="0"/>
        <w:autoSpaceDE w:val="0"/>
        <w:autoSpaceDN w:val="0"/>
        <w:adjustRightInd w:val="0"/>
        <w:ind w:firstLine="709"/>
        <w:jc w:val="both"/>
        <w:rPr>
          <w:lang w:eastAsia="en-US"/>
        </w:rPr>
      </w:pPr>
      <w:r w:rsidRPr="00772CAB">
        <w:t>Документы, указанные в пунктах 1, 3 и 4 пункта 45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w:t>
      </w:r>
      <w:r>
        <w:t>ударственном реестре заключений</w:t>
      </w:r>
      <w:r w:rsidR="00B54F1A" w:rsidRPr="002A5FB1">
        <w:rPr>
          <w:lang w:eastAsia="en-US"/>
        </w:rPr>
        <w:t>.</w:t>
      </w:r>
    </w:p>
    <w:p w:rsidR="00B54F1A" w:rsidRPr="002A5FB1" w:rsidRDefault="00B54F1A" w:rsidP="002A277B">
      <w:pPr>
        <w:widowControl w:val="0"/>
        <w:autoSpaceDE w:val="0"/>
        <w:autoSpaceDN w:val="0"/>
        <w:adjustRightInd w:val="0"/>
        <w:ind w:firstLine="709"/>
        <w:jc w:val="both"/>
      </w:pPr>
      <w:r w:rsidRPr="002A5FB1">
        <w:t>5</w:t>
      </w:r>
      <w:r w:rsidR="002A277B">
        <w:t>5</w:t>
      </w:r>
      <w:r w:rsidRPr="002A5FB1">
        <w:t>. Уполномоченный орган при предоставлении муниципальной услуги не вправе требовать от заявителей:</w:t>
      </w:r>
    </w:p>
    <w:p w:rsidR="00B54F1A" w:rsidRPr="002A5FB1" w:rsidRDefault="00B54F1A" w:rsidP="002A277B">
      <w:pPr>
        <w:widowControl w:val="0"/>
        <w:autoSpaceDE w:val="0"/>
        <w:autoSpaceDN w:val="0"/>
        <w:adjustRightInd w:val="0"/>
        <w:ind w:firstLine="709"/>
        <w:jc w:val="both"/>
      </w:pPr>
      <w:r w:rsidRPr="002A5FB1">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F1A" w:rsidRDefault="00B54F1A" w:rsidP="002A277B">
      <w:pPr>
        <w:widowControl w:val="0"/>
        <w:autoSpaceDE w:val="0"/>
        <w:autoSpaceDN w:val="0"/>
        <w:adjustRightInd w:val="0"/>
        <w:ind w:firstLine="709"/>
        <w:jc w:val="both"/>
      </w:pPr>
      <w:proofErr w:type="gramStart"/>
      <w:r w:rsidRPr="002A5FB1">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w:t>
      </w:r>
      <w:r w:rsidRPr="002A5FB1">
        <w:lastRenderedPageBreak/>
        <w:t>муниципальных</w:t>
      </w:r>
      <w:proofErr w:type="gramEnd"/>
      <w:r w:rsidRPr="002A5FB1">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w:t>
      </w:r>
      <w:r w:rsidR="003735CD">
        <w:t xml:space="preserve"> 7 Федерального закона № 210-ФЗ;</w:t>
      </w:r>
    </w:p>
    <w:p w:rsidR="003735CD" w:rsidRDefault="003735CD" w:rsidP="003735CD">
      <w:pPr>
        <w:widowControl w:val="0"/>
        <w:autoSpaceDE w:val="0"/>
        <w:autoSpaceDN w:val="0"/>
        <w:adjustRightInd w:val="0"/>
        <w:ind w:firstLine="709"/>
        <w:jc w:val="both"/>
      </w:pPr>
      <w:proofErr w:type="gramStart"/>
      <w: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735CD" w:rsidRDefault="003735CD" w:rsidP="003735CD">
      <w:pPr>
        <w:widowControl w:val="0"/>
        <w:autoSpaceDE w:val="0"/>
        <w:autoSpaceDN w:val="0"/>
        <w:adjustRightInd w:val="0"/>
        <w:ind w:firstLine="709"/>
        <w:jc w:val="both"/>
      </w:pPr>
      <w: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735CD" w:rsidRDefault="003735CD" w:rsidP="003735CD">
      <w:pPr>
        <w:widowControl w:val="0"/>
        <w:autoSpaceDE w:val="0"/>
        <w:autoSpaceDN w:val="0"/>
        <w:adjustRightInd w:val="0"/>
        <w:ind w:firstLine="709"/>
        <w:jc w:val="both"/>
      </w:pPr>
      <w: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35CD" w:rsidRDefault="003735CD" w:rsidP="003735CD">
      <w:pPr>
        <w:widowControl w:val="0"/>
        <w:autoSpaceDE w:val="0"/>
        <w:autoSpaceDN w:val="0"/>
        <w:adjustRightInd w:val="0"/>
        <w:ind w:firstLine="709"/>
        <w:jc w:val="both"/>
      </w:pPr>
      <w: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35CD" w:rsidRDefault="003735CD" w:rsidP="003735CD">
      <w:pPr>
        <w:widowControl w:val="0"/>
        <w:autoSpaceDE w:val="0"/>
        <w:autoSpaceDN w:val="0"/>
        <w:adjustRightInd w:val="0"/>
        <w:ind w:firstLine="709"/>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35CD" w:rsidRPr="002A5FB1" w:rsidRDefault="003735CD" w:rsidP="003735CD">
      <w:pPr>
        <w:widowControl w:val="0"/>
        <w:autoSpaceDE w:val="0"/>
        <w:autoSpaceDN w:val="0"/>
        <w:adjustRightInd w:val="0"/>
        <w:ind w:firstLine="709"/>
        <w:jc w:val="both"/>
      </w:pPr>
      <w:r>
        <w:t xml:space="preserve"> </w:t>
      </w:r>
      <w:proofErr w:type="gramStart"/>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w:t>
      </w:r>
      <w:proofErr w:type="gramEnd"/>
      <w:r>
        <w:t xml:space="preserve"> </w:t>
      </w:r>
      <w:proofErr w:type="gramStart"/>
      <w:r>
        <w:t>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p>
    <w:p w:rsidR="00B54F1A" w:rsidRPr="002A5FB1" w:rsidRDefault="00B54F1A" w:rsidP="00B54F1A">
      <w:pPr>
        <w:widowControl w:val="0"/>
        <w:autoSpaceDE w:val="0"/>
        <w:autoSpaceDN w:val="0"/>
        <w:adjustRightInd w:val="0"/>
      </w:pPr>
    </w:p>
    <w:p w:rsidR="00B54F1A" w:rsidRPr="002A5FB1" w:rsidRDefault="00B54F1A" w:rsidP="00B54F1A">
      <w:pPr>
        <w:jc w:val="center"/>
      </w:pPr>
      <w:bookmarkStart w:id="16" w:name="Par239"/>
      <w:bookmarkEnd w:id="16"/>
      <w:r w:rsidRPr="002A5FB1">
        <w:t>Глава 11. ПЕРЕЧЕНЬ ОСНОВАНИЙ ДЛЯ ОТКАЗА В ПРИЕМЕ ЗАЯВЛЕНИЯ И</w:t>
      </w:r>
      <w:r w:rsidR="00EB0123" w:rsidRPr="00EB0123">
        <w:t xml:space="preserve"> </w:t>
      </w:r>
      <w:r w:rsidRPr="002A5FB1">
        <w:t>ДОКУМЕНТОВ, НЕОБХОДИМЫХ ДЛЯ ПРЕДОСТАВЛЕНИЯ МУНИЦИПАЛЬНОЙ УСЛУГИ</w:t>
      </w:r>
    </w:p>
    <w:p w:rsidR="00B54F1A" w:rsidRPr="002A5FB1" w:rsidRDefault="00B54F1A" w:rsidP="00B54F1A">
      <w:pPr>
        <w:jc w:val="center"/>
      </w:pPr>
    </w:p>
    <w:p w:rsidR="00B54F1A" w:rsidRPr="002A5FB1" w:rsidRDefault="00B54F1A" w:rsidP="00B54F1A">
      <w:r w:rsidRPr="002A5FB1">
        <w:t>5</w:t>
      </w:r>
      <w:r w:rsidR="002A277B">
        <w:t>6</w:t>
      </w:r>
      <w:r w:rsidRPr="002A5FB1">
        <w:t>. Основания для отказа в приеме заявления законодательством не предусмотрены</w:t>
      </w:r>
      <w:r>
        <w:t>.</w:t>
      </w:r>
    </w:p>
    <w:p w:rsidR="00B54F1A" w:rsidRPr="002A5FB1" w:rsidRDefault="00B54F1A" w:rsidP="00B54F1A"/>
    <w:p w:rsidR="00B54F1A" w:rsidRPr="002A5FB1" w:rsidRDefault="00B54F1A" w:rsidP="00B54F1A">
      <w:pPr>
        <w:widowControl w:val="0"/>
        <w:autoSpaceDE w:val="0"/>
        <w:autoSpaceDN w:val="0"/>
        <w:adjustRightInd w:val="0"/>
        <w:jc w:val="center"/>
        <w:outlineLvl w:val="2"/>
      </w:pPr>
      <w:bookmarkStart w:id="17" w:name="Par251"/>
      <w:bookmarkEnd w:id="17"/>
      <w:r w:rsidRPr="002A5FB1">
        <w:t>Глава 12. ПЕРЕЧЕНЬ ОСНОВАНИЙ ДЛЯ ПРИОСТАНОВЛЕНИЯ</w:t>
      </w:r>
    </w:p>
    <w:p w:rsidR="00B54F1A" w:rsidRPr="002A5FB1" w:rsidRDefault="00B54F1A" w:rsidP="00B54F1A">
      <w:pPr>
        <w:widowControl w:val="0"/>
        <w:autoSpaceDE w:val="0"/>
        <w:autoSpaceDN w:val="0"/>
        <w:adjustRightInd w:val="0"/>
        <w:jc w:val="center"/>
      </w:pPr>
      <w:r w:rsidRPr="002A5FB1">
        <w:t>ИЛИ ОТКАЗА В ПРЕДОСТАВЛЕНИИМУНИЦИПАЛЬНОЙ УСЛУГИ</w:t>
      </w:r>
    </w:p>
    <w:p w:rsidR="00B54F1A" w:rsidRPr="002A5FB1" w:rsidRDefault="00B54F1A" w:rsidP="00B54F1A">
      <w:pPr>
        <w:widowControl w:val="0"/>
        <w:autoSpaceDE w:val="0"/>
        <w:autoSpaceDN w:val="0"/>
        <w:adjustRightInd w:val="0"/>
        <w:rPr>
          <w:highlight w:val="yellow"/>
        </w:rPr>
      </w:pPr>
    </w:p>
    <w:p w:rsidR="00B54F1A" w:rsidRPr="002A5FB1" w:rsidRDefault="00B54F1A" w:rsidP="002117BB">
      <w:pPr>
        <w:widowControl w:val="0"/>
        <w:autoSpaceDE w:val="0"/>
        <w:autoSpaceDN w:val="0"/>
        <w:adjustRightInd w:val="0"/>
        <w:ind w:firstLine="709"/>
        <w:jc w:val="both"/>
      </w:pPr>
      <w:r>
        <w:t>5</w:t>
      </w:r>
      <w:r w:rsidR="002117BB">
        <w:t>7</w:t>
      </w:r>
      <w:r w:rsidRPr="002A5FB1">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54F1A" w:rsidRPr="002A5FB1" w:rsidRDefault="002117BB" w:rsidP="002117BB">
      <w:pPr>
        <w:autoSpaceDE w:val="0"/>
        <w:autoSpaceDN w:val="0"/>
        <w:adjustRightInd w:val="0"/>
        <w:ind w:firstLine="709"/>
        <w:jc w:val="both"/>
      </w:pPr>
      <w:r>
        <w:t>58</w:t>
      </w:r>
      <w:r w:rsidR="00B54F1A" w:rsidRPr="002A5FB1">
        <w:t>. В выдаче разрешения на строительство отказывается при наличии одного из следующих оснований:</w:t>
      </w:r>
    </w:p>
    <w:p w:rsidR="00B54F1A" w:rsidRPr="002A5FB1" w:rsidRDefault="00B54F1A" w:rsidP="002117BB">
      <w:pPr>
        <w:autoSpaceDE w:val="0"/>
        <w:autoSpaceDN w:val="0"/>
        <w:adjustRightInd w:val="0"/>
        <w:ind w:firstLine="709"/>
        <w:jc w:val="both"/>
      </w:pPr>
      <w:r w:rsidRPr="002A5FB1">
        <w:lastRenderedPageBreak/>
        <w:t>а) отсутствие у заявителя и в распоряжении органов государственной власти, органов местного самоуправления документо</w:t>
      </w:r>
      <w:r w:rsidR="002117BB">
        <w:t xml:space="preserve">в, предусмотренных пунктами 45 и 54 </w:t>
      </w:r>
      <w:r w:rsidRPr="002A5FB1">
        <w:t>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54F1A" w:rsidRPr="002A5FB1" w:rsidRDefault="00B54F1A" w:rsidP="002117BB">
      <w:pPr>
        <w:autoSpaceDE w:val="0"/>
        <w:autoSpaceDN w:val="0"/>
        <w:adjustRightInd w:val="0"/>
        <w:ind w:firstLine="709"/>
        <w:jc w:val="both"/>
      </w:pPr>
      <w:r w:rsidRPr="002A5FB1">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54F1A" w:rsidRDefault="002117BB" w:rsidP="002117BB">
      <w:pPr>
        <w:autoSpaceDE w:val="0"/>
        <w:autoSpaceDN w:val="0"/>
        <w:adjustRightInd w:val="0"/>
        <w:ind w:firstLine="709"/>
        <w:jc w:val="both"/>
      </w:pPr>
      <w:r>
        <w:t>59</w:t>
      </w:r>
      <w:r w:rsidR="00B54F1A" w:rsidRPr="002A5FB1">
        <w:t xml:space="preserve">. </w:t>
      </w:r>
      <w:proofErr w:type="gramStart"/>
      <w:r w:rsidR="00B54F1A" w:rsidRPr="002A5FB1">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B54F1A" w:rsidRPr="00026A6B" w:rsidRDefault="00B54F1A" w:rsidP="002117BB">
      <w:pPr>
        <w:autoSpaceDE w:val="0"/>
        <w:autoSpaceDN w:val="0"/>
        <w:adjustRightInd w:val="0"/>
        <w:ind w:firstLine="709"/>
        <w:jc w:val="both"/>
      </w:pPr>
      <w:r>
        <w:t xml:space="preserve">а) </w:t>
      </w:r>
      <w:r w:rsidRPr="00026A6B">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21.10 статьи</w:t>
      </w:r>
      <w:r>
        <w:t xml:space="preserve"> 51 Градостроительного кодекса Российской Федерации</w:t>
      </w:r>
      <w:r w:rsidRPr="00026A6B">
        <w:t>, или отсутствие правоустанавливающего документа на земельный участок в случае, указанном в части 21.13  статьи</w:t>
      </w:r>
      <w:r>
        <w:t xml:space="preserve"> 51 Градостроительного кодекса Российской Федерации</w:t>
      </w:r>
      <w:r w:rsidRPr="00026A6B">
        <w:t>;</w:t>
      </w:r>
    </w:p>
    <w:p w:rsidR="00B54F1A" w:rsidRPr="00026A6B" w:rsidRDefault="00B54F1A" w:rsidP="002117BB">
      <w:pPr>
        <w:autoSpaceDE w:val="0"/>
        <w:autoSpaceDN w:val="0"/>
        <w:adjustRightInd w:val="0"/>
        <w:ind w:firstLine="709"/>
        <w:jc w:val="both"/>
      </w:pPr>
      <w:r>
        <w:t>б</w:t>
      </w:r>
      <w:r w:rsidRPr="00026A6B">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54F1A" w:rsidRPr="00026A6B" w:rsidRDefault="00B54F1A" w:rsidP="002117BB">
      <w:pPr>
        <w:jc w:val="both"/>
        <w:rPr>
          <w:rFonts w:ascii="Arial" w:hAnsi="Arial" w:cs="Arial"/>
          <w:lang w:eastAsia="en-US"/>
        </w:rPr>
      </w:pPr>
      <w:proofErr w:type="gramStart"/>
      <w:r>
        <w:t>в</w:t>
      </w:r>
      <w:r w:rsidRPr="00026A6B">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Pr>
          <w:lang w:eastAsia="en-US"/>
        </w:rPr>
        <w:t>в</w:t>
      </w:r>
      <w:r w:rsidRPr="00026A6B">
        <w:rPr>
          <w:lang w:eastAsia="en-US"/>
        </w:rPr>
        <w:t xml:space="preserve"> случае, предусмотренном </w:t>
      </w:r>
      <w:hyperlink w:anchor="sub_51217" w:history="1">
        <w:r w:rsidRPr="00026A6B">
          <w:rPr>
            <w:lang w:eastAsia="en-US"/>
          </w:rPr>
          <w:t>частью 21.7</w:t>
        </w:r>
      </w:hyperlink>
      <w:r>
        <w:rPr>
          <w:lang w:eastAsia="en-US"/>
        </w:rPr>
        <w:t xml:space="preserve"> статьи 51 Градостроительного кодекса Российской Федерации.</w:t>
      </w:r>
      <w:proofErr w:type="gramEnd"/>
    </w:p>
    <w:p w:rsidR="00B54F1A" w:rsidRPr="002A5FB1" w:rsidRDefault="00B54F1A" w:rsidP="002117BB">
      <w:pPr>
        <w:autoSpaceDE w:val="0"/>
        <w:autoSpaceDN w:val="0"/>
        <w:adjustRightInd w:val="0"/>
        <w:ind w:firstLine="708"/>
        <w:jc w:val="both"/>
      </w:pPr>
      <w:r w:rsidRPr="002A5FB1">
        <w:t>6</w:t>
      </w:r>
      <w:r w:rsidR="002117BB">
        <w:t>0</w:t>
      </w:r>
      <w:r w:rsidRPr="002A5FB1">
        <w:t xml:space="preserve">. </w:t>
      </w:r>
      <w:proofErr w:type="gramStart"/>
      <w:r w:rsidRPr="002A5FB1">
        <w:t>При внесении изменений в разрешение на строительство в связи с исправлением</w:t>
      </w:r>
      <w:proofErr w:type="gramEnd"/>
      <w:r w:rsidRPr="002A5FB1">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B54F1A" w:rsidRPr="002A5FB1" w:rsidRDefault="00B54F1A" w:rsidP="002117BB">
      <w:pPr>
        <w:autoSpaceDE w:val="0"/>
        <w:autoSpaceDN w:val="0"/>
        <w:adjustRightInd w:val="0"/>
        <w:ind w:firstLine="709"/>
        <w:jc w:val="both"/>
      </w:pPr>
      <w:r w:rsidRPr="002A5FB1">
        <w:t xml:space="preserve">а) отсутствия в распоряжении заявителя и органов государственной власти, органов местного самоуправления документов, предусмотренных пунктами </w:t>
      </w:r>
      <w:r w:rsidR="002117BB">
        <w:t xml:space="preserve">49 </w:t>
      </w:r>
      <w:r w:rsidRPr="002A5FB1">
        <w:t>и 5</w:t>
      </w:r>
      <w:r w:rsidR="002117BB">
        <w:t>4</w:t>
      </w:r>
      <w:r w:rsidRPr="002A5FB1">
        <w:t xml:space="preserve"> 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t xml:space="preserve">б) несоответствия документов, указанных в </w:t>
      </w:r>
      <w:hyperlink r:id="rId27" w:history="1">
        <w:r w:rsidRPr="002A5FB1">
          <w:t xml:space="preserve">подпункте 2 пункта </w:t>
        </w:r>
      </w:hyperlink>
      <w:r w:rsidR="002117BB">
        <w:t>49</w:t>
      </w:r>
      <w:r w:rsidRPr="002A5FB1">
        <w:t xml:space="preserve"> настоящего административного регламента, требованиям градостроительного плана земельного участка;</w:t>
      </w:r>
    </w:p>
    <w:p w:rsidR="00B54F1A" w:rsidRPr="002A5FB1" w:rsidRDefault="00B54F1A" w:rsidP="002117BB">
      <w:pPr>
        <w:autoSpaceDE w:val="0"/>
        <w:autoSpaceDN w:val="0"/>
        <w:adjustRightInd w:val="0"/>
        <w:ind w:firstLine="709"/>
        <w:jc w:val="both"/>
      </w:pPr>
      <w:r w:rsidRPr="002A5FB1">
        <w:t xml:space="preserve">в) несоответствия документов, указанных в </w:t>
      </w:r>
      <w:hyperlink r:id="rId28" w:history="1">
        <w:r w:rsidRPr="002A5FB1">
          <w:t>подпункте 2 пункта</w:t>
        </w:r>
      </w:hyperlink>
      <w:r w:rsidR="002117BB">
        <w:t xml:space="preserve"> 49</w:t>
      </w:r>
      <w:r w:rsidRPr="002A5FB1">
        <w:t xml:space="preserve">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B54F1A" w:rsidRPr="002A5FB1" w:rsidRDefault="00B54F1A" w:rsidP="002117BB">
      <w:pPr>
        <w:autoSpaceDE w:val="0"/>
        <w:autoSpaceDN w:val="0"/>
        <w:adjustRightInd w:val="0"/>
        <w:ind w:firstLine="709"/>
        <w:jc w:val="both"/>
      </w:pPr>
      <w:r w:rsidRPr="002A5FB1">
        <w:t>6</w:t>
      </w:r>
      <w:r w:rsidR="002117BB">
        <w:t>1</w:t>
      </w:r>
      <w:r w:rsidRPr="002A5FB1">
        <w:t>. В продлении срока действия разрешения на строительство отказывается в случаях:</w:t>
      </w:r>
    </w:p>
    <w:p w:rsidR="00B54F1A" w:rsidRPr="002A5FB1" w:rsidRDefault="00B54F1A" w:rsidP="002117BB">
      <w:pPr>
        <w:autoSpaceDE w:val="0"/>
        <w:autoSpaceDN w:val="0"/>
        <w:adjustRightInd w:val="0"/>
        <w:ind w:firstLine="709"/>
        <w:jc w:val="both"/>
      </w:pPr>
      <w:r w:rsidRPr="002A5FB1">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B54F1A" w:rsidRPr="002A5FB1" w:rsidRDefault="00B54F1A" w:rsidP="002117BB">
      <w:pPr>
        <w:autoSpaceDE w:val="0"/>
        <w:autoSpaceDN w:val="0"/>
        <w:adjustRightInd w:val="0"/>
        <w:ind w:firstLine="709"/>
        <w:jc w:val="both"/>
      </w:pPr>
      <w:r w:rsidRPr="002A5FB1">
        <w:t>б) отсутствия документов, предусмотренных пунктом 5</w:t>
      </w:r>
      <w:r w:rsidR="002117BB">
        <w:t>1</w:t>
      </w:r>
      <w:r w:rsidRPr="002A5FB1">
        <w:t xml:space="preserve"> настоящего административного регламента;</w:t>
      </w:r>
    </w:p>
    <w:p w:rsidR="00B54F1A" w:rsidRPr="002A5FB1" w:rsidRDefault="00B54F1A" w:rsidP="002117BB">
      <w:pPr>
        <w:autoSpaceDE w:val="0"/>
        <w:autoSpaceDN w:val="0"/>
        <w:adjustRightInd w:val="0"/>
        <w:ind w:firstLine="709"/>
        <w:jc w:val="both"/>
      </w:pPr>
      <w:r w:rsidRPr="002A5FB1">
        <w:t>в) прекращения действия разрешения на строительство.</w:t>
      </w:r>
    </w:p>
    <w:p w:rsidR="00B54F1A" w:rsidRPr="002A5FB1" w:rsidRDefault="00B54F1A" w:rsidP="002117BB">
      <w:pPr>
        <w:autoSpaceDE w:val="0"/>
        <w:autoSpaceDN w:val="0"/>
        <w:adjustRightInd w:val="0"/>
        <w:ind w:firstLine="709"/>
        <w:jc w:val="both"/>
      </w:pPr>
      <w:r w:rsidRPr="002A5FB1">
        <w:lastRenderedPageBreak/>
        <w:t>6</w:t>
      </w:r>
      <w:r w:rsidR="002117BB">
        <w:t>2</w:t>
      </w:r>
      <w:r w:rsidRPr="002A5FB1">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B54F1A" w:rsidRPr="002A5FB1" w:rsidRDefault="00B54F1A" w:rsidP="00B54F1A">
      <w:pPr>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18" w:name="Par261"/>
      <w:bookmarkEnd w:id="18"/>
      <w:r w:rsidRPr="002A5FB1">
        <w:t xml:space="preserve">Глава 13. ПЕРЕЧЕНЬ УСЛУГ, КОТОРЫЕ ЯВЛЯЮТСЯ НЕОБХОДИМЫМИ И ОБЯЗАТЕЛЬНЫМИ ДЛЯ ПРЕДОСТАВЛЕНИЯ МУНИЦИПАЛЬНОЙ УСЛУГИ, ВТОМ </w:t>
      </w:r>
      <w:proofErr w:type="gramStart"/>
      <w:r w:rsidRPr="002A5FB1">
        <w:t>ЧИСЛЕ</w:t>
      </w:r>
      <w:proofErr w:type="gramEnd"/>
      <w:r w:rsidRPr="002A5FB1">
        <w:t xml:space="preserve"> СВЕДЕНИЯ О ДОКУМЕНТЕ (ДОКУМЕНТАХ), ВЫДАВАЕМОМ (ВЫДАВАЕМЫХ) ОРГАНИЗАЦИЯМИ, УЧАСТВУЮЩИМИ В ПРЕДОСТАВЛЕНИИ МУНИЦИПАЛЬНОЙ УСЛУГИ</w:t>
      </w:r>
    </w:p>
    <w:p w:rsidR="00B54F1A" w:rsidRPr="002A5FB1" w:rsidRDefault="00B54F1A" w:rsidP="00B54F1A">
      <w:pPr>
        <w:widowControl w:val="0"/>
        <w:autoSpaceDE w:val="0"/>
        <w:autoSpaceDN w:val="0"/>
        <w:adjustRightInd w:val="0"/>
      </w:pPr>
    </w:p>
    <w:p w:rsidR="00B54F1A" w:rsidRPr="002A5FB1" w:rsidRDefault="00B54F1A" w:rsidP="002117BB">
      <w:pPr>
        <w:widowControl w:val="0"/>
        <w:autoSpaceDE w:val="0"/>
        <w:autoSpaceDN w:val="0"/>
        <w:adjustRightInd w:val="0"/>
        <w:ind w:firstLine="709"/>
        <w:jc w:val="both"/>
      </w:pPr>
      <w:r w:rsidRPr="002A5FB1">
        <w:t>6</w:t>
      </w:r>
      <w:r w:rsidR="002117BB">
        <w:t>3</w:t>
      </w:r>
      <w:r w:rsidRPr="002A5FB1">
        <w:t>. Для получения муниципальной услуги заявителю или его представителю необходимо получить:</w:t>
      </w:r>
    </w:p>
    <w:p w:rsidR="00B54F1A" w:rsidRPr="002A5FB1" w:rsidRDefault="00B54F1A" w:rsidP="002117BB">
      <w:pPr>
        <w:widowControl w:val="0"/>
        <w:autoSpaceDE w:val="0"/>
        <w:autoSpaceDN w:val="0"/>
        <w:adjustRightInd w:val="0"/>
        <w:ind w:firstLine="709"/>
        <w:jc w:val="both"/>
      </w:pPr>
      <w:proofErr w:type="gramStart"/>
      <w:r w:rsidRPr="002A5FB1">
        <w:t xml:space="preserve">а)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9" w:history="1">
        <w:r w:rsidRPr="002A5FB1">
          <w:t>частью 12.1 статьи 48</w:t>
        </w:r>
      </w:hyperlink>
      <w:r w:rsidRPr="002A5FB1">
        <w:t xml:space="preserve"> Градостроительного кодекса Российской Федерации), если такая проектная документация подлежит экспертизе в соответствии со </w:t>
      </w:r>
      <w:hyperlink r:id="rId30" w:history="1">
        <w:r w:rsidRPr="002A5FB1">
          <w:t>статьей 49</w:t>
        </w:r>
      </w:hyperlink>
      <w:r w:rsidRPr="002A5FB1">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1" w:history="1">
        <w:r w:rsidRPr="002A5FB1">
          <w:t>частью 3.4 статьи 49</w:t>
        </w:r>
      </w:hyperlink>
      <w:r w:rsidRPr="002A5FB1">
        <w:t xml:space="preserve"> Градостроительного кодекса Российской Федерации, положительное заключение государственной</w:t>
      </w:r>
      <w:proofErr w:type="gramEnd"/>
      <w:r w:rsidRPr="002A5FB1">
        <w:t xml:space="preserve"> экологической экспертизы проектной документации в случаях, предусмотренных </w:t>
      </w:r>
      <w:hyperlink r:id="rId32" w:history="1">
        <w:r w:rsidRPr="002A5FB1">
          <w:t>частью 6 статьи 49</w:t>
        </w:r>
      </w:hyperlink>
      <w:r w:rsidRPr="002A5FB1">
        <w:t xml:space="preserve"> Градостроительного кодекса Российской Федерации;</w:t>
      </w:r>
    </w:p>
    <w:p w:rsidR="00B54F1A" w:rsidRPr="002A5FB1" w:rsidRDefault="00B54F1A" w:rsidP="002117BB">
      <w:pPr>
        <w:widowControl w:val="0"/>
        <w:autoSpaceDE w:val="0"/>
        <w:autoSpaceDN w:val="0"/>
        <w:adjustRightInd w:val="0"/>
        <w:ind w:firstLine="709"/>
        <w:jc w:val="both"/>
      </w:pPr>
      <w:r w:rsidRPr="002A5FB1">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54F1A" w:rsidRPr="002A5FB1" w:rsidRDefault="00B54F1A" w:rsidP="002117BB">
      <w:pPr>
        <w:widowControl w:val="0"/>
        <w:autoSpaceDE w:val="0"/>
        <w:autoSpaceDN w:val="0"/>
        <w:adjustRightInd w:val="0"/>
        <w:ind w:firstLine="709"/>
        <w:jc w:val="both"/>
      </w:pPr>
      <w:r w:rsidRPr="002A5FB1">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B54F1A" w:rsidRPr="002A5FB1" w:rsidRDefault="00B54F1A" w:rsidP="002117BB">
      <w:pPr>
        <w:widowControl w:val="0"/>
        <w:autoSpaceDE w:val="0"/>
        <w:autoSpaceDN w:val="0"/>
        <w:adjustRightInd w:val="0"/>
        <w:ind w:firstLine="709"/>
        <w:jc w:val="both"/>
      </w:pPr>
      <w:proofErr w:type="gramStart"/>
      <w:r w:rsidRPr="002A5FB1">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19" w:name="Par270"/>
      <w:bookmarkEnd w:id="19"/>
      <w:r w:rsidRPr="002A5FB1">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B54F1A" w:rsidRPr="002A5FB1" w:rsidRDefault="00B54F1A" w:rsidP="00B54F1A">
      <w:pPr>
        <w:widowControl w:val="0"/>
        <w:autoSpaceDE w:val="0"/>
        <w:autoSpaceDN w:val="0"/>
        <w:adjustRightInd w:val="0"/>
      </w:pPr>
    </w:p>
    <w:p w:rsidR="00B54F1A" w:rsidRPr="002A5FB1" w:rsidRDefault="00B54F1A" w:rsidP="002117BB">
      <w:pPr>
        <w:widowControl w:val="0"/>
        <w:autoSpaceDE w:val="0"/>
        <w:autoSpaceDN w:val="0"/>
        <w:adjustRightInd w:val="0"/>
        <w:ind w:firstLine="709"/>
        <w:jc w:val="both"/>
      </w:pPr>
      <w:r w:rsidRPr="002A5FB1">
        <w:t>6</w:t>
      </w:r>
      <w:r w:rsidR="002117BB">
        <w:t>4</w:t>
      </w:r>
      <w:r w:rsidRPr="002A5FB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54F1A" w:rsidRPr="002A5FB1" w:rsidRDefault="00B54F1A" w:rsidP="002117BB">
      <w:pPr>
        <w:widowControl w:val="0"/>
        <w:autoSpaceDE w:val="0"/>
        <w:autoSpaceDN w:val="0"/>
        <w:adjustRightInd w:val="0"/>
        <w:ind w:firstLine="709"/>
        <w:jc w:val="both"/>
      </w:pPr>
      <w:r w:rsidRPr="002A5FB1">
        <w:t>6</w:t>
      </w:r>
      <w:r w:rsidR="002117BB">
        <w:t>5</w:t>
      </w:r>
      <w:r w:rsidRPr="002A5FB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54F1A" w:rsidRPr="002A5FB1" w:rsidRDefault="00B54F1A" w:rsidP="00B54F1A">
      <w:pPr>
        <w:widowControl w:val="0"/>
        <w:autoSpaceDE w:val="0"/>
        <w:autoSpaceDN w:val="0"/>
        <w:adjustRightInd w:val="0"/>
      </w:pPr>
    </w:p>
    <w:p w:rsidR="00B54F1A" w:rsidRPr="002A5FB1" w:rsidRDefault="00B54F1A" w:rsidP="00B54F1A">
      <w:pPr>
        <w:jc w:val="center"/>
      </w:pPr>
      <w:bookmarkStart w:id="20" w:name="Par277"/>
      <w:bookmarkEnd w:id="20"/>
      <w:r w:rsidRPr="002A5FB1">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B54F1A" w:rsidRPr="002A5FB1" w:rsidRDefault="00B54F1A" w:rsidP="00B54F1A"/>
    <w:p w:rsidR="00B54F1A" w:rsidRPr="002A5FB1" w:rsidRDefault="00B54F1A" w:rsidP="00133BED">
      <w:pPr>
        <w:jc w:val="both"/>
      </w:pPr>
      <w:r>
        <w:t>6</w:t>
      </w:r>
      <w:r w:rsidR="00133BED">
        <w:t>6</w:t>
      </w:r>
      <w:r w:rsidRPr="002A5FB1">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B54F1A" w:rsidRPr="002A5FB1" w:rsidRDefault="00B54F1A" w:rsidP="00133BED">
      <w:pPr>
        <w:jc w:val="both"/>
      </w:pPr>
      <w:r>
        <w:lastRenderedPageBreak/>
        <w:t>6</w:t>
      </w:r>
      <w:r w:rsidR="00133BED">
        <w:t>7</w:t>
      </w:r>
      <w:r w:rsidRPr="002A5FB1">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B54F1A" w:rsidRPr="002A5FB1" w:rsidRDefault="00B54F1A" w:rsidP="00B54F1A"/>
    <w:p w:rsidR="00B54F1A" w:rsidRPr="002A5FB1" w:rsidRDefault="00B54F1A" w:rsidP="00B54F1A">
      <w:pPr>
        <w:jc w:val="center"/>
      </w:pPr>
      <w:bookmarkStart w:id="21" w:name="Par285"/>
      <w:bookmarkEnd w:id="21"/>
      <w:r w:rsidRPr="002A5FB1">
        <w:t>Глава 16. МАКСИМАЛЬНЫЙ СРОК ОЖИДАНИЯ В ОЧЕРЕДИ ПРИ ПОДАЧЕ</w:t>
      </w:r>
      <w:r w:rsidR="00311E97" w:rsidRPr="00311E97">
        <w:t xml:space="preserve"> </w:t>
      </w:r>
      <w:r w:rsidRPr="002A5FB1">
        <w:t>ЗАЯВЛЕНИЯ О ПРЕДОСТАВЛЕНИИ МУНИЦИПАЛЬНОЙ УСЛУГИ И ПРИ</w:t>
      </w:r>
      <w:r w:rsidR="00307D50" w:rsidRPr="00307D50">
        <w:t xml:space="preserve"> </w:t>
      </w:r>
      <w:r w:rsidRPr="002A5FB1">
        <w:t>ПОЛУЧЕНИИ РЕЗУЛЬТАТА ПРЕДОСТАВЛЕНИЯ ТАКОЙ УСЛУГИ</w:t>
      </w:r>
    </w:p>
    <w:p w:rsidR="00B54F1A" w:rsidRPr="002A5FB1" w:rsidRDefault="00B54F1A" w:rsidP="00B54F1A"/>
    <w:p w:rsidR="00B54F1A" w:rsidRPr="002A5FB1" w:rsidRDefault="00571D88" w:rsidP="00571D88">
      <w:pPr>
        <w:jc w:val="both"/>
      </w:pPr>
      <w:bookmarkStart w:id="22" w:name="Par289"/>
      <w:bookmarkEnd w:id="22"/>
      <w:r>
        <w:t>68</w:t>
      </w:r>
      <w:r w:rsidR="00B54F1A" w:rsidRPr="002A5FB1">
        <w:t>. Максимальное время ожидания в очереди при подаче заявления и документов не превышает 15 минут.</w:t>
      </w:r>
    </w:p>
    <w:p w:rsidR="00B54F1A" w:rsidRPr="002A5FB1" w:rsidRDefault="00571D88" w:rsidP="00571D88">
      <w:pPr>
        <w:jc w:val="both"/>
      </w:pPr>
      <w:r>
        <w:t>69</w:t>
      </w:r>
      <w:r w:rsidR="00B54F1A" w:rsidRPr="002A5FB1">
        <w:t>. Максимальное время ожидания в очереди при получении результата муниципальной услуги не превышает 15 минут.</w:t>
      </w:r>
    </w:p>
    <w:p w:rsidR="00B54F1A" w:rsidRPr="002A5FB1" w:rsidRDefault="00B54F1A" w:rsidP="00B54F1A"/>
    <w:p w:rsidR="00B54F1A" w:rsidRPr="002A5FB1" w:rsidRDefault="00B54F1A" w:rsidP="00B54F1A">
      <w:pPr>
        <w:jc w:val="center"/>
      </w:pPr>
      <w:bookmarkStart w:id="23" w:name="Par293"/>
      <w:bookmarkEnd w:id="23"/>
      <w:r w:rsidRPr="002A5FB1">
        <w:t>Глава 17. СРОК И ПОРЯДОК РЕГИСТРАЦИИ ЗАЯВЛЕНИЯ</w:t>
      </w:r>
    </w:p>
    <w:p w:rsidR="00B54F1A" w:rsidRPr="002A5FB1" w:rsidRDefault="00B54F1A" w:rsidP="00B54F1A">
      <w:pPr>
        <w:jc w:val="center"/>
      </w:pPr>
      <w:r w:rsidRPr="002A5FB1">
        <w:t>ЗАЯВИТЕЛЯ О ПРЕДОСТАВЛЕНИИ</w:t>
      </w:r>
      <w:r w:rsidR="00DF055B" w:rsidRPr="00DF055B">
        <w:t xml:space="preserve"> </w:t>
      </w:r>
      <w:r w:rsidRPr="002A5FB1">
        <w:t>МУНИЦИПАЛЬНОЙ УСЛУГИ, В ТОМ ЧИСЛЕ В ЭЛЕКТРОННОЙ ФОРМЕ</w:t>
      </w:r>
    </w:p>
    <w:p w:rsidR="00B54F1A" w:rsidRPr="002A5FB1" w:rsidRDefault="00B54F1A" w:rsidP="00B54F1A">
      <w:pPr>
        <w:jc w:val="center"/>
      </w:pPr>
    </w:p>
    <w:p w:rsidR="00B54F1A" w:rsidRPr="002A5FB1" w:rsidRDefault="00B54F1A" w:rsidP="00B54F1A">
      <w:r>
        <w:t>7</w:t>
      </w:r>
      <w:r w:rsidR="00571D88">
        <w:t>0</w:t>
      </w:r>
      <w:r w:rsidRPr="002A5FB1">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4F1A" w:rsidRDefault="00B54F1A" w:rsidP="00B54F1A">
      <w:r w:rsidRPr="002A5FB1">
        <w:t>7</w:t>
      </w:r>
      <w:r w:rsidR="00571D88">
        <w:t>1</w:t>
      </w:r>
      <w:r w:rsidRPr="002A5FB1">
        <w:t>. Максимальное время регистрации заявления о предоставлении муниципальной услуги составляет 15 минут.</w:t>
      </w:r>
    </w:p>
    <w:p w:rsidR="00B54F1A" w:rsidRPr="002A5FB1" w:rsidRDefault="00B54F1A" w:rsidP="00B54F1A"/>
    <w:p w:rsidR="00B54F1A" w:rsidRPr="002A5FB1" w:rsidRDefault="00B54F1A" w:rsidP="00B54F1A"/>
    <w:p w:rsidR="00B54F1A" w:rsidRPr="002A5FB1" w:rsidRDefault="00B54F1A" w:rsidP="00B54F1A">
      <w:pPr>
        <w:widowControl w:val="0"/>
        <w:autoSpaceDE w:val="0"/>
        <w:autoSpaceDN w:val="0"/>
        <w:adjustRightInd w:val="0"/>
        <w:jc w:val="center"/>
        <w:outlineLvl w:val="2"/>
      </w:pPr>
      <w:bookmarkStart w:id="24" w:name="Par300"/>
      <w:bookmarkEnd w:id="24"/>
      <w:r w:rsidRPr="002A5FB1">
        <w:t>Глава 18. ТРЕБОВАНИЯ К ПОМЕЩЕНИЯМ,</w:t>
      </w:r>
    </w:p>
    <w:p w:rsidR="00B54F1A" w:rsidRPr="002A5FB1" w:rsidRDefault="00B54F1A" w:rsidP="00B54F1A">
      <w:pPr>
        <w:widowControl w:val="0"/>
        <w:autoSpaceDE w:val="0"/>
        <w:autoSpaceDN w:val="0"/>
        <w:adjustRightInd w:val="0"/>
        <w:jc w:val="center"/>
      </w:pPr>
      <w:r w:rsidRPr="002A5FB1">
        <w:t xml:space="preserve">В </w:t>
      </w:r>
      <w:proofErr w:type="gramStart"/>
      <w:r w:rsidRPr="002A5FB1">
        <w:t>КОТОРЫХ</w:t>
      </w:r>
      <w:proofErr w:type="gramEnd"/>
      <w:r w:rsidRPr="002A5FB1">
        <w:t xml:space="preserve"> ПРЕДОСТАВЛЯЕТСЯ МУНИЦИПАЛЬНАЯ УСЛУГА</w:t>
      </w:r>
    </w:p>
    <w:p w:rsidR="00B54F1A" w:rsidRPr="002A5FB1" w:rsidRDefault="00B54F1A" w:rsidP="00B54F1A">
      <w:pPr>
        <w:widowControl w:val="0"/>
        <w:autoSpaceDE w:val="0"/>
        <w:autoSpaceDN w:val="0"/>
        <w:adjustRightInd w:val="0"/>
        <w:ind w:firstLine="709"/>
      </w:pPr>
    </w:p>
    <w:p w:rsidR="00B54F1A" w:rsidRPr="002A5FB1" w:rsidRDefault="00B54F1A" w:rsidP="00571D88">
      <w:pPr>
        <w:widowControl w:val="0"/>
        <w:autoSpaceDE w:val="0"/>
        <w:autoSpaceDN w:val="0"/>
        <w:adjustRightInd w:val="0"/>
        <w:ind w:firstLine="709"/>
        <w:jc w:val="both"/>
      </w:pPr>
      <w:r w:rsidRPr="002A5FB1">
        <w:t>7</w:t>
      </w:r>
      <w:r w:rsidR="00571D88">
        <w:t>2</w:t>
      </w:r>
      <w:r w:rsidRPr="002A5FB1">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4F1A" w:rsidRPr="002A5FB1" w:rsidRDefault="00B54F1A" w:rsidP="00571D88">
      <w:pPr>
        <w:autoSpaceDE w:val="0"/>
        <w:autoSpaceDN w:val="0"/>
        <w:adjustRightInd w:val="0"/>
        <w:ind w:firstLine="709"/>
        <w:jc w:val="both"/>
      </w:pPr>
      <w:r w:rsidRPr="002A5FB1">
        <w:t>7</w:t>
      </w:r>
      <w:r w:rsidR="00571D88">
        <w:t>3</w:t>
      </w:r>
      <w:r w:rsidRPr="002A5FB1">
        <w:t>. Информационные таблички (вывески) размещаются рядом с входом, либо на двери входа так, чтобы они были хорошо видны заявителям.</w:t>
      </w:r>
    </w:p>
    <w:p w:rsidR="00B54F1A" w:rsidRPr="002A5FB1" w:rsidRDefault="00B54F1A" w:rsidP="00571D88">
      <w:pPr>
        <w:autoSpaceDE w:val="0"/>
        <w:autoSpaceDN w:val="0"/>
        <w:adjustRightInd w:val="0"/>
        <w:ind w:firstLine="709"/>
        <w:jc w:val="both"/>
        <w:rPr>
          <w:lang w:eastAsia="en-US"/>
        </w:rPr>
      </w:pPr>
      <w:r w:rsidRPr="002A5FB1">
        <w:t>7</w:t>
      </w:r>
      <w:r w:rsidR="00571D88">
        <w:t>4</w:t>
      </w:r>
      <w:r w:rsidRPr="002A5FB1">
        <w:t xml:space="preserve">. </w:t>
      </w:r>
      <w:r w:rsidRPr="002A5FB1">
        <w:rPr>
          <w:lang w:eastAsia="en-US"/>
        </w:rPr>
        <w:t>Вход в здание должен быть оборудован удобной лестницей, при наличии технической возможности – с поручнями и пандусами.</w:t>
      </w:r>
    </w:p>
    <w:p w:rsidR="00B54F1A" w:rsidRPr="002A5FB1" w:rsidRDefault="00B54F1A" w:rsidP="00571D88">
      <w:pPr>
        <w:widowControl w:val="0"/>
        <w:autoSpaceDE w:val="0"/>
        <w:autoSpaceDN w:val="0"/>
        <w:adjustRightInd w:val="0"/>
        <w:ind w:firstLine="709"/>
        <w:jc w:val="both"/>
      </w:pPr>
      <w:r w:rsidRPr="002A5FB1">
        <w:t>7</w:t>
      </w:r>
      <w:r w:rsidR="00571D88">
        <w:t>5</w:t>
      </w:r>
      <w:r w:rsidRPr="002A5FB1">
        <w:t>. Прием заявлений и документов, необходимых для предоставления муниципальной услуги, осуществляется в кабинетах уполномоченного органа.</w:t>
      </w:r>
    </w:p>
    <w:p w:rsidR="00B54F1A" w:rsidRPr="002A5FB1" w:rsidRDefault="00B54F1A" w:rsidP="00571D88">
      <w:pPr>
        <w:widowControl w:val="0"/>
        <w:autoSpaceDE w:val="0"/>
        <w:autoSpaceDN w:val="0"/>
        <w:adjustRightInd w:val="0"/>
        <w:ind w:firstLine="709"/>
        <w:jc w:val="both"/>
      </w:pPr>
      <w:r>
        <w:t>7</w:t>
      </w:r>
      <w:r w:rsidR="00571D88">
        <w:t>6</w:t>
      </w:r>
      <w:r w:rsidRPr="002A5FB1">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4F1A" w:rsidRPr="002A5FB1" w:rsidRDefault="00B54F1A" w:rsidP="00571D88">
      <w:pPr>
        <w:widowControl w:val="0"/>
        <w:autoSpaceDE w:val="0"/>
        <w:autoSpaceDN w:val="0"/>
        <w:adjustRightInd w:val="0"/>
        <w:ind w:firstLine="709"/>
        <w:jc w:val="both"/>
      </w:pPr>
      <w:r>
        <w:t>7</w:t>
      </w:r>
      <w:r w:rsidR="00571D88">
        <w:t>7</w:t>
      </w:r>
      <w:r w:rsidRPr="002A5FB1">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4F1A" w:rsidRPr="002A5FB1" w:rsidRDefault="00571D88" w:rsidP="00571D88">
      <w:pPr>
        <w:widowControl w:val="0"/>
        <w:autoSpaceDE w:val="0"/>
        <w:autoSpaceDN w:val="0"/>
        <w:adjustRightInd w:val="0"/>
        <w:ind w:firstLine="709"/>
        <w:jc w:val="both"/>
      </w:pPr>
      <w:r>
        <w:t>78</w:t>
      </w:r>
      <w:r w:rsidR="00B54F1A" w:rsidRPr="002A5FB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4F1A" w:rsidRPr="002A5FB1" w:rsidRDefault="00571D88" w:rsidP="00571D88">
      <w:pPr>
        <w:widowControl w:val="0"/>
        <w:autoSpaceDE w:val="0"/>
        <w:autoSpaceDN w:val="0"/>
        <w:adjustRightInd w:val="0"/>
        <w:ind w:firstLine="709"/>
        <w:jc w:val="both"/>
      </w:pPr>
      <w:r>
        <w:t>79</w:t>
      </w:r>
      <w:r w:rsidR="00B54F1A" w:rsidRPr="002A5FB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4F1A" w:rsidRDefault="00B54F1A" w:rsidP="00571D88">
      <w:pPr>
        <w:widowControl w:val="0"/>
        <w:autoSpaceDE w:val="0"/>
        <w:autoSpaceDN w:val="0"/>
        <w:adjustRightInd w:val="0"/>
        <w:ind w:firstLine="709"/>
        <w:jc w:val="both"/>
      </w:pPr>
      <w:r w:rsidRPr="002A5FB1">
        <w:t>8</w:t>
      </w:r>
      <w:r w:rsidR="00571D88">
        <w:t>0</w:t>
      </w:r>
      <w:r w:rsidRPr="002A5FB1">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4F1A" w:rsidRPr="002A5FB1" w:rsidRDefault="00B54F1A" w:rsidP="00571D88">
      <w:pPr>
        <w:widowControl w:val="0"/>
        <w:autoSpaceDE w:val="0"/>
        <w:autoSpaceDN w:val="0"/>
        <w:adjustRightInd w:val="0"/>
        <w:ind w:firstLine="709"/>
        <w:jc w:val="both"/>
      </w:pPr>
      <w:r>
        <w:rPr>
          <w:bCs/>
        </w:rPr>
        <w:t>8</w:t>
      </w:r>
      <w:r w:rsidR="00571D88">
        <w:rPr>
          <w:bCs/>
        </w:rPr>
        <w:t>1</w:t>
      </w:r>
      <w:r w:rsidRPr="00C26B96">
        <w:rPr>
          <w:bCs/>
        </w:rPr>
        <w:t>. Инвалидам (включая инвалидов, использующих кресла-коляски и собак-проводников) обеспечиваются условия доступности, указанные в ст</w:t>
      </w:r>
      <w:r>
        <w:rPr>
          <w:bCs/>
        </w:rPr>
        <w:t>атьи</w:t>
      </w:r>
      <w:r w:rsidRPr="00C26B96">
        <w:rPr>
          <w:bCs/>
        </w:rPr>
        <w:t xml:space="preserve"> 15 Федерального закона от 24 ноября 1995 г</w:t>
      </w:r>
      <w:r>
        <w:rPr>
          <w:bCs/>
        </w:rPr>
        <w:t xml:space="preserve">ода </w:t>
      </w:r>
      <w:r w:rsidRPr="00C26B96">
        <w:rPr>
          <w:bCs/>
        </w:rPr>
        <w:t xml:space="preserve"> № 181-ФЗ «О социальной защите инвалидов в Российской Федерации»</w:t>
      </w:r>
      <w:r>
        <w:rPr>
          <w:bCs/>
        </w:rPr>
        <w:t xml:space="preserve">. </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5" w:name="Par313"/>
      <w:bookmarkEnd w:id="25"/>
      <w:r w:rsidRPr="002A5FB1">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4F1A" w:rsidRPr="002A5FB1" w:rsidRDefault="00B54F1A" w:rsidP="00B54F1A">
      <w:pPr>
        <w:widowControl w:val="0"/>
        <w:autoSpaceDE w:val="0"/>
        <w:autoSpaceDN w:val="0"/>
        <w:adjustRightInd w:val="0"/>
      </w:pPr>
    </w:p>
    <w:p w:rsidR="00B54F1A" w:rsidRPr="002A5FB1" w:rsidRDefault="00B54F1A" w:rsidP="00571D88">
      <w:pPr>
        <w:widowControl w:val="0"/>
        <w:autoSpaceDE w:val="0"/>
        <w:autoSpaceDN w:val="0"/>
        <w:adjustRightInd w:val="0"/>
        <w:ind w:firstLine="709"/>
        <w:jc w:val="both"/>
      </w:pPr>
      <w:r w:rsidRPr="002A5FB1">
        <w:t>8</w:t>
      </w:r>
      <w:r w:rsidR="00571D88">
        <w:t>2</w:t>
      </w:r>
      <w:r w:rsidRPr="002A5FB1">
        <w:t>. Основными показателями доступности и качества муниципальной услуги являются:</w:t>
      </w:r>
    </w:p>
    <w:p w:rsidR="00B54F1A" w:rsidRPr="002A5FB1" w:rsidRDefault="00B54F1A" w:rsidP="00571D88">
      <w:pPr>
        <w:widowControl w:val="0"/>
        <w:autoSpaceDE w:val="0"/>
        <w:autoSpaceDN w:val="0"/>
        <w:adjustRightInd w:val="0"/>
        <w:ind w:firstLine="709"/>
        <w:jc w:val="both"/>
      </w:pPr>
      <w:r w:rsidRPr="002A5FB1">
        <w:t>а) соблюдение требований к местам предоставления муниципальной услуги, их транспортной доступности;</w:t>
      </w:r>
    </w:p>
    <w:p w:rsidR="00B54F1A" w:rsidRPr="002A5FB1" w:rsidRDefault="00B54F1A" w:rsidP="00571D88">
      <w:pPr>
        <w:widowControl w:val="0"/>
        <w:autoSpaceDE w:val="0"/>
        <w:autoSpaceDN w:val="0"/>
        <w:adjustRightInd w:val="0"/>
        <w:ind w:firstLine="709"/>
        <w:jc w:val="both"/>
      </w:pPr>
      <w:r w:rsidRPr="002A5FB1">
        <w:t>б) среднее время ожидания в очереди при подаче документов;</w:t>
      </w:r>
    </w:p>
    <w:p w:rsidR="00B54F1A" w:rsidRPr="002A5FB1" w:rsidRDefault="00B54F1A" w:rsidP="00571D88">
      <w:pPr>
        <w:widowControl w:val="0"/>
        <w:autoSpaceDE w:val="0"/>
        <w:autoSpaceDN w:val="0"/>
        <w:adjustRightInd w:val="0"/>
        <w:ind w:firstLine="709"/>
        <w:jc w:val="both"/>
      </w:pPr>
      <w:r w:rsidRPr="002A5FB1">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B54F1A" w:rsidRPr="002A5FB1" w:rsidRDefault="00B54F1A" w:rsidP="00571D88">
      <w:pPr>
        <w:widowControl w:val="0"/>
        <w:autoSpaceDE w:val="0"/>
        <w:autoSpaceDN w:val="0"/>
        <w:adjustRightInd w:val="0"/>
        <w:ind w:firstLine="709"/>
        <w:jc w:val="both"/>
      </w:pPr>
      <w:r w:rsidRPr="002A5FB1">
        <w:t>г) количество взаимодействий заявителя с должностными лицами уполномоченного органа.</w:t>
      </w:r>
    </w:p>
    <w:p w:rsidR="00B54F1A" w:rsidRPr="002A5FB1" w:rsidRDefault="00B54F1A" w:rsidP="00571D88">
      <w:pPr>
        <w:widowControl w:val="0"/>
        <w:autoSpaceDE w:val="0"/>
        <w:autoSpaceDN w:val="0"/>
        <w:adjustRightInd w:val="0"/>
        <w:ind w:firstLine="709"/>
        <w:jc w:val="both"/>
      </w:pPr>
      <w:r w:rsidRPr="002A5FB1">
        <w:t>8</w:t>
      </w:r>
      <w:r w:rsidR="00571D88">
        <w:t>3</w:t>
      </w:r>
      <w:r w:rsidRPr="002A5FB1">
        <w:t>.  Основными требованиями к качеству рассмотрения обращений заявителей являются:</w:t>
      </w:r>
    </w:p>
    <w:p w:rsidR="00B54F1A" w:rsidRPr="002A5FB1" w:rsidRDefault="00B54F1A" w:rsidP="00571D88">
      <w:pPr>
        <w:widowControl w:val="0"/>
        <w:autoSpaceDE w:val="0"/>
        <w:autoSpaceDN w:val="0"/>
        <w:adjustRightInd w:val="0"/>
        <w:ind w:firstLine="709"/>
        <w:jc w:val="both"/>
      </w:pPr>
      <w:r w:rsidRPr="002A5FB1">
        <w:t>а) достоверность предоставляемой заявителям информации о ходе рассмотрения обращения;</w:t>
      </w:r>
    </w:p>
    <w:p w:rsidR="00B54F1A" w:rsidRPr="002A5FB1" w:rsidRDefault="00B54F1A" w:rsidP="00571D88">
      <w:pPr>
        <w:widowControl w:val="0"/>
        <w:autoSpaceDE w:val="0"/>
        <w:autoSpaceDN w:val="0"/>
        <w:adjustRightInd w:val="0"/>
        <w:ind w:firstLine="709"/>
        <w:jc w:val="both"/>
      </w:pPr>
      <w:r w:rsidRPr="002A5FB1">
        <w:t>б) полнота информирования заявителей о ходе рассмотрения обращения;</w:t>
      </w:r>
    </w:p>
    <w:p w:rsidR="00B54F1A" w:rsidRPr="002A5FB1" w:rsidRDefault="00B54F1A" w:rsidP="00571D88">
      <w:pPr>
        <w:widowControl w:val="0"/>
        <w:autoSpaceDE w:val="0"/>
        <w:autoSpaceDN w:val="0"/>
        <w:adjustRightInd w:val="0"/>
        <w:ind w:firstLine="709"/>
        <w:jc w:val="both"/>
      </w:pPr>
      <w:r w:rsidRPr="002A5FB1">
        <w:t>в) наглядность форм предоставляемой информации об административных процедурах;</w:t>
      </w:r>
    </w:p>
    <w:p w:rsidR="00B54F1A" w:rsidRPr="002A5FB1" w:rsidRDefault="00B54F1A" w:rsidP="00571D88">
      <w:pPr>
        <w:widowControl w:val="0"/>
        <w:autoSpaceDE w:val="0"/>
        <w:autoSpaceDN w:val="0"/>
        <w:adjustRightInd w:val="0"/>
        <w:ind w:firstLine="709"/>
        <w:jc w:val="both"/>
      </w:pPr>
      <w:r w:rsidRPr="002A5FB1">
        <w:t>г) удобство и доступность получения заявителями информации о порядке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д) оперативность вынесения решения в отношении рассматриваемого обращения.</w:t>
      </w:r>
    </w:p>
    <w:p w:rsidR="00B54F1A" w:rsidRPr="002A5FB1" w:rsidRDefault="00B54F1A" w:rsidP="00571D88">
      <w:pPr>
        <w:widowControl w:val="0"/>
        <w:autoSpaceDE w:val="0"/>
        <w:autoSpaceDN w:val="0"/>
        <w:adjustRightInd w:val="0"/>
        <w:ind w:firstLine="709"/>
        <w:jc w:val="both"/>
      </w:pPr>
      <w:r w:rsidRPr="002A5FB1">
        <w:t>8</w:t>
      </w:r>
      <w:r w:rsidR="00571D88">
        <w:t>4</w:t>
      </w:r>
      <w:r w:rsidRPr="002A5FB1">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4F1A" w:rsidRPr="002A5FB1" w:rsidRDefault="00B54F1A" w:rsidP="00571D88">
      <w:pPr>
        <w:widowControl w:val="0"/>
        <w:autoSpaceDE w:val="0"/>
        <w:autoSpaceDN w:val="0"/>
        <w:adjustRightInd w:val="0"/>
        <w:ind w:firstLine="709"/>
        <w:jc w:val="both"/>
      </w:pPr>
      <w:r w:rsidRPr="002A5FB1">
        <w:t>8</w:t>
      </w:r>
      <w:r w:rsidR="00571D88">
        <w:t>5</w:t>
      </w:r>
      <w:r w:rsidRPr="002A5FB1">
        <w:t>. Взаимодействие заявителя с должностными лицами уполномоченного органа осуществляется при личном обращении заявителя:</w:t>
      </w:r>
    </w:p>
    <w:p w:rsidR="00B54F1A" w:rsidRPr="002A5FB1" w:rsidRDefault="00B54F1A" w:rsidP="00571D88">
      <w:pPr>
        <w:widowControl w:val="0"/>
        <w:autoSpaceDE w:val="0"/>
        <w:autoSpaceDN w:val="0"/>
        <w:adjustRightInd w:val="0"/>
        <w:ind w:firstLine="709"/>
        <w:jc w:val="both"/>
      </w:pPr>
      <w:r w:rsidRPr="002A5FB1">
        <w:t>а) для подачи документов, необходимых для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б) за получением результата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8</w:t>
      </w:r>
      <w:r w:rsidR="00571D88">
        <w:t>6</w:t>
      </w:r>
      <w:r w:rsidRPr="002A5FB1">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54F1A" w:rsidRPr="002A5FB1" w:rsidRDefault="00B54F1A" w:rsidP="00571D88">
      <w:pPr>
        <w:widowControl w:val="0"/>
        <w:autoSpaceDE w:val="0"/>
        <w:autoSpaceDN w:val="0"/>
        <w:adjustRightInd w:val="0"/>
        <w:ind w:firstLine="709"/>
        <w:jc w:val="both"/>
      </w:pPr>
      <w:r>
        <w:t>8</w:t>
      </w:r>
      <w:r w:rsidR="00571D88">
        <w:t>7</w:t>
      </w:r>
      <w:r w:rsidRPr="002A5FB1">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B54F1A" w:rsidRPr="002A5FB1" w:rsidRDefault="00571D88" w:rsidP="00571D88">
      <w:pPr>
        <w:widowControl w:val="0"/>
        <w:autoSpaceDE w:val="0"/>
        <w:autoSpaceDN w:val="0"/>
        <w:adjustRightInd w:val="0"/>
        <w:ind w:firstLine="709"/>
        <w:jc w:val="both"/>
      </w:pPr>
      <w:r>
        <w:t>88</w:t>
      </w:r>
      <w:r w:rsidR="00B54F1A" w:rsidRPr="002A5FB1">
        <w:t>. Заявителю обеспечивается возможность получения муниципальной услуги посредством использования электронной почты, в том числе  МФЦ.</w:t>
      </w:r>
    </w:p>
    <w:p w:rsidR="00B54F1A" w:rsidRPr="002A5FB1" w:rsidRDefault="00B54F1A" w:rsidP="00571D88">
      <w:pPr>
        <w:widowControl w:val="0"/>
        <w:autoSpaceDE w:val="0"/>
        <w:autoSpaceDN w:val="0"/>
        <w:adjustRightInd w:val="0"/>
        <w:ind w:firstLine="709"/>
        <w:jc w:val="both"/>
      </w:pPr>
      <w:r w:rsidRPr="002A5FB1">
        <w:t>Заявителю посредством МФЦ обеспечивается возможность получения сведений о ходе предоставления государственной услуги.</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26" w:name="Par328"/>
      <w:bookmarkEnd w:id="26"/>
      <w:r w:rsidRPr="002A5FB1">
        <w:t xml:space="preserve">Глава 20. ИНЫЕ ТРЕБОВАНИЯ,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w:t>
      </w:r>
      <w:r w:rsidRPr="002A5FB1">
        <w:lastRenderedPageBreak/>
        <w:t>ЭЛЕКТРОННОЙ ФОРМЕ</w:t>
      </w:r>
    </w:p>
    <w:p w:rsidR="00B54F1A" w:rsidRPr="002A5FB1" w:rsidRDefault="00B54F1A" w:rsidP="00B54F1A">
      <w:pPr>
        <w:widowControl w:val="0"/>
        <w:autoSpaceDE w:val="0"/>
        <w:autoSpaceDN w:val="0"/>
        <w:adjustRightInd w:val="0"/>
      </w:pPr>
    </w:p>
    <w:p w:rsidR="00B54F1A" w:rsidRPr="002A5FB1" w:rsidRDefault="00571D88" w:rsidP="00571D88">
      <w:pPr>
        <w:widowControl w:val="0"/>
        <w:autoSpaceDE w:val="0"/>
        <w:autoSpaceDN w:val="0"/>
        <w:adjustRightInd w:val="0"/>
        <w:ind w:firstLine="709"/>
        <w:jc w:val="both"/>
      </w:pPr>
      <w:r>
        <w:t>89</w:t>
      </w:r>
      <w:r w:rsidR="00B54F1A" w:rsidRPr="002A5FB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54F1A" w:rsidRPr="002A5FB1" w:rsidRDefault="00B54F1A" w:rsidP="00571D88">
      <w:pPr>
        <w:widowControl w:val="0"/>
        <w:autoSpaceDE w:val="0"/>
        <w:autoSpaceDN w:val="0"/>
        <w:adjustRightInd w:val="0"/>
        <w:ind w:firstLine="709"/>
        <w:jc w:val="both"/>
      </w:pPr>
      <w:r w:rsidRPr="002A5FB1">
        <w:t>1) прием заявления и документов, необходимых для предоставления муниципальной услуги, подлежащих представлению заявителем;</w:t>
      </w:r>
    </w:p>
    <w:p w:rsidR="00B54F1A" w:rsidRPr="002A5FB1" w:rsidRDefault="00B54F1A" w:rsidP="00571D88">
      <w:pPr>
        <w:widowControl w:val="0"/>
        <w:autoSpaceDE w:val="0"/>
        <w:autoSpaceDN w:val="0"/>
        <w:adjustRightInd w:val="0"/>
        <w:ind w:firstLine="709"/>
        <w:jc w:val="both"/>
      </w:pPr>
      <w:r w:rsidRPr="002A5FB1">
        <w:t>2) обработка заявления и представленных документов;</w:t>
      </w:r>
    </w:p>
    <w:p w:rsidR="00B54F1A" w:rsidRPr="002A5FB1" w:rsidRDefault="00B54F1A" w:rsidP="00571D88">
      <w:pPr>
        <w:widowControl w:val="0"/>
        <w:autoSpaceDE w:val="0"/>
        <w:autoSpaceDN w:val="0"/>
        <w:adjustRightInd w:val="0"/>
        <w:ind w:firstLine="709"/>
        <w:jc w:val="both"/>
      </w:pPr>
      <w:r w:rsidRPr="002A5FB1">
        <w:t>3) 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4) выдача результата оказания муниципальной услуги или решения об отказе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9</w:t>
      </w:r>
      <w:r w:rsidR="00571D88">
        <w:t>0</w:t>
      </w:r>
      <w:r w:rsidRPr="002A5FB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54F1A" w:rsidRPr="002A5FB1" w:rsidRDefault="00B54F1A" w:rsidP="00571D88">
      <w:pPr>
        <w:widowControl w:val="0"/>
        <w:autoSpaceDE w:val="0"/>
        <w:autoSpaceDN w:val="0"/>
        <w:adjustRightInd w:val="0"/>
        <w:ind w:firstLine="709"/>
        <w:jc w:val="both"/>
      </w:pPr>
      <w:r w:rsidRPr="002A5FB1">
        <w:t>1) получения информации о порядке предоставления муниципальной услуги;</w:t>
      </w:r>
    </w:p>
    <w:p w:rsidR="00B54F1A" w:rsidRPr="002A5FB1" w:rsidRDefault="00B54F1A" w:rsidP="00571D88">
      <w:pPr>
        <w:widowControl w:val="0"/>
        <w:autoSpaceDE w:val="0"/>
        <w:autoSpaceDN w:val="0"/>
        <w:adjustRightInd w:val="0"/>
        <w:ind w:firstLine="709"/>
        <w:jc w:val="both"/>
      </w:pPr>
      <w:r w:rsidRPr="002A5FB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54F1A" w:rsidRPr="002A5FB1" w:rsidRDefault="00B54F1A" w:rsidP="00571D88">
      <w:pPr>
        <w:widowControl w:val="0"/>
        <w:autoSpaceDE w:val="0"/>
        <w:autoSpaceDN w:val="0"/>
        <w:adjustRightInd w:val="0"/>
        <w:ind w:firstLine="709"/>
        <w:jc w:val="both"/>
      </w:pPr>
      <w:r w:rsidRPr="002A5FB1">
        <w:t>9</w:t>
      </w:r>
      <w:r w:rsidR="00571D88">
        <w:t>1</w:t>
      </w:r>
      <w:r w:rsidRPr="002A5FB1">
        <w:t xml:space="preserve">. </w:t>
      </w:r>
      <w:proofErr w:type="gramStart"/>
      <w:r w:rsidRPr="002A5FB1">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Pr="002A5FB1">
          <w:t>закона</w:t>
        </w:r>
      </w:hyperlink>
      <w:r w:rsidRPr="002A5FB1">
        <w:t xml:space="preserve"> от 6 апреля 2011 года № 63-ФЗ «Об электронной подписи» и требованиями Федерального </w:t>
      </w:r>
      <w:hyperlink r:id="rId34" w:history="1">
        <w:r w:rsidRPr="002A5FB1">
          <w:t>закона</w:t>
        </w:r>
      </w:hyperlink>
      <w:r w:rsidRPr="002A5FB1">
        <w:t xml:space="preserve"> от 27 июля 2010 года № 210-ФЗ «Об организации предоставления государственных и муниципальных услуг».</w:t>
      </w:r>
      <w:proofErr w:type="gramEnd"/>
    </w:p>
    <w:p w:rsidR="00B54F1A" w:rsidRPr="002A5FB1" w:rsidRDefault="00B54F1A" w:rsidP="00571D88">
      <w:pPr>
        <w:widowControl w:val="0"/>
        <w:autoSpaceDE w:val="0"/>
        <w:autoSpaceDN w:val="0"/>
        <w:adjustRightInd w:val="0"/>
        <w:ind w:firstLine="709"/>
        <w:jc w:val="both"/>
      </w:pPr>
      <w:r w:rsidRPr="002A5FB1">
        <w:t>9</w:t>
      </w:r>
      <w:r w:rsidR="00571D88">
        <w:t>2</w:t>
      </w:r>
      <w:r w:rsidRPr="002A5FB1">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w:t>
      </w:r>
      <w:r w:rsidR="00571D88">
        <w:t>49</w:t>
      </w:r>
      <w:r w:rsidRPr="002A5FB1">
        <w:t>, 5</w:t>
      </w:r>
      <w:r w:rsidR="00571D88">
        <w:t>1</w:t>
      </w:r>
      <w:r w:rsidRPr="002A5FB1">
        <w:t xml:space="preserve"> и 5</w:t>
      </w:r>
      <w:r w:rsidR="00571D88">
        <w:t>4</w:t>
      </w:r>
      <w:r w:rsidRPr="002A5FB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54F1A" w:rsidRPr="002A5FB1" w:rsidRDefault="00B54F1A" w:rsidP="00571D88">
      <w:pPr>
        <w:widowControl w:val="0"/>
        <w:autoSpaceDE w:val="0"/>
        <w:autoSpaceDN w:val="0"/>
        <w:adjustRightInd w:val="0"/>
        <w:ind w:firstLine="709"/>
        <w:jc w:val="both"/>
      </w:pPr>
      <w:r w:rsidRPr="002A5FB1">
        <w:t>9</w:t>
      </w:r>
      <w:r w:rsidR="00571D88">
        <w:t>3</w:t>
      </w:r>
      <w:r w:rsidRPr="002A5FB1">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54F1A" w:rsidRPr="002A5FB1" w:rsidRDefault="00B54F1A" w:rsidP="00571D88">
      <w:pPr>
        <w:widowControl w:val="0"/>
        <w:autoSpaceDE w:val="0"/>
        <w:autoSpaceDN w:val="0"/>
        <w:adjustRightInd w:val="0"/>
        <w:ind w:firstLine="709"/>
        <w:jc w:val="both"/>
      </w:pPr>
      <w:r w:rsidRPr="002A5FB1">
        <w:t>9</w:t>
      </w:r>
      <w:r w:rsidR="00571D88">
        <w:t>4</w:t>
      </w:r>
      <w:r w:rsidRPr="002A5FB1">
        <w:t xml:space="preserve">. В течение 2 рабочих дней </w:t>
      </w:r>
      <w:proofErr w:type="gramStart"/>
      <w:r w:rsidRPr="002A5FB1">
        <w:t>с даты направления</w:t>
      </w:r>
      <w:proofErr w:type="gramEnd"/>
      <w:r w:rsidRPr="002A5FB1">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w:t>
      </w:r>
      <w:r w:rsidR="00571D88">
        <w:t>49</w:t>
      </w:r>
      <w:r w:rsidRPr="002A5FB1">
        <w:t xml:space="preserve"> и 5</w:t>
      </w:r>
      <w:r w:rsidR="00571D88">
        <w:t>1</w:t>
      </w:r>
      <w:r>
        <w:t xml:space="preserve"> </w:t>
      </w:r>
      <w:r w:rsidRPr="002A5FB1">
        <w:t>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B54F1A" w:rsidRPr="002A5FB1" w:rsidRDefault="00B54F1A" w:rsidP="00571D88">
      <w:pPr>
        <w:widowControl w:val="0"/>
        <w:autoSpaceDE w:val="0"/>
        <w:autoSpaceDN w:val="0"/>
        <w:adjustRightInd w:val="0"/>
        <w:ind w:firstLine="709"/>
        <w:jc w:val="both"/>
      </w:pPr>
      <w:r w:rsidRPr="002A5FB1">
        <w:t>9</w:t>
      </w:r>
      <w:r w:rsidR="00571D88">
        <w:t>5</w:t>
      </w:r>
      <w:r w:rsidRPr="002A5FB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jc w:val="center"/>
      </w:pPr>
      <w:bookmarkStart w:id="27" w:name="Par339"/>
      <w:bookmarkEnd w:id="27"/>
      <w:r w:rsidRPr="002A5FB1">
        <w:t>Раздел III. СОСТАВ, ПОСЛЕДОВАТЕЛЬНОСТЬ И СРОКИ 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54F1A" w:rsidRPr="002A5FB1" w:rsidRDefault="00B54F1A" w:rsidP="00B54F1A">
      <w:pPr>
        <w:widowControl w:val="0"/>
        <w:autoSpaceDE w:val="0"/>
        <w:autoSpaceDN w:val="0"/>
        <w:adjustRightInd w:val="0"/>
        <w:ind w:firstLine="709"/>
      </w:pPr>
    </w:p>
    <w:p w:rsidR="00B54F1A" w:rsidRPr="002A5FB1" w:rsidRDefault="00B54F1A" w:rsidP="00B54F1A">
      <w:pPr>
        <w:widowControl w:val="0"/>
        <w:autoSpaceDE w:val="0"/>
        <w:autoSpaceDN w:val="0"/>
        <w:adjustRightInd w:val="0"/>
        <w:ind w:firstLine="709"/>
        <w:jc w:val="center"/>
      </w:pPr>
      <w:bookmarkStart w:id="28" w:name="Par343"/>
      <w:bookmarkEnd w:id="28"/>
      <w:r w:rsidRPr="002A5FB1">
        <w:t>Глава 21. СОСТАВ И ПОСЛЕДОВАТЕЛЬНОСТЬ</w:t>
      </w:r>
      <w:r w:rsidR="00736396" w:rsidRPr="00D21204">
        <w:t xml:space="preserve"> </w:t>
      </w:r>
      <w:r w:rsidRPr="002A5FB1">
        <w:t>АДМИНИСТРАТИВНЫХ ПРОЦЕДУР</w:t>
      </w:r>
    </w:p>
    <w:p w:rsidR="00B54F1A" w:rsidRPr="002A5FB1" w:rsidRDefault="00B54F1A" w:rsidP="00B54F1A">
      <w:pPr>
        <w:widowControl w:val="0"/>
        <w:autoSpaceDE w:val="0"/>
        <w:autoSpaceDN w:val="0"/>
        <w:adjustRightInd w:val="0"/>
        <w:ind w:firstLine="709"/>
      </w:pPr>
    </w:p>
    <w:p w:rsidR="00B54F1A" w:rsidRPr="002A5FB1" w:rsidRDefault="00B54F1A" w:rsidP="00571D88">
      <w:pPr>
        <w:widowControl w:val="0"/>
        <w:autoSpaceDE w:val="0"/>
        <w:autoSpaceDN w:val="0"/>
        <w:adjustRightInd w:val="0"/>
        <w:ind w:firstLine="709"/>
        <w:jc w:val="both"/>
      </w:pPr>
      <w:r w:rsidRPr="002A5FB1">
        <w:t>9</w:t>
      </w:r>
      <w:r w:rsidR="00571D88">
        <w:t>6</w:t>
      </w:r>
      <w:r w:rsidRPr="002A5FB1">
        <w:t>. Предоставление муниципальной услуги включает в себя следующие административные процедуры:</w:t>
      </w:r>
    </w:p>
    <w:p w:rsidR="00B54F1A" w:rsidRPr="002A5FB1" w:rsidRDefault="00B54F1A" w:rsidP="00571D88">
      <w:pPr>
        <w:widowControl w:val="0"/>
        <w:autoSpaceDE w:val="0"/>
        <w:autoSpaceDN w:val="0"/>
        <w:adjustRightInd w:val="0"/>
        <w:ind w:firstLine="709"/>
        <w:jc w:val="both"/>
      </w:pPr>
      <w:r w:rsidRPr="002A5FB1">
        <w:t>а) прием, регистрация заявления и документов;</w:t>
      </w:r>
    </w:p>
    <w:p w:rsidR="00B54F1A" w:rsidRPr="002A5FB1" w:rsidRDefault="00B54F1A" w:rsidP="00571D88">
      <w:pPr>
        <w:widowControl w:val="0"/>
        <w:autoSpaceDE w:val="0"/>
        <w:autoSpaceDN w:val="0"/>
        <w:adjustRightInd w:val="0"/>
        <w:ind w:firstLine="709"/>
        <w:jc w:val="both"/>
      </w:pPr>
      <w:r w:rsidRPr="002A5FB1">
        <w:t>б) 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571D88">
      <w:pPr>
        <w:widowControl w:val="0"/>
        <w:autoSpaceDE w:val="0"/>
        <w:autoSpaceDN w:val="0"/>
        <w:adjustRightInd w:val="0"/>
        <w:ind w:firstLine="709"/>
        <w:jc w:val="both"/>
      </w:pPr>
      <w:r w:rsidRPr="002A5FB1">
        <w:t>в) рассмотрение заявления и представленных документов по существу;</w:t>
      </w:r>
    </w:p>
    <w:p w:rsidR="00B54F1A" w:rsidRPr="002A5FB1" w:rsidRDefault="00B54F1A" w:rsidP="00571D88">
      <w:pPr>
        <w:widowControl w:val="0"/>
        <w:autoSpaceDE w:val="0"/>
        <w:autoSpaceDN w:val="0"/>
        <w:adjustRightInd w:val="0"/>
        <w:ind w:firstLine="709"/>
        <w:jc w:val="both"/>
      </w:pPr>
      <w:r w:rsidRPr="002A5FB1">
        <w:t>г)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F1A" w:rsidRPr="002A5FB1" w:rsidRDefault="00B54F1A" w:rsidP="00571D88">
      <w:pPr>
        <w:widowControl w:val="0"/>
        <w:autoSpaceDE w:val="0"/>
        <w:autoSpaceDN w:val="0"/>
        <w:adjustRightInd w:val="0"/>
        <w:ind w:firstLine="709"/>
        <w:jc w:val="both"/>
      </w:pPr>
      <w:r>
        <w:t>9</w:t>
      </w:r>
      <w:r w:rsidR="00571D88">
        <w:t>7</w:t>
      </w:r>
      <w:r w:rsidRPr="002A5FB1">
        <w:t>. Блок-схема предоставления муниципальной услуги приводится в приложении № 1 к настоящему административному регламенту.</w:t>
      </w:r>
    </w:p>
    <w:p w:rsidR="00B54F1A" w:rsidRPr="002A5FB1" w:rsidRDefault="00B54F1A" w:rsidP="00571D88">
      <w:pPr>
        <w:widowControl w:val="0"/>
        <w:autoSpaceDE w:val="0"/>
        <w:autoSpaceDN w:val="0"/>
        <w:adjustRightInd w:val="0"/>
        <w:ind w:firstLine="709"/>
        <w:jc w:val="both"/>
      </w:pPr>
    </w:p>
    <w:p w:rsidR="00B54F1A" w:rsidRPr="002A5FB1" w:rsidRDefault="00B54F1A" w:rsidP="00571D88">
      <w:pPr>
        <w:widowControl w:val="0"/>
        <w:autoSpaceDE w:val="0"/>
        <w:autoSpaceDN w:val="0"/>
        <w:adjustRightInd w:val="0"/>
        <w:ind w:firstLine="709"/>
        <w:jc w:val="both"/>
      </w:pPr>
      <w:bookmarkStart w:id="29" w:name="Par353"/>
      <w:bookmarkEnd w:id="29"/>
      <w:r w:rsidRPr="002A5FB1">
        <w:t>Глава 22. ПРИЕМ, РЕГИСТРАЦИЯ ЗАЯВЛЕНИЯ И ДОКУМЕНТОВ</w:t>
      </w:r>
    </w:p>
    <w:p w:rsidR="00B54F1A" w:rsidRPr="002A5FB1" w:rsidRDefault="00B54F1A" w:rsidP="00571D88">
      <w:pPr>
        <w:autoSpaceDE w:val="0"/>
        <w:autoSpaceDN w:val="0"/>
        <w:adjustRightInd w:val="0"/>
        <w:jc w:val="both"/>
        <w:rPr>
          <w:lang w:eastAsia="en-US"/>
        </w:rPr>
      </w:pPr>
      <w:bookmarkStart w:id="30" w:name="Par355"/>
      <w:bookmarkEnd w:id="30"/>
    </w:p>
    <w:p w:rsidR="00B54F1A" w:rsidRPr="002A5FB1" w:rsidRDefault="00571D88" w:rsidP="00571D88">
      <w:pPr>
        <w:autoSpaceDE w:val="0"/>
        <w:autoSpaceDN w:val="0"/>
        <w:adjustRightInd w:val="0"/>
        <w:ind w:firstLine="709"/>
        <w:jc w:val="both"/>
        <w:rPr>
          <w:lang w:eastAsia="en-US"/>
        </w:rPr>
      </w:pPr>
      <w:r>
        <w:rPr>
          <w:lang w:eastAsia="en-US"/>
        </w:rPr>
        <w:t>98</w:t>
      </w:r>
      <w:r w:rsidR="00B54F1A" w:rsidRPr="002A5FB1">
        <w:rPr>
          <w:lang w:eastAsia="en-US"/>
        </w:rPr>
        <w:t>.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w:t>
      </w:r>
      <w:r>
        <w:rPr>
          <w:lang w:eastAsia="en-US"/>
        </w:rPr>
        <w:t>е</w:t>
      </w:r>
      <w:r w:rsidR="00B54F1A" w:rsidRPr="002A5FB1">
        <w:rPr>
          <w:lang w:eastAsia="en-US"/>
        </w:rPr>
        <w:t>м № 2 к настоящему административному регламенту с приложением документов одним из следующих способов:</w:t>
      </w:r>
    </w:p>
    <w:p w:rsidR="00B54F1A" w:rsidRPr="002A5FB1" w:rsidRDefault="00B54F1A" w:rsidP="00571D88">
      <w:pPr>
        <w:widowControl w:val="0"/>
        <w:ind w:firstLine="709"/>
        <w:jc w:val="both"/>
      </w:pPr>
      <w:r w:rsidRPr="002A5FB1">
        <w:t>а) в уполномоченный орган:</w:t>
      </w:r>
    </w:p>
    <w:p w:rsidR="00B54F1A" w:rsidRPr="002A5FB1" w:rsidRDefault="00B54F1A" w:rsidP="00571D88">
      <w:pPr>
        <w:widowControl w:val="0"/>
        <w:ind w:firstLine="709"/>
        <w:jc w:val="both"/>
      </w:pPr>
      <w:r w:rsidRPr="002A5FB1">
        <w:t>посредством личного обращения заявителя или его представителя,</w:t>
      </w:r>
    </w:p>
    <w:p w:rsidR="00B54F1A" w:rsidRPr="002A5FB1" w:rsidRDefault="00B54F1A" w:rsidP="00571D88">
      <w:pPr>
        <w:widowControl w:val="0"/>
        <w:ind w:firstLine="709"/>
        <w:jc w:val="both"/>
      </w:pPr>
      <w:r w:rsidRPr="002A5FB1">
        <w:t>посредством почтового отправления;</w:t>
      </w:r>
    </w:p>
    <w:p w:rsidR="00B54F1A" w:rsidRPr="002A5FB1" w:rsidRDefault="00B54F1A" w:rsidP="00571D88">
      <w:pPr>
        <w:widowControl w:val="0"/>
        <w:ind w:firstLine="709"/>
        <w:jc w:val="both"/>
      </w:pPr>
      <w:r w:rsidRPr="002A5FB1">
        <w:t>в электронной форме;</w:t>
      </w:r>
    </w:p>
    <w:p w:rsidR="00B54F1A" w:rsidRPr="002A5FB1" w:rsidRDefault="00B54F1A" w:rsidP="00571D88">
      <w:pPr>
        <w:widowControl w:val="0"/>
        <w:ind w:firstLine="709"/>
        <w:jc w:val="both"/>
      </w:pPr>
      <w:r w:rsidRPr="002A5FB1">
        <w:t>б) в МФЦ посредством личного обращения заявителя или его представителя.</w:t>
      </w:r>
    </w:p>
    <w:p w:rsidR="00B54F1A" w:rsidRPr="002A5FB1" w:rsidRDefault="00571D88" w:rsidP="00571D88">
      <w:pPr>
        <w:autoSpaceDE w:val="0"/>
        <w:autoSpaceDN w:val="0"/>
        <w:adjustRightInd w:val="0"/>
        <w:ind w:firstLine="709"/>
        <w:jc w:val="both"/>
        <w:rPr>
          <w:lang w:eastAsia="en-US"/>
        </w:rPr>
      </w:pPr>
      <w:r>
        <w:rPr>
          <w:lang w:eastAsia="en-US"/>
        </w:rPr>
        <w:t>99</w:t>
      </w:r>
      <w:r w:rsidR="00B54F1A" w:rsidRPr="002A5FB1">
        <w:rPr>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0</w:t>
      </w:r>
      <w:r w:rsidRPr="002A5FB1">
        <w:rPr>
          <w:lang w:eastAsia="en-US"/>
        </w:rPr>
        <w:t>. Днем обращения заявителя считается дата регистрации в уполномоченном органе заявления и документов.</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1</w:t>
      </w:r>
      <w:r w:rsidRPr="002A5FB1">
        <w:rPr>
          <w:lang w:eastAsia="en-US"/>
        </w:rPr>
        <w:t>. Максимальное время приема заявления и прилагаемых к нему документов при личном обращении заявителя не превышает 15 минут.</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2</w:t>
      </w:r>
      <w:r w:rsidRPr="002A5FB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3</w:t>
      </w:r>
      <w:r w:rsidRPr="002A5FB1">
        <w:rPr>
          <w:lang w:eastAsia="en-US"/>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почтовым отправлением в течение 2 рабочих дней </w:t>
      </w:r>
      <w:proofErr w:type="gramStart"/>
      <w:r w:rsidRPr="002A5FB1">
        <w:rPr>
          <w:lang w:eastAsia="en-US"/>
        </w:rPr>
        <w:t>с даты получения</w:t>
      </w:r>
      <w:proofErr w:type="gramEnd"/>
      <w:r w:rsidRPr="002A5FB1">
        <w:rPr>
          <w:lang w:eastAsia="en-US"/>
        </w:rPr>
        <w:t xml:space="preserve"> заявления и прилагаемых к нему документов.</w:t>
      </w:r>
    </w:p>
    <w:p w:rsidR="00B54F1A" w:rsidRPr="002A5FB1" w:rsidRDefault="00B54F1A" w:rsidP="00571D88">
      <w:pPr>
        <w:autoSpaceDE w:val="0"/>
        <w:autoSpaceDN w:val="0"/>
        <w:adjustRightInd w:val="0"/>
        <w:ind w:firstLine="709"/>
        <w:jc w:val="both"/>
        <w:rPr>
          <w:lang w:eastAsia="en-US"/>
        </w:rPr>
      </w:pPr>
      <w:r w:rsidRPr="002A5FB1">
        <w:rPr>
          <w:lang w:eastAsia="en-US"/>
        </w:rPr>
        <w:t>10</w:t>
      </w:r>
      <w:r w:rsidR="00571D88">
        <w:rPr>
          <w:lang w:eastAsia="en-US"/>
        </w:rPr>
        <w:t>4</w:t>
      </w:r>
      <w:r w:rsidRPr="002A5FB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B54F1A" w:rsidRPr="002A5FB1" w:rsidRDefault="00B54F1A" w:rsidP="003402A5">
      <w:pPr>
        <w:autoSpaceDE w:val="0"/>
        <w:autoSpaceDN w:val="0"/>
        <w:adjustRightInd w:val="0"/>
        <w:ind w:firstLine="709"/>
        <w:jc w:val="both"/>
        <w:rPr>
          <w:lang w:eastAsia="en-US"/>
        </w:rPr>
      </w:pPr>
      <w:r w:rsidRPr="002A5FB1">
        <w:rPr>
          <w:lang w:eastAsia="en-US"/>
        </w:rPr>
        <w:t>1) просматривает электронные образы заявления и прилагаемых к нему документов;</w:t>
      </w:r>
    </w:p>
    <w:p w:rsidR="00B54F1A" w:rsidRPr="002A5FB1" w:rsidRDefault="00B54F1A" w:rsidP="003402A5">
      <w:pPr>
        <w:autoSpaceDE w:val="0"/>
        <w:autoSpaceDN w:val="0"/>
        <w:adjustRightInd w:val="0"/>
        <w:ind w:firstLine="709"/>
        <w:jc w:val="both"/>
        <w:rPr>
          <w:lang w:eastAsia="en-US"/>
        </w:rPr>
      </w:pPr>
      <w:r w:rsidRPr="002A5FB1">
        <w:rPr>
          <w:lang w:eastAsia="en-US"/>
        </w:rPr>
        <w:t>2) осуществляет контроль полученных электронных образов заявления и прилагаемых к нему документов на предмет целостности;</w:t>
      </w:r>
    </w:p>
    <w:p w:rsidR="00B54F1A" w:rsidRPr="002A5FB1" w:rsidRDefault="00B54F1A" w:rsidP="003402A5">
      <w:pPr>
        <w:autoSpaceDE w:val="0"/>
        <w:autoSpaceDN w:val="0"/>
        <w:adjustRightInd w:val="0"/>
        <w:ind w:firstLine="709"/>
        <w:jc w:val="both"/>
        <w:rPr>
          <w:lang w:eastAsia="en-US"/>
        </w:rPr>
      </w:pPr>
      <w:r w:rsidRPr="002A5FB1">
        <w:rPr>
          <w:lang w:eastAsia="en-US"/>
        </w:rPr>
        <w:t>3) фиксирует дату получения заявления и прилагаемых к нему документов;</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2A5FB1">
        <w:rPr>
          <w:lang w:eastAsia="en-US"/>
        </w:rPr>
        <w:lastRenderedPageBreak/>
        <w:t>представить для сверки подлинников документов (копии, заверенные в установленном порядке), указанных в пунктах</w:t>
      </w:r>
      <w:r>
        <w:rPr>
          <w:lang w:eastAsia="en-US"/>
        </w:rPr>
        <w:t xml:space="preserve"> </w:t>
      </w:r>
      <w:r w:rsidRPr="002A5FB1">
        <w:rPr>
          <w:lang w:eastAsia="en-US"/>
        </w:rPr>
        <w:t xml:space="preserve">45, </w:t>
      </w:r>
      <w:r w:rsidR="00571D88">
        <w:rPr>
          <w:lang w:eastAsia="en-US"/>
        </w:rPr>
        <w:t>49</w:t>
      </w:r>
      <w:r w:rsidRPr="002A5FB1">
        <w:rPr>
          <w:lang w:eastAsia="en-US"/>
        </w:rPr>
        <w:t xml:space="preserve"> и 5</w:t>
      </w:r>
      <w:r w:rsidR="00571D88">
        <w:rPr>
          <w:lang w:eastAsia="en-US"/>
        </w:rPr>
        <w:t>1</w:t>
      </w:r>
      <w:r w:rsidRPr="002A5FB1">
        <w:rPr>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5</w:t>
      </w:r>
      <w:r w:rsidR="00571D88">
        <w:rPr>
          <w:lang w:eastAsia="en-US"/>
        </w:rPr>
        <w:t>4</w:t>
      </w:r>
      <w:r w:rsidRPr="002A5FB1">
        <w:rPr>
          <w:lang w:eastAsia="en-US"/>
        </w:rPr>
        <w:t xml:space="preserve"> настоящего административного регламента в срок</w:t>
      </w:r>
      <w:proofErr w:type="gramEnd"/>
      <w:r w:rsidRPr="002A5FB1">
        <w:rPr>
          <w:lang w:eastAsia="en-US"/>
        </w:rPr>
        <w:t xml:space="preserve">, не </w:t>
      </w:r>
      <w:proofErr w:type="gramStart"/>
      <w:r w:rsidRPr="002A5FB1">
        <w:rPr>
          <w:lang w:eastAsia="en-US"/>
        </w:rPr>
        <w:t>превышающий</w:t>
      </w:r>
      <w:proofErr w:type="gramEnd"/>
      <w:r w:rsidRPr="002A5FB1">
        <w:rPr>
          <w:lang w:eastAsia="en-US"/>
        </w:rPr>
        <w:t xml:space="preserve"> 2 рабочих дней с даты получения заявления и прилагаемых к нему документов (при наличии) в электронной форме.</w:t>
      </w:r>
    </w:p>
    <w:p w:rsidR="00B54F1A" w:rsidRPr="002A5FB1" w:rsidRDefault="00B54F1A" w:rsidP="003402A5">
      <w:pPr>
        <w:autoSpaceDE w:val="0"/>
        <w:autoSpaceDN w:val="0"/>
        <w:adjustRightInd w:val="0"/>
        <w:ind w:firstLine="709"/>
        <w:jc w:val="both"/>
        <w:rPr>
          <w:lang w:eastAsia="en-US"/>
        </w:rPr>
      </w:pPr>
      <w:r w:rsidRPr="002A5FB1">
        <w:rPr>
          <w:lang w:eastAsia="en-US"/>
        </w:rPr>
        <w:t>10</w:t>
      </w:r>
      <w:r w:rsidR="003402A5">
        <w:rPr>
          <w:lang w:eastAsia="en-US"/>
        </w:rPr>
        <w:t>5</w:t>
      </w:r>
      <w:r w:rsidRPr="002A5FB1">
        <w:rPr>
          <w:lang w:eastAsia="en-US"/>
        </w:rPr>
        <w:t>. Должностное лицо уполномоченного органа, ответственное за регистрацию входящей корреспонденции, устанавливает:</w:t>
      </w:r>
    </w:p>
    <w:p w:rsidR="00B54F1A" w:rsidRPr="002A5FB1" w:rsidRDefault="00B54F1A" w:rsidP="003402A5">
      <w:pPr>
        <w:autoSpaceDE w:val="0"/>
        <w:autoSpaceDN w:val="0"/>
        <w:adjustRightInd w:val="0"/>
        <w:ind w:firstLine="709"/>
        <w:jc w:val="both"/>
        <w:rPr>
          <w:lang w:eastAsia="en-US"/>
        </w:rPr>
      </w:pPr>
      <w:r w:rsidRPr="002A5FB1">
        <w:rPr>
          <w:lang w:eastAsia="en-US"/>
        </w:rPr>
        <w:t>а) предмет обращения;</w:t>
      </w:r>
    </w:p>
    <w:p w:rsidR="00B54F1A" w:rsidRPr="002A5FB1" w:rsidRDefault="00B54F1A" w:rsidP="003402A5">
      <w:pPr>
        <w:autoSpaceDE w:val="0"/>
        <w:autoSpaceDN w:val="0"/>
        <w:adjustRightInd w:val="0"/>
        <w:ind w:firstLine="709"/>
        <w:jc w:val="both"/>
        <w:rPr>
          <w:lang w:eastAsia="en-US"/>
        </w:rPr>
      </w:pPr>
      <w:r w:rsidRPr="002A5FB1">
        <w:rPr>
          <w:lang w:eastAsia="en-US"/>
        </w:rPr>
        <w:t>б) личность заявителя или его представителя, проверяет документ, удостоверяющий личность (при подаче заявления лично);</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в) соответствие документов требованиям, указанным в </w:t>
      </w:r>
      <w:hyperlink r:id="rId35" w:history="1">
        <w:r w:rsidRPr="003402A5">
          <w:rPr>
            <w:rStyle w:val="a7"/>
            <w:color w:val="auto"/>
            <w:u w:val="none"/>
            <w:lang w:eastAsia="en-US"/>
          </w:rPr>
          <w:t>пункте 5</w:t>
        </w:r>
      </w:hyperlink>
      <w:r w:rsidR="00571D88">
        <w:rPr>
          <w:rStyle w:val="a7"/>
          <w:color w:val="auto"/>
          <w:u w:val="none"/>
          <w:lang w:eastAsia="en-US"/>
        </w:rPr>
        <w:t>3</w:t>
      </w:r>
      <w:r w:rsidRPr="002A5FB1">
        <w:rPr>
          <w:lang w:eastAsia="en-US"/>
        </w:rPr>
        <w:t xml:space="preserve"> настоящего административного регламента.</w:t>
      </w:r>
    </w:p>
    <w:p w:rsidR="00B54F1A" w:rsidRPr="002A5FB1" w:rsidRDefault="00B54F1A" w:rsidP="003402A5">
      <w:pPr>
        <w:autoSpaceDE w:val="0"/>
        <w:autoSpaceDN w:val="0"/>
        <w:adjustRightInd w:val="0"/>
        <w:ind w:firstLine="709"/>
        <w:jc w:val="both"/>
        <w:rPr>
          <w:lang w:eastAsia="en-US"/>
        </w:rPr>
      </w:pPr>
      <w:r w:rsidRPr="002A5FB1">
        <w:rPr>
          <w:lang w:eastAsia="en-US"/>
        </w:rPr>
        <w:t>10</w:t>
      </w:r>
      <w:r w:rsidR="003402A5">
        <w:rPr>
          <w:lang w:eastAsia="en-US"/>
        </w:rPr>
        <w:t>6</w:t>
      </w:r>
      <w:r w:rsidRPr="002A5FB1">
        <w:rPr>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B54F1A" w:rsidRPr="002A5FB1" w:rsidRDefault="00B54F1A" w:rsidP="003402A5">
      <w:pPr>
        <w:autoSpaceDE w:val="0"/>
        <w:autoSpaceDN w:val="0"/>
        <w:adjustRightInd w:val="0"/>
        <w:ind w:firstLine="709"/>
        <w:jc w:val="both"/>
        <w:rPr>
          <w:lang w:eastAsia="en-US"/>
        </w:rPr>
      </w:pPr>
      <w:r w:rsidRPr="002A5FB1">
        <w:rPr>
          <w:lang w:eastAsia="en-US"/>
        </w:rPr>
        <w:t>1</w:t>
      </w:r>
      <w:r>
        <w:rPr>
          <w:lang w:eastAsia="en-US"/>
        </w:rPr>
        <w:t>0</w:t>
      </w:r>
      <w:r w:rsidR="003402A5">
        <w:rPr>
          <w:lang w:eastAsia="en-US"/>
        </w:rPr>
        <w:t>7</w:t>
      </w:r>
      <w:r w:rsidRPr="002A5FB1">
        <w:rPr>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08</w:t>
      </w:r>
      <w:r w:rsidRPr="002A5FB1">
        <w:rPr>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p>
    <w:p w:rsidR="00B54F1A" w:rsidRPr="002A5FB1" w:rsidRDefault="00B54F1A" w:rsidP="003402A5">
      <w:pPr>
        <w:widowControl w:val="0"/>
        <w:autoSpaceDE w:val="0"/>
        <w:autoSpaceDN w:val="0"/>
        <w:adjustRightInd w:val="0"/>
        <w:ind w:firstLine="709"/>
        <w:jc w:val="both"/>
        <w:rPr>
          <w:lang w:eastAsia="en-US"/>
        </w:rPr>
      </w:pPr>
      <w:bookmarkStart w:id="31" w:name="Par376"/>
      <w:bookmarkEnd w:id="31"/>
      <w:r w:rsidRPr="002A5FB1">
        <w:t xml:space="preserve">Глава 23. </w:t>
      </w:r>
      <w:r w:rsidRPr="002A5FB1">
        <w:rPr>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54F1A" w:rsidRPr="002A5FB1" w:rsidRDefault="00B54F1A" w:rsidP="003402A5">
      <w:pPr>
        <w:autoSpaceDE w:val="0"/>
        <w:autoSpaceDN w:val="0"/>
        <w:adjustRightInd w:val="0"/>
        <w:ind w:firstLine="709"/>
        <w:jc w:val="both"/>
        <w:rPr>
          <w:lang w:eastAsia="en-US"/>
        </w:rPr>
      </w:pP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09</w:t>
      </w:r>
      <w:r w:rsidRPr="002A5FB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w:t>
      </w:r>
      <w:r w:rsidR="003402A5">
        <w:rPr>
          <w:lang w:eastAsia="en-US"/>
        </w:rPr>
        <w:t>4</w:t>
      </w:r>
      <w:r w:rsidRPr="002A5FB1">
        <w:rPr>
          <w:lang w:eastAsia="en-US"/>
        </w:rPr>
        <w:t xml:space="preserve"> настоящего административного регламента, в случае, если указанные документы не были представлены заявителем</w:t>
      </w:r>
      <w:proofErr w:type="gramEnd"/>
      <w:r w:rsidRPr="002A5FB1">
        <w:rPr>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0</w:t>
      </w:r>
      <w:r w:rsidRPr="002A5FB1">
        <w:rPr>
          <w:lang w:eastAsia="en-US"/>
        </w:rPr>
        <w:t>. Направление межведомственного запроса и представление документов и информации, перечисленных в пункте 5</w:t>
      </w:r>
      <w:r w:rsidR="003402A5">
        <w:rPr>
          <w:lang w:eastAsia="en-US"/>
        </w:rPr>
        <w:t>4</w:t>
      </w:r>
      <w:r w:rsidRPr="002A5FB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1</w:t>
      </w:r>
      <w:r w:rsidRPr="002A5FB1">
        <w:rPr>
          <w:lang w:eastAsia="en-US"/>
        </w:rPr>
        <w:t>. Межведомственный запрос о представлении документов, указанных в пункте 5</w:t>
      </w:r>
      <w:r w:rsidR="003402A5">
        <w:rPr>
          <w:lang w:eastAsia="en-US"/>
        </w:rPr>
        <w:t>4</w:t>
      </w:r>
      <w:r w:rsidRPr="002A5FB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3402A5">
          <w:rPr>
            <w:rStyle w:val="a7"/>
            <w:color w:val="auto"/>
            <w:u w:val="none"/>
            <w:lang w:eastAsia="en-US"/>
          </w:rPr>
          <w:t>статьи 7.2</w:t>
        </w:r>
      </w:hyperlink>
      <w:r w:rsidRPr="003402A5">
        <w:rPr>
          <w:lang w:eastAsia="en-US"/>
        </w:rPr>
        <w:t xml:space="preserve"> </w:t>
      </w:r>
      <w:r w:rsidRPr="002A5FB1">
        <w:rPr>
          <w:lang w:eastAsia="en-US"/>
        </w:rPr>
        <w:t>Федерального закона от 27 июля 2010 года № 210-ФЗ «Об организации предоставления государственных и муниципальных услуг».</w:t>
      </w:r>
    </w:p>
    <w:p w:rsidR="00B54F1A" w:rsidRPr="002A5FB1" w:rsidRDefault="00B54F1A" w:rsidP="003402A5">
      <w:pPr>
        <w:autoSpaceDE w:val="0"/>
        <w:autoSpaceDN w:val="0"/>
        <w:adjustRightInd w:val="0"/>
        <w:ind w:firstLine="709"/>
        <w:jc w:val="both"/>
        <w:rPr>
          <w:lang w:eastAsia="en-US"/>
        </w:rPr>
      </w:pPr>
      <w:r w:rsidRPr="002A5FB1">
        <w:rPr>
          <w:lang w:eastAsia="en-US"/>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2</w:t>
      </w:r>
      <w:r w:rsidRPr="002A5FB1">
        <w:rPr>
          <w:lang w:eastAsia="en-US"/>
        </w:rPr>
        <w:t xml:space="preserve">. </w:t>
      </w:r>
      <w:proofErr w:type="gramStart"/>
      <w:r w:rsidRPr="002A5FB1">
        <w:rPr>
          <w:lang w:eastAsia="en-US"/>
        </w:rPr>
        <w:t>По межведомственным запросам уполномоченного органа, документы (их копии или сведения, содержащиеся в них), указанные в пункте 5</w:t>
      </w:r>
      <w:r w:rsidR="003402A5">
        <w:rPr>
          <w:lang w:eastAsia="en-US"/>
        </w:rPr>
        <w:t>4</w:t>
      </w:r>
      <w:r w:rsidRPr="002A5FB1">
        <w:rPr>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3</w:t>
      </w:r>
      <w:r w:rsidRPr="002A5FB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В случае </w:t>
      </w:r>
      <w:proofErr w:type="gramStart"/>
      <w:r w:rsidRPr="002A5FB1">
        <w:rPr>
          <w:lang w:eastAsia="en-US"/>
        </w:rPr>
        <w:t>не поступления</w:t>
      </w:r>
      <w:proofErr w:type="gramEnd"/>
      <w:r w:rsidRPr="002A5FB1">
        <w:rPr>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4</w:t>
      </w:r>
      <w:r w:rsidRPr="002A5FB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54F1A" w:rsidRPr="002A5FB1" w:rsidRDefault="00B54F1A" w:rsidP="003402A5">
      <w:pPr>
        <w:autoSpaceDE w:val="0"/>
        <w:autoSpaceDN w:val="0"/>
        <w:adjustRightInd w:val="0"/>
        <w:ind w:firstLine="709"/>
        <w:jc w:val="both"/>
        <w:rPr>
          <w:lang w:eastAsia="en-US"/>
        </w:rPr>
      </w:pPr>
      <w:r w:rsidRPr="002A5FB1">
        <w:rPr>
          <w:lang w:eastAsia="en-US"/>
        </w:rPr>
        <w:t>11</w:t>
      </w:r>
      <w:r w:rsidR="003402A5">
        <w:rPr>
          <w:lang w:eastAsia="en-US"/>
        </w:rPr>
        <w:t>5</w:t>
      </w:r>
      <w:r w:rsidRPr="002A5FB1">
        <w:rPr>
          <w:lang w:eastAsia="en-US"/>
        </w:rPr>
        <w:t xml:space="preserve">. </w:t>
      </w:r>
      <w:proofErr w:type="gramStart"/>
      <w:r w:rsidRPr="002A5FB1">
        <w:rPr>
          <w:lang w:eastAsia="en-US"/>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54F1A" w:rsidRPr="002A5FB1" w:rsidRDefault="00B54F1A" w:rsidP="00B54F1A">
      <w:pPr>
        <w:autoSpaceDE w:val="0"/>
        <w:autoSpaceDN w:val="0"/>
        <w:adjustRightInd w:val="0"/>
        <w:ind w:firstLine="709"/>
        <w:rPr>
          <w:lang w:eastAsia="en-US"/>
        </w:rPr>
      </w:pPr>
    </w:p>
    <w:p w:rsidR="00B54F1A" w:rsidRPr="002A5FB1" w:rsidRDefault="00B54F1A" w:rsidP="00B54F1A">
      <w:pPr>
        <w:autoSpaceDE w:val="0"/>
        <w:autoSpaceDN w:val="0"/>
        <w:adjustRightInd w:val="0"/>
        <w:ind w:firstLine="709"/>
        <w:jc w:val="center"/>
        <w:rPr>
          <w:lang w:eastAsia="en-US"/>
        </w:rPr>
      </w:pPr>
      <w:r w:rsidRPr="002A5FB1">
        <w:rPr>
          <w:lang w:eastAsia="en-US"/>
        </w:rPr>
        <w:t>Глава 24. РАССМОТРЕНИЕ ЗАЯВЛЕНИЯ И ПРЕДСТАВЛЕННЫХ ДОКУМЕНТОВ ПО СУЩЕСТВУ</w:t>
      </w:r>
    </w:p>
    <w:p w:rsidR="00B54F1A" w:rsidRPr="002A5FB1" w:rsidRDefault="00B54F1A" w:rsidP="00B54F1A">
      <w:pPr>
        <w:autoSpaceDE w:val="0"/>
        <w:autoSpaceDN w:val="0"/>
        <w:adjustRightInd w:val="0"/>
        <w:ind w:firstLine="709"/>
        <w:rPr>
          <w:lang w:eastAsia="en-US"/>
        </w:rPr>
      </w:pPr>
    </w:p>
    <w:p w:rsidR="00B54F1A" w:rsidRPr="002A5FB1" w:rsidRDefault="00B54F1A" w:rsidP="003402A5">
      <w:pPr>
        <w:widowControl w:val="0"/>
        <w:autoSpaceDE w:val="0"/>
        <w:autoSpaceDN w:val="0"/>
        <w:adjustRightInd w:val="0"/>
        <w:ind w:firstLine="709"/>
        <w:jc w:val="both"/>
      </w:pPr>
      <w:r w:rsidRPr="002A5FB1">
        <w:rPr>
          <w:lang w:eastAsia="en-US"/>
        </w:rPr>
        <w:t>1</w:t>
      </w:r>
      <w:r>
        <w:rPr>
          <w:lang w:eastAsia="en-US"/>
        </w:rPr>
        <w:t>1</w:t>
      </w:r>
      <w:r w:rsidR="003402A5">
        <w:rPr>
          <w:lang w:eastAsia="en-US"/>
        </w:rPr>
        <w:t>6</w:t>
      </w:r>
      <w:r w:rsidRPr="002A5FB1">
        <w:rPr>
          <w:lang w:eastAsia="en-US"/>
        </w:rPr>
        <w:t xml:space="preserve">. </w:t>
      </w:r>
      <w:r w:rsidRPr="002A5FB1">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w:t>
      </w:r>
      <w:r>
        <w:rPr>
          <w:lang w:eastAsia="en-US"/>
        </w:rPr>
        <w:t>1</w:t>
      </w:r>
      <w:r w:rsidR="003402A5">
        <w:rPr>
          <w:lang w:eastAsia="en-US"/>
        </w:rPr>
        <w:t>7</w:t>
      </w:r>
      <w:r w:rsidRPr="002A5FB1">
        <w:rPr>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54F1A" w:rsidRPr="002A5FB1" w:rsidRDefault="00B54F1A" w:rsidP="003402A5">
      <w:pPr>
        <w:autoSpaceDE w:val="0"/>
        <w:autoSpaceDN w:val="0"/>
        <w:adjustRightInd w:val="0"/>
        <w:ind w:firstLine="709"/>
        <w:jc w:val="both"/>
        <w:rPr>
          <w:lang w:eastAsia="en-US"/>
        </w:rPr>
      </w:pPr>
      <w:r w:rsidRPr="002A5FB1">
        <w:rPr>
          <w:lang w:eastAsia="en-US"/>
        </w:rPr>
        <w:t>1) проводит проверку наличия документов, необходимых для принятия решения о предоставлении муниципальной услуги;</w:t>
      </w:r>
    </w:p>
    <w:p w:rsidR="00B54F1A" w:rsidRPr="002A5FB1" w:rsidRDefault="00B54F1A" w:rsidP="003402A5">
      <w:pPr>
        <w:autoSpaceDE w:val="0"/>
        <w:autoSpaceDN w:val="0"/>
        <w:adjustRightInd w:val="0"/>
        <w:ind w:firstLine="709"/>
        <w:jc w:val="both"/>
        <w:rPr>
          <w:lang w:eastAsia="en-US"/>
        </w:rPr>
      </w:pPr>
      <w:proofErr w:type="gramStart"/>
      <w:r w:rsidRPr="002A5FB1">
        <w:rPr>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w:t>
      </w:r>
      <w:r>
        <w:rPr>
          <w:lang w:eastAsia="en-US"/>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w:t>
      </w:r>
      <w:r w:rsidRPr="002A5FB1">
        <w:rPr>
          <w:lang w:eastAsia="en-US"/>
        </w:rPr>
        <w:t xml:space="preserve"> градостроительного плана земельного участка</w:t>
      </w:r>
      <w:r>
        <w:rPr>
          <w:lang w:eastAsia="en-US"/>
        </w:rPr>
        <w:t>,</w:t>
      </w:r>
      <w:r w:rsidRPr="002A5FB1">
        <w:rPr>
          <w:lang w:eastAsia="en-US"/>
        </w:rPr>
        <w:t xml:space="preserve"> </w:t>
      </w:r>
      <w:r>
        <w:rPr>
          <w:lang w:eastAsia="en-US"/>
        </w:rPr>
        <w:t>или</w:t>
      </w:r>
      <w:r w:rsidRPr="002A5FB1">
        <w:rPr>
          <w:lang w:eastAsia="en-US"/>
        </w:rPr>
        <w:t xml:space="preserve">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2A5FB1">
        <w:rPr>
          <w:lang w:eastAsia="en-US"/>
        </w:rPr>
        <w:t xml:space="preserve"> </w:t>
      </w:r>
      <w:r>
        <w:rPr>
          <w:lang w:eastAsia="en-US"/>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2A5FB1">
        <w:rPr>
          <w:lang w:eastAsia="en-US"/>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lang w:eastAsia="en-US"/>
        </w:rPr>
        <w:t xml:space="preserve"> </w:t>
      </w:r>
    </w:p>
    <w:p w:rsidR="00B54F1A" w:rsidRPr="002A5FB1" w:rsidRDefault="00B54F1A" w:rsidP="003402A5">
      <w:pPr>
        <w:autoSpaceDE w:val="0"/>
        <w:autoSpaceDN w:val="0"/>
        <w:adjustRightInd w:val="0"/>
        <w:ind w:firstLine="709"/>
        <w:jc w:val="both"/>
        <w:rPr>
          <w:lang w:eastAsia="en-US"/>
        </w:rPr>
      </w:pPr>
      <w:r w:rsidRPr="002A5FB1">
        <w:rPr>
          <w:lang w:eastAsia="en-US"/>
        </w:rPr>
        <w:t xml:space="preserve">3) проводит </w:t>
      </w:r>
      <w:r w:rsidRPr="002A5FB1">
        <w:t>проверку</w:t>
      </w:r>
      <w:r w:rsidRPr="002A5FB1">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w:t>
      </w:r>
      <w:r w:rsidR="003402A5">
        <w:rPr>
          <w:lang w:eastAsia="en-US"/>
        </w:rPr>
        <w:t>0</w:t>
      </w:r>
      <w:r w:rsidRPr="002A5FB1">
        <w:rPr>
          <w:lang w:eastAsia="en-US"/>
        </w:rPr>
        <w:t>-6</w:t>
      </w:r>
      <w:r w:rsidR="003402A5">
        <w:rPr>
          <w:lang w:eastAsia="en-US"/>
        </w:rPr>
        <w:t>3</w:t>
      </w:r>
      <w:r w:rsidRPr="002A5FB1">
        <w:rPr>
          <w:lang w:eastAsia="en-US"/>
        </w:rPr>
        <w:t xml:space="preserve"> настоящего административного регламента;</w:t>
      </w:r>
    </w:p>
    <w:p w:rsidR="00B54F1A" w:rsidRPr="002A5FB1" w:rsidRDefault="00B54F1A" w:rsidP="003402A5">
      <w:pPr>
        <w:autoSpaceDE w:val="0"/>
        <w:autoSpaceDN w:val="0"/>
        <w:adjustRightInd w:val="0"/>
        <w:ind w:firstLine="709"/>
        <w:jc w:val="both"/>
        <w:rPr>
          <w:lang w:eastAsia="en-US"/>
        </w:rPr>
      </w:pPr>
      <w:r w:rsidRPr="002A5FB1">
        <w:rPr>
          <w:lang w:eastAsia="en-US"/>
        </w:rPr>
        <w:lastRenderedPageBreak/>
        <w:t>4) подготавливает</w:t>
      </w:r>
      <w:r w:rsidR="003402A5">
        <w:rPr>
          <w:lang w:eastAsia="en-US"/>
        </w:rPr>
        <w:t xml:space="preserve"> и подписывает у главы администрации муниципального образования «город Свирск» </w:t>
      </w:r>
      <w:r w:rsidRPr="002A5FB1">
        <w:rPr>
          <w:lang w:eastAsia="en-US"/>
        </w:rPr>
        <w:t xml:space="preserve"> </w:t>
      </w:r>
      <w:hyperlink r:id="rId37" w:history="1">
        <w:r w:rsidRPr="002A5FB1">
          <w:rPr>
            <w:lang w:eastAsia="en-US"/>
          </w:rPr>
          <w:t>разрешение</w:t>
        </w:r>
      </w:hyperlink>
      <w:r w:rsidRPr="002A5FB1">
        <w:rPr>
          <w:lang w:eastAsia="en-US"/>
        </w:rPr>
        <w:t xml:space="preserve"> на строительство,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r w:rsidR="003402A5">
        <w:rPr>
          <w:lang w:eastAsia="en-US"/>
        </w:rPr>
        <w:t>.</w:t>
      </w:r>
    </w:p>
    <w:p w:rsidR="00B54F1A" w:rsidRPr="002A5FB1" w:rsidRDefault="00B54F1A" w:rsidP="003402A5">
      <w:pPr>
        <w:autoSpaceDE w:val="0"/>
        <w:autoSpaceDN w:val="0"/>
        <w:adjustRightInd w:val="0"/>
        <w:ind w:firstLine="709"/>
        <w:jc w:val="both"/>
        <w:rPr>
          <w:lang w:eastAsia="en-US"/>
        </w:rPr>
      </w:pPr>
      <w:r w:rsidRPr="002A5FB1">
        <w:rPr>
          <w:lang w:eastAsia="en-US"/>
        </w:rPr>
        <w:t>1</w:t>
      </w:r>
      <w:r w:rsidR="003402A5">
        <w:rPr>
          <w:lang w:eastAsia="en-US"/>
        </w:rPr>
        <w:t>18</w:t>
      </w:r>
      <w:r w:rsidRPr="002A5FB1">
        <w:rPr>
          <w:lang w:eastAsia="en-US"/>
        </w:rPr>
        <w:t xml:space="preserve">. </w:t>
      </w:r>
      <w:proofErr w:type="gramStart"/>
      <w:r w:rsidRPr="002A5FB1">
        <w:rPr>
          <w:lang w:eastAsia="en-US"/>
        </w:rPr>
        <w:t>В случае выявления в ходе проверки оснований для отказа в выдаче разрешения на строительство, внесении изменений в разрешение на строительство, продлении срока действия разрешения на строительство, установленных в пунктах 6</w:t>
      </w:r>
      <w:r>
        <w:rPr>
          <w:lang w:eastAsia="en-US"/>
        </w:rPr>
        <w:t>0</w:t>
      </w:r>
      <w:r w:rsidRPr="002A5FB1">
        <w:rPr>
          <w:lang w:eastAsia="en-US"/>
        </w:rPr>
        <w:t>-6</w:t>
      </w:r>
      <w:r>
        <w:rPr>
          <w:lang w:eastAsia="en-US"/>
        </w:rPr>
        <w:t>3</w:t>
      </w:r>
      <w:r w:rsidRPr="002A5FB1">
        <w:rPr>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w:t>
      </w:r>
      <w:proofErr w:type="gramEnd"/>
      <w:r w:rsidRPr="002A5FB1">
        <w:rPr>
          <w:lang w:eastAsia="en-US"/>
        </w:rPr>
        <w:t xml:space="preserve"> муниципальной услуги.</w:t>
      </w:r>
    </w:p>
    <w:p w:rsidR="00B54F1A" w:rsidRPr="002A5FB1" w:rsidRDefault="00B54F1A" w:rsidP="003402A5">
      <w:pPr>
        <w:autoSpaceDE w:val="0"/>
        <w:autoSpaceDN w:val="0"/>
        <w:adjustRightInd w:val="0"/>
        <w:ind w:firstLine="709"/>
        <w:jc w:val="both"/>
      </w:pPr>
      <w:r w:rsidRPr="002A5FB1">
        <w:rPr>
          <w:lang w:eastAsia="en-US"/>
        </w:rPr>
        <w:t>1</w:t>
      </w:r>
      <w:r w:rsidR="003402A5">
        <w:rPr>
          <w:lang w:eastAsia="en-US"/>
        </w:rPr>
        <w:t>19</w:t>
      </w:r>
      <w:r w:rsidRPr="002A5FB1">
        <w:rPr>
          <w:lang w:eastAsia="en-US"/>
        </w:rPr>
        <w:t xml:space="preserve">. </w:t>
      </w:r>
      <w:r w:rsidRPr="002A5FB1">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органа местного самоуправления.</w:t>
      </w:r>
    </w:p>
    <w:p w:rsidR="00B54F1A" w:rsidRPr="002A5FB1" w:rsidRDefault="00B54F1A" w:rsidP="00B54F1A">
      <w:pPr>
        <w:autoSpaceDE w:val="0"/>
        <w:autoSpaceDN w:val="0"/>
        <w:adjustRightInd w:val="0"/>
        <w:ind w:firstLine="709"/>
      </w:pPr>
    </w:p>
    <w:p w:rsidR="00B54F1A" w:rsidRPr="002A5FB1" w:rsidRDefault="00B54F1A" w:rsidP="00B54F1A">
      <w:pPr>
        <w:autoSpaceDE w:val="0"/>
        <w:autoSpaceDN w:val="0"/>
        <w:adjustRightInd w:val="0"/>
        <w:ind w:firstLine="709"/>
        <w:jc w:val="center"/>
      </w:pPr>
      <w:r w:rsidRPr="002A5FB1">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B54F1A" w:rsidRPr="002A5FB1" w:rsidRDefault="00B54F1A" w:rsidP="00B54F1A">
      <w:pPr>
        <w:autoSpaceDE w:val="0"/>
        <w:autoSpaceDN w:val="0"/>
        <w:adjustRightInd w:val="0"/>
        <w:ind w:firstLine="709"/>
      </w:pPr>
    </w:p>
    <w:p w:rsidR="00B54F1A" w:rsidRPr="002A5FB1" w:rsidRDefault="00B54F1A" w:rsidP="003402A5">
      <w:pPr>
        <w:autoSpaceDE w:val="0"/>
        <w:autoSpaceDN w:val="0"/>
        <w:adjustRightInd w:val="0"/>
        <w:ind w:firstLine="709"/>
        <w:jc w:val="both"/>
      </w:pPr>
      <w:r w:rsidRPr="002A5FB1">
        <w:t>12</w:t>
      </w:r>
      <w:r w:rsidR="003402A5">
        <w:t>0</w:t>
      </w:r>
      <w:r w:rsidRPr="002A5FB1">
        <w:t>. Должностное лицо уполномоченного органа,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B54F1A" w:rsidRPr="002A5FB1" w:rsidRDefault="00B54F1A" w:rsidP="003402A5">
      <w:pPr>
        <w:autoSpaceDE w:val="0"/>
        <w:autoSpaceDN w:val="0"/>
        <w:adjustRightInd w:val="0"/>
        <w:ind w:firstLine="709"/>
        <w:jc w:val="both"/>
      </w:pPr>
      <w:proofErr w:type="gramStart"/>
      <w:r w:rsidRPr="002A5FB1">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МФЦ.</w:t>
      </w:r>
      <w:proofErr w:type="gramEnd"/>
    </w:p>
    <w:p w:rsidR="00B54F1A" w:rsidRPr="002A5FB1" w:rsidRDefault="00B54F1A" w:rsidP="003402A5">
      <w:pPr>
        <w:autoSpaceDE w:val="0"/>
        <w:autoSpaceDN w:val="0"/>
        <w:adjustRightInd w:val="0"/>
        <w:ind w:firstLine="709"/>
        <w:jc w:val="both"/>
      </w:pPr>
      <w:r w:rsidRPr="002A5FB1">
        <w:t>12</w:t>
      </w:r>
      <w:r w:rsidR="003402A5">
        <w:t>1</w:t>
      </w:r>
      <w:r w:rsidRPr="002A5FB1">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B54F1A" w:rsidRPr="002A5FB1" w:rsidRDefault="00B54F1A" w:rsidP="003402A5">
      <w:pPr>
        <w:autoSpaceDE w:val="0"/>
        <w:autoSpaceDN w:val="0"/>
        <w:adjustRightInd w:val="0"/>
        <w:ind w:firstLine="709"/>
        <w:jc w:val="both"/>
      </w:pPr>
      <w:r w:rsidRPr="002A5FB1">
        <w:t>12</w:t>
      </w:r>
      <w:r w:rsidR="003402A5">
        <w:t>2</w:t>
      </w:r>
      <w:r w:rsidRPr="002A5FB1">
        <w:t xml:space="preserve">. </w:t>
      </w:r>
      <w:proofErr w:type="gramStart"/>
      <w:r w:rsidRPr="002A5FB1">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8" w:history="1">
        <w:r w:rsidRPr="002A5FB1">
          <w:t>пункте 5.1 статьи 6</w:t>
        </w:r>
      </w:hyperlink>
      <w:r w:rsidRPr="002A5FB1">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2A5FB1">
        <w:t xml:space="preserve"> надзора, в случае, если выдано разрешение на строительство иных объектов капитального строительства.</w:t>
      </w:r>
    </w:p>
    <w:p w:rsidR="00B54F1A" w:rsidRPr="002A5FB1" w:rsidRDefault="00B54F1A" w:rsidP="003402A5">
      <w:pPr>
        <w:autoSpaceDE w:val="0"/>
        <w:autoSpaceDN w:val="0"/>
        <w:adjustRightInd w:val="0"/>
        <w:ind w:firstLine="709"/>
        <w:jc w:val="both"/>
      </w:pPr>
      <w:r w:rsidRPr="002A5FB1">
        <w:t>12</w:t>
      </w:r>
      <w:r w:rsidR="003402A5">
        <w:t>3</w:t>
      </w:r>
      <w:r w:rsidRPr="002A5FB1">
        <w:t xml:space="preserve">. </w:t>
      </w:r>
      <w:proofErr w:type="gramStart"/>
      <w:r w:rsidRPr="002A5FB1">
        <w:t xml:space="preserve">Заявитель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39" w:history="1">
        <w:r w:rsidRPr="002A5FB1">
          <w:t>пунктами 2,</w:t>
        </w:r>
      </w:hyperlink>
      <w:hyperlink r:id="rId40" w:history="1">
        <w:r w:rsidRPr="002A5FB1">
          <w:t>8</w:t>
        </w:r>
      </w:hyperlink>
      <w:r w:rsidRPr="002A5FB1">
        <w:t xml:space="preserve"> - </w:t>
      </w:r>
      <w:hyperlink r:id="rId41" w:history="1">
        <w:r w:rsidRPr="002A5FB1">
          <w:t>10</w:t>
        </w:r>
      </w:hyperlink>
      <w:r w:rsidRPr="002A5FB1">
        <w:t xml:space="preserve"> и </w:t>
      </w:r>
      <w:hyperlink r:id="rId42" w:history="1">
        <w:r w:rsidRPr="002A5FB1">
          <w:t>11.1 части 12</w:t>
        </w:r>
        <w:proofErr w:type="gramEnd"/>
        <w:r w:rsidRPr="002A5FB1">
          <w:t xml:space="preserve"> статьи 48</w:t>
        </w:r>
      </w:hyperlink>
      <w:r w:rsidRPr="002A5FB1">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r>
        <w:t xml:space="preserve"> </w:t>
      </w:r>
      <w:proofErr w:type="gramStart"/>
      <w:r>
        <w:t xml:space="preserve">В случае </w:t>
      </w:r>
      <w:r>
        <w:lastRenderedPageBreak/>
        <w:t>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пунктом 3 части 12 статьи 48 Градостроительного кодекса  Российской Федерации раздел проектной документации  объекта капитального строительства или предусмотренное пунктом 4 части 9 статьи 51 Градостроительного кодекса</w:t>
      </w:r>
      <w:proofErr w:type="gramEnd"/>
      <w:r>
        <w:t xml:space="preserve">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t>архитектурным решением</w:t>
      </w:r>
      <w:proofErr w:type="gramEnd"/>
      <w:r>
        <w:t xml:space="preserve"> объекта капитального строительства.</w:t>
      </w:r>
    </w:p>
    <w:p w:rsidR="00B54F1A" w:rsidRPr="002A5FB1" w:rsidRDefault="00B54F1A" w:rsidP="003402A5">
      <w:pPr>
        <w:autoSpaceDE w:val="0"/>
        <w:autoSpaceDN w:val="0"/>
        <w:adjustRightInd w:val="0"/>
        <w:ind w:firstLine="709"/>
        <w:jc w:val="both"/>
      </w:pPr>
      <w:r w:rsidRPr="002A5FB1">
        <w:t>12</w:t>
      </w:r>
      <w:r w:rsidR="003402A5">
        <w:t>4</w:t>
      </w:r>
      <w:r w:rsidRPr="002A5FB1">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B54F1A" w:rsidRPr="002A5FB1" w:rsidRDefault="00B54F1A" w:rsidP="003402A5">
      <w:pPr>
        <w:autoSpaceDE w:val="0"/>
        <w:autoSpaceDN w:val="0"/>
        <w:adjustRightInd w:val="0"/>
        <w:ind w:firstLine="709"/>
        <w:jc w:val="both"/>
      </w:pPr>
      <w:r w:rsidRPr="002A5FB1">
        <w:t>12</w:t>
      </w:r>
      <w:r w:rsidR="003402A5">
        <w:t>5</w:t>
      </w:r>
      <w:r w:rsidRPr="002A5FB1">
        <w:t xml:space="preserve">. </w:t>
      </w:r>
      <w:proofErr w:type="gramStart"/>
      <w:r w:rsidRPr="002A5FB1">
        <w:t>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B54F1A" w:rsidRPr="002A5FB1" w:rsidRDefault="00B54F1A" w:rsidP="003402A5">
      <w:pPr>
        <w:autoSpaceDE w:val="0"/>
        <w:autoSpaceDN w:val="0"/>
        <w:adjustRightInd w:val="0"/>
        <w:ind w:firstLine="709"/>
        <w:jc w:val="both"/>
      </w:pPr>
      <w:r w:rsidRPr="002A5FB1">
        <w:t>1</w:t>
      </w:r>
      <w:r>
        <w:t>2</w:t>
      </w:r>
      <w:r w:rsidR="003402A5">
        <w:t>6</w:t>
      </w:r>
      <w:r w:rsidRPr="002A5FB1">
        <w:t xml:space="preserve">. </w:t>
      </w:r>
      <w:proofErr w:type="gramStart"/>
      <w:r w:rsidRPr="002A5FB1">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2A5FB1">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43" w:history="1">
        <w:r w:rsidRPr="002A5FB1">
          <w:t>земельным</w:t>
        </w:r>
      </w:hyperlink>
      <w:r w:rsidRPr="002A5FB1">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54F1A" w:rsidRPr="002A5FB1" w:rsidRDefault="00B54F1A" w:rsidP="003402A5">
      <w:pPr>
        <w:autoSpaceDE w:val="0"/>
        <w:autoSpaceDN w:val="0"/>
        <w:adjustRightInd w:val="0"/>
        <w:ind w:firstLine="709"/>
        <w:jc w:val="both"/>
      </w:pPr>
      <w:r w:rsidRPr="002A5FB1">
        <w:t>1</w:t>
      </w:r>
      <w:r>
        <w:t>2</w:t>
      </w:r>
      <w:r w:rsidR="003402A5">
        <w:t>7</w:t>
      </w:r>
      <w:r w:rsidRPr="002A5FB1">
        <w:t>. В случае</w:t>
      </w:r>
      <w:proofErr w:type="gramStart"/>
      <w:r w:rsidRPr="002A5FB1">
        <w:t>,</w:t>
      </w:r>
      <w:proofErr w:type="gramEnd"/>
      <w:r w:rsidRPr="002A5FB1">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B54F1A" w:rsidRPr="002A5FB1" w:rsidRDefault="00B54F1A" w:rsidP="003402A5">
      <w:pPr>
        <w:autoSpaceDE w:val="0"/>
        <w:autoSpaceDN w:val="0"/>
        <w:adjustRightInd w:val="0"/>
        <w:ind w:firstLine="709"/>
        <w:jc w:val="both"/>
      </w:pPr>
      <w:r w:rsidRPr="002A5FB1">
        <w:t>1</w:t>
      </w:r>
      <w:r w:rsidR="003402A5">
        <w:t>28</w:t>
      </w:r>
      <w:r w:rsidRPr="002A5FB1">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B54F1A" w:rsidRPr="002A5FB1" w:rsidRDefault="00B54F1A" w:rsidP="00DF0497">
      <w:pPr>
        <w:autoSpaceDE w:val="0"/>
        <w:autoSpaceDN w:val="0"/>
        <w:adjustRightInd w:val="0"/>
        <w:ind w:firstLine="709"/>
        <w:jc w:val="both"/>
      </w:pPr>
      <w:r w:rsidRPr="002A5FB1">
        <w:t>1</w:t>
      </w:r>
      <w:r w:rsidR="003402A5">
        <w:t>29</w:t>
      </w:r>
      <w:r w:rsidRPr="002A5FB1">
        <w:t>.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B54F1A" w:rsidRPr="002A5FB1" w:rsidRDefault="00B54F1A" w:rsidP="00DF0497">
      <w:pPr>
        <w:autoSpaceDE w:val="0"/>
        <w:autoSpaceDN w:val="0"/>
        <w:adjustRightInd w:val="0"/>
        <w:ind w:firstLine="709"/>
        <w:jc w:val="both"/>
      </w:pPr>
      <w:r w:rsidRPr="002A5FB1">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2A5FB1">
        <w:lastRenderedPageBreak/>
        <w:t>разрешения</w:t>
      </w:r>
      <w:proofErr w:type="gramEnd"/>
      <w:r w:rsidRPr="002A5FB1">
        <w:t xml:space="preserve"> на строительство которого прекращено или в разрешение на строительство которого внесено изменение;</w:t>
      </w:r>
    </w:p>
    <w:p w:rsidR="00B54F1A" w:rsidRPr="002A5FB1" w:rsidRDefault="00B54F1A" w:rsidP="00DF0497">
      <w:pPr>
        <w:autoSpaceDE w:val="0"/>
        <w:autoSpaceDN w:val="0"/>
        <w:adjustRightInd w:val="0"/>
        <w:ind w:firstLine="709"/>
        <w:jc w:val="both"/>
      </w:pPr>
      <w:r w:rsidRPr="002A5FB1">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2A5FB1">
        <w:t>строительство</w:t>
      </w:r>
      <w:proofErr w:type="gramEnd"/>
      <w:r w:rsidRPr="002A5FB1">
        <w:t xml:space="preserve"> на котором внесено изменение;</w:t>
      </w:r>
    </w:p>
    <w:p w:rsidR="00B54F1A" w:rsidRPr="002A5FB1" w:rsidRDefault="00B54F1A" w:rsidP="00DF0497">
      <w:pPr>
        <w:autoSpaceDE w:val="0"/>
        <w:autoSpaceDN w:val="0"/>
        <w:adjustRightInd w:val="0"/>
        <w:ind w:firstLine="709"/>
        <w:jc w:val="both"/>
      </w:pPr>
      <w:r w:rsidRPr="002A5FB1">
        <w:t>3) застройщика в случае внесения изменений в разрешение на строительство.</w:t>
      </w:r>
    </w:p>
    <w:p w:rsidR="00B54F1A" w:rsidRPr="002A5FB1" w:rsidRDefault="00B54F1A" w:rsidP="00DF0497">
      <w:pPr>
        <w:autoSpaceDE w:val="0"/>
        <w:autoSpaceDN w:val="0"/>
        <w:adjustRightInd w:val="0"/>
        <w:ind w:firstLine="709"/>
        <w:jc w:val="both"/>
      </w:pPr>
      <w:r w:rsidRPr="002A5FB1">
        <w:t>13</w:t>
      </w:r>
      <w:r w:rsidR="003402A5">
        <w:t>0</w:t>
      </w:r>
      <w:r w:rsidRPr="002A5FB1">
        <w:t xml:space="preserve">. Выдача разрешений на строительство объектов капитального строительства, </w:t>
      </w:r>
      <w:hyperlink r:id="rId44" w:history="1">
        <w:r w:rsidRPr="002A5FB1">
          <w:t>сведения</w:t>
        </w:r>
      </w:hyperlink>
      <w:r w:rsidRPr="002A5FB1">
        <w:t xml:space="preserve"> о которых составляют государственную тайну, осуществляется в соответствии с </w:t>
      </w:r>
      <w:hyperlink r:id="rId45" w:history="1">
        <w:r w:rsidRPr="002A5FB1">
          <w:t>требованиями</w:t>
        </w:r>
      </w:hyperlink>
      <w:r w:rsidRPr="002A5FB1">
        <w:t xml:space="preserve"> законодательства Российской Федерации о государственной тайне.</w:t>
      </w:r>
    </w:p>
    <w:p w:rsidR="00B54F1A" w:rsidRPr="002A5FB1" w:rsidRDefault="00B54F1A" w:rsidP="00B54F1A">
      <w:pPr>
        <w:autoSpaceDE w:val="0"/>
        <w:autoSpaceDN w:val="0"/>
        <w:adjustRightInd w:val="0"/>
        <w:ind w:firstLine="709"/>
      </w:pPr>
    </w:p>
    <w:p w:rsidR="00B54F1A" w:rsidRPr="002A5FB1" w:rsidRDefault="00B54F1A" w:rsidP="00B54F1A">
      <w:pPr>
        <w:widowControl w:val="0"/>
        <w:autoSpaceDE w:val="0"/>
        <w:autoSpaceDN w:val="0"/>
        <w:adjustRightInd w:val="0"/>
        <w:jc w:val="center"/>
        <w:outlineLvl w:val="2"/>
      </w:pPr>
      <w:bookmarkStart w:id="32" w:name="Par410"/>
      <w:bookmarkEnd w:id="32"/>
      <w:r w:rsidRPr="002A5FB1">
        <w:t xml:space="preserve">Раздел IV. ФОРМЫ </w:t>
      </w:r>
      <w:proofErr w:type="gramStart"/>
      <w:r w:rsidRPr="002A5FB1">
        <w:t>КОНТРОЛЯ ЗА</w:t>
      </w:r>
      <w:proofErr w:type="gramEnd"/>
      <w:r w:rsidRPr="002A5FB1">
        <w:t xml:space="preserve"> ПРЕДОСТАВЛЕНИЕМ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3" w:name="Par413"/>
      <w:bookmarkEnd w:id="33"/>
      <w:r w:rsidRPr="002A5FB1">
        <w:t xml:space="preserve">Глава 26. ПОРЯДОК ОСУЩЕСТВЛЕНИЯ ТЕКУЩЕГО </w:t>
      </w:r>
      <w:proofErr w:type="gramStart"/>
      <w:r w:rsidRPr="002A5FB1">
        <w:t>КОНТРОЛЯ ЗА</w:t>
      </w:r>
      <w:proofErr w:type="gramEnd"/>
      <w:r w:rsidRPr="002A5FB1">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widowControl w:val="0"/>
        <w:autoSpaceDE w:val="0"/>
        <w:autoSpaceDN w:val="0"/>
        <w:adjustRightInd w:val="0"/>
        <w:ind w:firstLine="709"/>
        <w:jc w:val="both"/>
        <w:rPr>
          <w:lang w:eastAsia="ko-KR"/>
        </w:rPr>
      </w:pPr>
      <w:r w:rsidRPr="002A5FB1">
        <w:rPr>
          <w:lang w:eastAsia="ko-KR"/>
        </w:rPr>
        <w:t>13</w:t>
      </w:r>
      <w:r w:rsidR="00DF0497">
        <w:rPr>
          <w:lang w:eastAsia="ko-KR"/>
        </w:rPr>
        <w:t>1</w:t>
      </w:r>
      <w:r w:rsidRPr="002A5FB1">
        <w:rPr>
          <w:lang w:eastAsia="ko-KR"/>
        </w:rPr>
        <w:t xml:space="preserve">. Текущий </w:t>
      </w:r>
      <w:proofErr w:type="gramStart"/>
      <w:r w:rsidRPr="002A5FB1">
        <w:rPr>
          <w:lang w:eastAsia="ko-KR"/>
        </w:rPr>
        <w:t>контроль за</w:t>
      </w:r>
      <w:proofErr w:type="gramEnd"/>
      <w:r w:rsidRPr="002A5FB1">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54F1A" w:rsidRPr="002A5FB1" w:rsidRDefault="00B54F1A" w:rsidP="00DF0497">
      <w:pPr>
        <w:autoSpaceDE w:val="0"/>
        <w:autoSpaceDN w:val="0"/>
        <w:adjustRightInd w:val="0"/>
        <w:ind w:firstLine="709"/>
        <w:jc w:val="both"/>
      </w:pPr>
      <w:r w:rsidRPr="002A5FB1">
        <w:rPr>
          <w:lang w:eastAsia="ko-KR"/>
        </w:rPr>
        <w:t>13</w:t>
      </w:r>
      <w:r w:rsidR="00DF0497">
        <w:rPr>
          <w:lang w:eastAsia="ko-KR"/>
        </w:rPr>
        <w:t>2</w:t>
      </w:r>
      <w:r w:rsidRPr="002A5FB1">
        <w:rPr>
          <w:lang w:eastAsia="ko-KR"/>
        </w:rPr>
        <w:t>. </w:t>
      </w:r>
      <w:r w:rsidRPr="002A5FB1">
        <w:t>Основными задачами текущего контроля являются:</w:t>
      </w:r>
    </w:p>
    <w:p w:rsidR="00B54F1A" w:rsidRPr="002A5FB1" w:rsidRDefault="00B54F1A" w:rsidP="00DF0497">
      <w:pPr>
        <w:autoSpaceDE w:val="0"/>
        <w:autoSpaceDN w:val="0"/>
        <w:adjustRightInd w:val="0"/>
        <w:ind w:firstLine="709"/>
        <w:jc w:val="both"/>
      </w:pPr>
      <w:r w:rsidRPr="002A5FB1">
        <w:t>а) обеспечение своевременного и качественного предоставления муниципальной услуги;</w:t>
      </w:r>
    </w:p>
    <w:p w:rsidR="00B54F1A" w:rsidRPr="002A5FB1" w:rsidRDefault="00B54F1A" w:rsidP="00DF0497">
      <w:pPr>
        <w:autoSpaceDE w:val="0"/>
        <w:autoSpaceDN w:val="0"/>
        <w:adjustRightInd w:val="0"/>
        <w:ind w:firstLine="709"/>
        <w:jc w:val="both"/>
      </w:pPr>
      <w:r w:rsidRPr="002A5FB1">
        <w:t>б) выявление нарушений в сроках и качестве предоставления муниципальной услуги;</w:t>
      </w:r>
    </w:p>
    <w:p w:rsidR="00B54F1A" w:rsidRPr="002A5FB1" w:rsidRDefault="00B54F1A" w:rsidP="00DF0497">
      <w:pPr>
        <w:autoSpaceDE w:val="0"/>
        <w:autoSpaceDN w:val="0"/>
        <w:adjustRightInd w:val="0"/>
        <w:ind w:firstLine="709"/>
        <w:jc w:val="both"/>
      </w:pPr>
      <w:r w:rsidRPr="002A5FB1">
        <w:t>в) выявление и устранение причин и условий, способствующих ненадлежащему предоставлению муниципальной услуги;</w:t>
      </w:r>
    </w:p>
    <w:p w:rsidR="00B54F1A" w:rsidRPr="002A5FB1" w:rsidRDefault="00B54F1A" w:rsidP="00DF0497">
      <w:pPr>
        <w:autoSpaceDE w:val="0"/>
        <w:autoSpaceDN w:val="0"/>
        <w:adjustRightInd w:val="0"/>
        <w:ind w:firstLine="709"/>
        <w:jc w:val="both"/>
      </w:pPr>
      <w:r w:rsidRPr="002A5FB1">
        <w:t>г) принятие мер по надлежащему предоставлению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13</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Текущий контроль осуществляется на постоянной основе.</w:t>
      </w:r>
    </w:p>
    <w:p w:rsidR="00B54F1A" w:rsidRPr="002A5FB1" w:rsidRDefault="00B54F1A" w:rsidP="00DF0497">
      <w:pPr>
        <w:pStyle w:val="ConsPlusNormal"/>
        <w:ind w:firstLine="709"/>
        <w:jc w:val="both"/>
        <w:rPr>
          <w:rFonts w:ascii="Times New Roman" w:hAnsi="Times New Roman" w:cs="Times New Roman"/>
          <w:sz w:val="24"/>
          <w:szCs w:val="24"/>
          <w:lang w:eastAsia="ko-KR"/>
        </w:rPr>
      </w:pPr>
    </w:p>
    <w:p w:rsidR="00B54F1A" w:rsidRPr="002A5FB1" w:rsidRDefault="00B54F1A" w:rsidP="00B54F1A">
      <w:pPr>
        <w:widowControl w:val="0"/>
        <w:autoSpaceDE w:val="0"/>
        <w:autoSpaceDN w:val="0"/>
        <w:adjustRightInd w:val="0"/>
        <w:jc w:val="center"/>
        <w:outlineLvl w:val="2"/>
      </w:pPr>
      <w:bookmarkStart w:id="34" w:name="Par427"/>
      <w:bookmarkEnd w:id="34"/>
      <w:r w:rsidRPr="002A5FB1">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5FB1">
        <w:t>КОНТРОЛЯ ЗА</w:t>
      </w:r>
      <w:proofErr w:type="gramEnd"/>
      <w:r w:rsidRPr="002A5FB1">
        <w:t xml:space="preserve"> ПОЛНОТОЙ И КАЧЕСТВОМ ПРЕДОСТАВЛЕНИЯ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tabs>
          <w:tab w:val="num" w:pos="1715"/>
        </w:tabs>
        <w:autoSpaceDE w:val="0"/>
        <w:autoSpaceDN w:val="0"/>
        <w:adjustRightInd w:val="0"/>
        <w:ind w:firstLine="709"/>
        <w:jc w:val="both"/>
      </w:pPr>
      <w:r w:rsidRPr="002A5FB1">
        <w:t>13</w:t>
      </w:r>
      <w:r w:rsidR="00DF0497">
        <w:t>4</w:t>
      </w:r>
      <w:r w:rsidRPr="002A5FB1">
        <w:t xml:space="preserve">. </w:t>
      </w:r>
      <w:proofErr w:type="gramStart"/>
      <w:r w:rsidRPr="002A5FB1">
        <w:t>Контроль за</w:t>
      </w:r>
      <w:proofErr w:type="gramEnd"/>
      <w:r w:rsidRPr="002A5FB1">
        <w:t xml:space="preserve"> полнотой и качеством предоставления муниципальной услуги осуществляется в формах:</w:t>
      </w:r>
    </w:p>
    <w:p w:rsidR="00B54F1A" w:rsidRPr="002A5FB1" w:rsidRDefault="00B54F1A" w:rsidP="00DF0497">
      <w:pPr>
        <w:autoSpaceDE w:val="0"/>
        <w:autoSpaceDN w:val="0"/>
        <w:adjustRightInd w:val="0"/>
        <w:ind w:firstLine="709"/>
        <w:jc w:val="both"/>
      </w:pPr>
      <w:r w:rsidRPr="002A5FB1">
        <w:t>1) проведения плановых проверок;</w:t>
      </w:r>
    </w:p>
    <w:p w:rsidR="00B54F1A" w:rsidRPr="002A5FB1" w:rsidRDefault="00B54F1A" w:rsidP="00DF0497">
      <w:pPr>
        <w:autoSpaceDE w:val="0"/>
        <w:autoSpaceDN w:val="0"/>
        <w:adjustRightInd w:val="0"/>
        <w:ind w:firstLine="709"/>
        <w:jc w:val="both"/>
      </w:pPr>
      <w:r w:rsidRPr="002A5FB1">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54F1A" w:rsidRPr="002A5FB1" w:rsidRDefault="00B54F1A" w:rsidP="00DF0497">
      <w:pPr>
        <w:tabs>
          <w:tab w:val="num" w:pos="1715"/>
        </w:tabs>
        <w:autoSpaceDE w:val="0"/>
        <w:autoSpaceDN w:val="0"/>
        <w:adjustRightInd w:val="0"/>
        <w:ind w:firstLine="709"/>
        <w:jc w:val="both"/>
      </w:pPr>
      <w:r w:rsidRPr="002A5FB1">
        <w:t>13</w:t>
      </w:r>
      <w:r w:rsidR="00DF0497">
        <w:t>5</w:t>
      </w:r>
      <w:r w:rsidRPr="002A5FB1">
        <w:t xml:space="preserve">. В целях осуществления </w:t>
      </w:r>
      <w:proofErr w:type="gramStart"/>
      <w:r w:rsidRPr="002A5FB1">
        <w:t>контроля за</w:t>
      </w:r>
      <w:proofErr w:type="gramEnd"/>
      <w:r w:rsidRPr="002A5FB1">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54F1A" w:rsidRPr="002A5FB1" w:rsidRDefault="00B54F1A" w:rsidP="00DF0497">
      <w:pPr>
        <w:autoSpaceDE w:val="0"/>
        <w:autoSpaceDN w:val="0"/>
        <w:adjustRightInd w:val="0"/>
        <w:ind w:firstLine="709"/>
        <w:jc w:val="both"/>
      </w:pPr>
      <w:r w:rsidRPr="002A5FB1">
        <w:lastRenderedPageBreak/>
        <w:t>1</w:t>
      </w:r>
      <w:r>
        <w:t>3</w:t>
      </w:r>
      <w:r w:rsidR="00DF0497">
        <w:t>6</w:t>
      </w:r>
      <w:r w:rsidRPr="002A5FB1">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54F1A" w:rsidRPr="002A5FB1" w:rsidRDefault="00B54F1A" w:rsidP="00DF0497">
      <w:pPr>
        <w:autoSpaceDE w:val="0"/>
        <w:autoSpaceDN w:val="0"/>
        <w:adjustRightInd w:val="0"/>
        <w:ind w:firstLine="709"/>
        <w:jc w:val="both"/>
      </w:pPr>
      <w:r w:rsidRPr="002A5FB1">
        <w:t>1</w:t>
      </w:r>
      <w:r>
        <w:t>3</w:t>
      </w:r>
      <w:r w:rsidR="00DF0497">
        <w:t>7</w:t>
      </w:r>
      <w:r w:rsidRPr="002A5FB1">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6" w:history="1">
        <w:r w:rsidRPr="002A5FB1">
          <w:t>законодательством</w:t>
        </w:r>
      </w:hyperlink>
      <w:r w:rsidRPr="002A5FB1">
        <w:t xml:space="preserve"> Российской Федерации порядке.</w:t>
      </w:r>
    </w:p>
    <w:p w:rsidR="00B54F1A" w:rsidRPr="002A5FB1" w:rsidRDefault="00B54F1A" w:rsidP="00DF0497">
      <w:pPr>
        <w:widowControl w:val="0"/>
        <w:autoSpaceDE w:val="0"/>
        <w:autoSpaceDN w:val="0"/>
        <w:adjustRightInd w:val="0"/>
        <w:ind w:firstLine="709"/>
        <w:jc w:val="both"/>
      </w:pPr>
      <w:r w:rsidRPr="002A5FB1">
        <w:t>1</w:t>
      </w:r>
      <w:r w:rsidR="00DF0497">
        <w:t>38</w:t>
      </w:r>
      <w:r w:rsidRPr="002A5FB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bookmarkStart w:id="35" w:name="Par439"/>
      <w:bookmarkEnd w:id="35"/>
    </w:p>
    <w:p w:rsidR="00B54F1A" w:rsidRPr="002A5FB1" w:rsidRDefault="00B54F1A" w:rsidP="00B54F1A">
      <w:pPr>
        <w:widowControl w:val="0"/>
        <w:autoSpaceDE w:val="0"/>
        <w:autoSpaceDN w:val="0"/>
        <w:adjustRightInd w:val="0"/>
        <w:jc w:val="center"/>
        <w:outlineLvl w:val="2"/>
      </w:pPr>
      <w:r w:rsidRPr="002A5FB1">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39</w:t>
      </w:r>
      <w:r w:rsidRPr="002A5FB1">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p>
    <w:p w:rsidR="00B54F1A" w:rsidRPr="002A5FB1" w:rsidRDefault="00B54F1A" w:rsidP="00B54F1A">
      <w:pPr>
        <w:widowControl w:val="0"/>
        <w:autoSpaceDE w:val="0"/>
        <w:autoSpaceDN w:val="0"/>
        <w:adjustRightInd w:val="0"/>
        <w:jc w:val="center"/>
        <w:outlineLvl w:val="2"/>
      </w:pPr>
      <w:bookmarkStart w:id="36" w:name="Par447"/>
      <w:bookmarkEnd w:id="36"/>
      <w:r w:rsidRPr="002A5FB1">
        <w:t xml:space="preserve">Глава 29. ПОЛОЖЕНИЯ, ХАРАКТЕРИЗУЮЩИЕ ТРЕБОВАНИЯ К ПОРЯДКУ И ФОРМАМ </w:t>
      </w:r>
      <w:proofErr w:type="gramStart"/>
      <w:r w:rsidRPr="002A5FB1">
        <w:t>КОНТРОЛЯ ЗА</w:t>
      </w:r>
      <w:proofErr w:type="gramEnd"/>
      <w:r w:rsidRPr="002A5FB1">
        <w:t xml:space="preserve"> ПРЕДОСТАВЛЕНИЕМ МУНИЦИПАЛЬНОЙ УСЛУГИ, В ТОМ ЧИСЛЕ СО СТОРОНЫ ЗАЯВИТЕЛЕЙ, ИХ ОБЪЕДИНЕНИЙ И ОРГАНИЗАЦИЕЙ</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widowControl w:val="0"/>
        <w:autoSpaceDE w:val="0"/>
        <w:autoSpaceDN w:val="0"/>
        <w:adjustRightInd w:val="0"/>
        <w:ind w:firstLine="709"/>
        <w:jc w:val="both"/>
      </w:pPr>
      <w:r w:rsidRPr="002A5FB1">
        <w:rPr>
          <w:lang w:eastAsia="ko-KR"/>
        </w:rPr>
        <w:t>14</w:t>
      </w:r>
      <w:r w:rsidR="00DF0497">
        <w:rPr>
          <w:lang w:eastAsia="ko-KR"/>
        </w:rPr>
        <w:t>1</w:t>
      </w:r>
      <w:r w:rsidRPr="002A5FB1">
        <w:rPr>
          <w:lang w:eastAsia="ko-KR"/>
        </w:rPr>
        <w:t>. </w:t>
      </w:r>
      <w:proofErr w:type="gramStart"/>
      <w:r w:rsidRPr="002A5FB1">
        <w:t>Контроль за</w:t>
      </w:r>
      <w:proofErr w:type="gramEnd"/>
      <w:r w:rsidRPr="002A5FB1">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54F1A" w:rsidRPr="002A5FB1" w:rsidRDefault="00B54F1A" w:rsidP="00DF0497">
      <w:pPr>
        <w:widowControl w:val="0"/>
        <w:autoSpaceDE w:val="0"/>
        <w:autoSpaceDN w:val="0"/>
        <w:adjustRightInd w:val="0"/>
        <w:ind w:firstLine="709"/>
        <w:jc w:val="both"/>
      </w:pPr>
      <w:r w:rsidRPr="002A5FB1">
        <w:t xml:space="preserve">а) нарушения прав и законных интересов заявителей решением, действием (бездействием) </w:t>
      </w:r>
      <w:r w:rsidRPr="002A5FB1">
        <w:rPr>
          <w:lang w:eastAsia="ko-KR"/>
        </w:rPr>
        <w:t>уполномоченного органа</w:t>
      </w:r>
      <w:r w:rsidRPr="002A5FB1">
        <w:t>, его должностных лиц;</w:t>
      </w:r>
    </w:p>
    <w:p w:rsidR="00B54F1A" w:rsidRPr="002A5FB1" w:rsidRDefault="00B54F1A" w:rsidP="00DF0497">
      <w:pPr>
        <w:widowControl w:val="0"/>
        <w:autoSpaceDE w:val="0"/>
        <w:autoSpaceDN w:val="0"/>
        <w:adjustRightInd w:val="0"/>
        <w:ind w:firstLine="709"/>
        <w:jc w:val="both"/>
      </w:pPr>
      <w:r w:rsidRPr="002A5FB1">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54F1A" w:rsidRPr="002A5FB1" w:rsidRDefault="00B54F1A" w:rsidP="00DF0497">
      <w:pPr>
        <w:widowControl w:val="0"/>
        <w:autoSpaceDE w:val="0"/>
        <w:autoSpaceDN w:val="0"/>
        <w:adjustRightInd w:val="0"/>
        <w:ind w:firstLine="709"/>
        <w:jc w:val="both"/>
      </w:pPr>
      <w:r w:rsidRPr="002A5FB1">
        <w:t xml:space="preserve">в) некорректного поведения должностных лиц </w:t>
      </w:r>
      <w:r w:rsidRPr="002A5FB1">
        <w:rPr>
          <w:lang w:eastAsia="ko-KR"/>
        </w:rPr>
        <w:t>уполномоченного органа</w:t>
      </w:r>
      <w:r w:rsidRPr="002A5FB1">
        <w:t>, нарушения правил служебной этики при предоставлении муниципальной услуги.</w:t>
      </w:r>
    </w:p>
    <w:p w:rsidR="00B54F1A" w:rsidRPr="002A5FB1" w:rsidRDefault="00B54F1A" w:rsidP="00DF0497">
      <w:pPr>
        <w:widowControl w:val="0"/>
        <w:autoSpaceDE w:val="0"/>
        <w:autoSpaceDN w:val="0"/>
        <w:adjustRightInd w:val="0"/>
        <w:ind w:firstLine="709"/>
        <w:jc w:val="both"/>
      </w:pPr>
      <w:r w:rsidRPr="002A5FB1">
        <w:t>14</w:t>
      </w:r>
      <w:r w:rsidR="00DF0497">
        <w:t>2</w:t>
      </w:r>
      <w:r w:rsidRPr="002A5FB1">
        <w:t>. Информацию, указанную в пункте 14</w:t>
      </w:r>
      <w:r w:rsidR="00DF0497">
        <w:t>1</w:t>
      </w:r>
      <w:hyperlink w:anchor="Par401" w:history="1"/>
      <w:r w:rsidRPr="002A5FB1">
        <w:t xml:space="preserve"> настоящего административного регламента, заявители могут сообщить по телефонам </w:t>
      </w:r>
      <w:r w:rsidRPr="002A5FB1">
        <w:rPr>
          <w:lang w:eastAsia="ko-KR"/>
        </w:rPr>
        <w:t>уполномоченного органа</w:t>
      </w:r>
      <w:r w:rsidRPr="002A5FB1">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w:t>
      </w:r>
      <w:proofErr w:type="gramStart"/>
      <w:r w:rsidRPr="002A5FB1">
        <w:rPr>
          <w:rFonts w:ascii="Times New Roman" w:hAnsi="Times New Roman" w:cs="Times New Roman"/>
          <w:sz w:val="24"/>
          <w:szCs w:val="24"/>
          <w:lang w:eastAsia="ko-KR"/>
        </w:rPr>
        <w:t>Контроль за</w:t>
      </w:r>
      <w:proofErr w:type="gramEnd"/>
      <w:r w:rsidRPr="002A5FB1">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xml:space="preserve">. </w:t>
      </w:r>
      <w:r w:rsidRPr="002A5FB1">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7" w:name="Par454"/>
      <w:bookmarkEnd w:id="37"/>
      <w:r w:rsidRPr="002A5FB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54F1A" w:rsidRPr="002A5FB1" w:rsidRDefault="00B54F1A" w:rsidP="00B54F1A">
      <w:pPr>
        <w:widowControl w:val="0"/>
        <w:autoSpaceDE w:val="0"/>
        <w:autoSpaceDN w:val="0"/>
        <w:adjustRightInd w:val="0"/>
        <w:jc w:val="center"/>
        <w:outlineLvl w:val="2"/>
      </w:pPr>
    </w:p>
    <w:p w:rsidR="00B54F1A" w:rsidRPr="002A5FB1" w:rsidRDefault="00B54F1A" w:rsidP="00B54F1A">
      <w:pPr>
        <w:widowControl w:val="0"/>
        <w:autoSpaceDE w:val="0"/>
        <w:autoSpaceDN w:val="0"/>
        <w:adjustRightInd w:val="0"/>
        <w:jc w:val="center"/>
        <w:outlineLvl w:val="2"/>
      </w:pPr>
      <w:bookmarkStart w:id="38" w:name="Par459"/>
      <w:bookmarkEnd w:id="38"/>
      <w:r w:rsidRPr="002A5FB1">
        <w:t>Глава 30. ОБЖАЛОВАНИЕ РЕШЕНИЙ И ДЕЙСТВИЙ (БЕЗДЕЙСТВИЯ) УПОЛНОМОЧЕННОГО ОРГАНА, А ТАКЖЕ ДОЛЖНОСТНЫХ ЛИЦ УПОЛНОМОЧЕННОГО ОРГАНА</w:t>
      </w:r>
    </w:p>
    <w:p w:rsidR="00B54F1A" w:rsidRPr="002A5FB1" w:rsidRDefault="00B54F1A" w:rsidP="00B54F1A">
      <w:pPr>
        <w:widowControl w:val="0"/>
        <w:autoSpaceDE w:val="0"/>
        <w:autoSpaceDN w:val="0"/>
        <w:adjustRightInd w:val="0"/>
        <w:jc w:val="center"/>
        <w:outlineLvl w:val="2"/>
      </w:pP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14</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4</w:t>
      </w:r>
      <w:r w:rsidR="00DF0497">
        <w:rPr>
          <w:rFonts w:ascii="Times New Roman" w:hAnsi="Times New Roman" w:cs="Times New Roman"/>
          <w:sz w:val="24"/>
          <w:szCs w:val="24"/>
          <w:lang w:eastAsia="ko-KR"/>
        </w:rPr>
        <w:t>6</w:t>
      </w:r>
      <w:r w:rsidRPr="002A5FB1">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4</w:t>
      </w:r>
      <w:r w:rsidR="00DF0497">
        <w:rPr>
          <w:rFonts w:ascii="Times New Roman" w:hAnsi="Times New Roman" w:cs="Times New Roman"/>
          <w:sz w:val="24"/>
          <w:szCs w:val="24"/>
          <w:lang w:eastAsia="ko-KR"/>
        </w:rPr>
        <w:t>7</w:t>
      </w:r>
      <w:r w:rsidRPr="002A5FB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2A5FB1">
        <w:rPr>
          <w:rFonts w:ascii="Times New Roman" w:hAnsi="Times New Roman" w:cs="Times New Roman"/>
          <w:sz w:val="24"/>
          <w:szCs w:val="24"/>
          <w:lang w:val="en-US" w:eastAsia="ko-KR"/>
        </w:rPr>
        <w:t>http</w:t>
      </w:r>
      <w:r w:rsidRPr="002A5FB1">
        <w:rPr>
          <w:rFonts w:ascii="Times New Roman" w:hAnsi="Times New Roman" w:cs="Times New Roman"/>
          <w:sz w:val="24"/>
          <w:szCs w:val="24"/>
          <w:lang w:eastAsia="ko-KR"/>
        </w:rPr>
        <w:t>://</w:t>
      </w:r>
      <w:r w:rsidRPr="002A5FB1">
        <w:rPr>
          <w:rFonts w:ascii="Times New Roman" w:hAnsi="Times New Roman" w:cs="Times New Roman"/>
          <w:sz w:val="24"/>
          <w:szCs w:val="24"/>
          <w:lang w:val="en-US" w:eastAsia="ko-KR"/>
        </w:rPr>
        <w:t>www</w:t>
      </w:r>
      <w:r w:rsidRPr="002A5FB1">
        <w:rPr>
          <w:rFonts w:ascii="Times New Roman" w:hAnsi="Times New Roman" w:cs="Times New Roman"/>
          <w:sz w:val="24"/>
          <w:szCs w:val="24"/>
          <w:lang w:eastAsia="ko-KR"/>
        </w:rPr>
        <w:t>.</w:t>
      </w:r>
      <w:proofErr w:type="spellStart"/>
      <w:r w:rsidRPr="002A5FB1">
        <w:rPr>
          <w:rFonts w:ascii="Times New Roman" w:hAnsi="Times New Roman" w:cs="Times New Roman"/>
          <w:sz w:val="24"/>
          <w:szCs w:val="24"/>
          <w:lang w:val="en-US" w:eastAsia="ko-KR"/>
        </w:rPr>
        <w:t>svirsk</w:t>
      </w:r>
      <w:proofErr w:type="spellEnd"/>
      <w:r w:rsidRPr="002A5FB1">
        <w:rPr>
          <w:rFonts w:ascii="Times New Roman" w:hAnsi="Times New Roman" w:cs="Times New Roman"/>
          <w:sz w:val="24"/>
          <w:szCs w:val="24"/>
          <w:lang w:eastAsia="ko-KR"/>
        </w:rPr>
        <w:t>.</w:t>
      </w:r>
      <w:proofErr w:type="spellStart"/>
      <w:r w:rsidRPr="002A5FB1">
        <w:rPr>
          <w:rFonts w:ascii="Times New Roman" w:hAnsi="Times New Roman" w:cs="Times New Roman"/>
          <w:sz w:val="24"/>
          <w:szCs w:val="24"/>
          <w:lang w:val="en-US" w:eastAsia="ko-KR"/>
        </w:rPr>
        <w:t>ru</w:t>
      </w:r>
      <w:proofErr w:type="spellEnd"/>
      <w:r w:rsidRPr="002A5FB1">
        <w:rPr>
          <w:rFonts w:ascii="Times New Roman" w:hAnsi="Times New Roman" w:cs="Times New Roman"/>
          <w:sz w:val="24"/>
          <w:szCs w:val="24"/>
          <w:lang w:eastAsia="ko-KR"/>
        </w:rPr>
        <w:t>;</w:t>
      </w:r>
    </w:p>
    <w:p w:rsidR="00B54F1A" w:rsidRPr="002A5FB1" w:rsidRDefault="00B54F1A" w:rsidP="00DF0497">
      <w:pPr>
        <w:pStyle w:val="ConsPlusNormal"/>
        <w:ind w:firstLine="709"/>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148. Заинтересованное лицо может обратиться с жалобой, в том числе в следующих случаях:</w:t>
      </w:r>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а) нарушение срока регистрации запроса о предоставлении муниципальной услуги;</w:t>
      </w:r>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б) нарушение срока предоставления муниципальной услуги;</w:t>
      </w:r>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B6F21" w:rsidRPr="003B6F21" w:rsidRDefault="003B6F21" w:rsidP="003B6F21">
      <w:pPr>
        <w:pStyle w:val="ConsPlusNormal"/>
        <w:ind w:firstLine="709"/>
        <w:jc w:val="both"/>
        <w:rPr>
          <w:rFonts w:ascii="Times New Roman" w:hAnsi="Times New Roman" w:cs="Times New Roman"/>
          <w:sz w:val="24"/>
          <w:szCs w:val="24"/>
          <w:lang w:eastAsia="ko-KR"/>
        </w:rPr>
      </w:pPr>
      <w:proofErr w:type="gramStart"/>
      <w:r w:rsidRPr="003B6F2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B6F21" w:rsidRPr="003B6F21" w:rsidRDefault="003B6F21" w:rsidP="003B6F21">
      <w:pPr>
        <w:pStyle w:val="ConsPlusNormal"/>
        <w:ind w:firstLine="709"/>
        <w:jc w:val="both"/>
        <w:rPr>
          <w:rFonts w:ascii="Times New Roman" w:hAnsi="Times New Roman" w:cs="Times New Roman"/>
          <w:sz w:val="24"/>
          <w:szCs w:val="24"/>
          <w:lang w:eastAsia="ko-KR"/>
        </w:rPr>
      </w:pPr>
      <w:proofErr w:type="gramStart"/>
      <w:r w:rsidRPr="003B6F21">
        <w:rPr>
          <w:rFonts w:ascii="Times New Roman" w:hAnsi="Times New Roman" w:cs="Times New Roman"/>
          <w:sz w:val="24"/>
          <w:szCs w:val="24"/>
          <w:lang w:eastAsia="ko-KR"/>
        </w:rPr>
        <w:t>ж)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6F21" w:rsidRPr="003B6F21" w:rsidRDefault="003B6F21" w:rsidP="003B6F21">
      <w:pPr>
        <w:pStyle w:val="ConsPlusNormal"/>
        <w:ind w:firstLine="709"/>
        <w:jc w:val="both"/>
        <w:rPr>
          <w:rFonts w:ascii="Times New Roman" w:hAnsi="Times New Roman" w:cs="Times New Roman"/>
          <w:sz w:val="24"/>
          <w:szCs w:val="24"/>
          <w:lang w:eastAsia="ko-KR"/>
        </w:rPr>
      </w:pPr>
      <w:r w:rsidRPr="003B6F21">
        <w:rPr>
          <w:rFonts w:ascii="Times New Roman" w:hAnsi="Times New Roman" w:cs="Times New Roman"/>
          <w:sz w:val="24"/>
          <w:szCs w:val="24"/>
          <w:lang w:eastAsia="ko-KR"/>
        </w:rPr>
        <w:t>з) нарушение срока или порядка выдачи документов по результатам предоставления муниципальной услуги;</w:t>
      </w:r>
    </w:p>
    <w:p w:rsidR="003B6F21" w:rsidRPr="003B6F21" w:rsidRDefault="003B6F21" w:rsidP="003B6F21">
      <w:pPr>
        <w:pStyle w:val="ConsPlusNormal"/>
        <w:ind w:firstLine="709"/>
        <w:jc w:val="both"/>
        <w:rPr>
          <w:rFonts w:ascii="Times New Roman" w:hAnsi="Times New Roman" w:cs="Times New Roman"/>
          <w:sz w:val="24"/>
          <w:szCs w:val="24"/>
          <w:lang w:eastAsia="ko-KR"/>
        </w:rPr>
      </w:pPr>
      <w:proofErr w:type="gramStart"/>
      <w:r w:rsidRPr="003B6F21">
        <w:rPr>
          <w:rFonts w:ascii="Times New Roman" w:hAnsi="Times New Roman" w:cs="Times New Roman"/>
          <w:sz w:val="24"/>
          <w:szCs w:val="24"/>
          <w:lang w:eastAsia="ko-KR"/>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B6F21">
        <w:rPr>
          <w:rFonts w:ascii="Times New Roman" w:hAnsi="Times New Roman" w:cs="Times New Roman"/>
          <w:sz w:val="24"/>
          <w:szCs w:val="24"/>
          <w:lang w:eastAsia="ko-KR"/>
        </w:rPr>
        <w:lastRenderedPageBreak/>
        <w:t>муниципальными правовыми актами.</w:t>
      </w:r>
      <w:proofErr w:type="gramEnd"/>
    </w:p>
    <w:p w:rsidR="00B54F1A" w:rsidRPr="002A5FB1" w:rsidRDefault="003B6F21" w:rsidP="003B6F21">
      <w:pPr>
        <w:pStyle w:val="ConsPlusNormal"/>
        <w:ind w:firstLine="709"/>
        <w:jc w:val="both"/>
        <w:rPr>
          <w:rFonts w:ascii="Times New Roman" w:hAnsi="Times New Roman" w:cs="Times New Roman"/>
          <w:sz w:val="24"/>
          <w:szCs w:val="24"/>
          <w:lang w:eastAsia="ko-KR"/>
        </w:rPr>
      </w:pPr>
      <w:proofErr w:type="gramStart"/>
      <w:r w:rsidRPr="003B6F21">
        <w:rPr>
          <w:rFonts w:ascii="Times New Roman" w:hAnsi="Times New Roman" w:cs="Times New Roman"/>
          <w:sz w:val="24"/>
          <w:szCs w:val="24"/>
          <w:lang w:eastAsia="ko-KR"/>
        </w:rPr>
        <w:t>й)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00B54F1A"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49</w:t>
      </w:r>
      <w:r w:rsidR="00B54F1A" w:rsidRPr="002A5FB1">
        <w:rPr>
          <w:rFonts w:ascii="Times New Roman" w:hAnsi="Times New Roman" w:cs="Times New Roman"/>
          <w:sz w:val="24"/>
          <w:szCs w:val="24"/>
          <w:lang w:eastAsia="ko-KR"/>
        </w:rPr>
        <w:t>.</w:t>
      </w:r>
      <w:proofErr w:type="gramEnd"/>
      <w:r w:rsidR="00B54F1A" w:rsidRPr="002A5FB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 (в ред. от 04.12.2015 № 862):</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а) лично по адресу: 665420, Россия, Иркутская область, </w:t>
      </w:r>
      <w:proofErr w:type="spellStart"/>
      <w:r w:rsidRPr="002A5FB1">
        <w:rPr>
          <w:rFonts w:ascii="Times New Roman" w:hAnsi="Times New Roman" w:cs="Times New Roman"/>
          <w:sz w:val="24"/>
          <w:szCs w:val="24"/>
          <w:lang w:eastAsia="ko-KR"/>
        </w:rPr>
        <w:t>г</w:t>
      </w:r>
      <w:proofErr w:type="gramStart"/>
      <w:r w:rsidRPr="002A5FB1">
        <w:rPr>
          <w:rFonts w:ascii="Times New Roman" w:hAnsi="Times New Roman" w:cs="Times New Roman"/>
          <w:sz w:val="24"/>
          <w:szCs w:val="24"/>
          <w:lang w:eastAsia="ko-KR"/>
        </w:rPr>
        <w:t>.С</w:t>
      </w:r>
      <w:proofErr w:type="gramEnd"/>
      <w:r w:rsidRPr="002A5FB1">
        <w:rPr>
          <w:rFonts w:ascii="Times New Roman" w:hAnsi="Times New Roman" w:cs="Times New Roman"/>
          <w:sz w:val="24"/>
          <w:szCs w:val="24"/>
          <w:lang w:eastAsia="ko-KR"/>
        </w:rPr>
        <w:t>вирск</w:t>
      </w:r>
      <w:proofErr w:type="spellEnd"/>
      <w:r w:rsidRPr="002A5FB1">
        <w:rPr>
          <w:rFonts w:ascii="Times New Roman" w:hAnsi="Times New Roman" w:cs="Times New Roman"/>
          <w:sz w:val="24"/>
          <w:szCs w:val="24"/>
          <w:lang w:eastAsia="ko-KR"/>
        </w:rPr>
        <w:t xml:space="preserve">, </w:t>
      </w:r>
      <w:proofErr w:type="spellStart"/>
      <w:r w:rsidRPr="002A5FB1">
        <w:rPr>
          <w:rFonts w:ascii="Times New Roman" w:hAnsi="Times New Roman" w:cs="Times New Roman"/>
          <w:sz w:val="24"/>
          <w:szCs w:val="24"/>
          <w:lang w:eastAsia="ko-KR"/>
        </w:rPr>
        <w:t>ул.Молодежная</w:t>
      </w:r>
      <w:proofErr w:type="spellEnd"/>
      <w:r w:rsidRPr="002A5FB1">
        <w:rPr>
          <w:rFonts w:ascii="Times New Roman" w:hAnsi="Times New Roman" w:cs="Times New Roman"/>
          <w:sz w:val="24"/>
          <w:szCs w:val="24"/>
          <w:lang w:eastAsia="ko-KR"/>
        </w:rPr>
        <w:t xml:space="preserve">, 6/А;  телефон:8(39573) 2-29-75;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через организации федеральной почтовой связи;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 использованием информационно-телекоммуникационной сети «Интернет»:</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электронная почта: </w:t>
      </w:r>
      <w:hyperlink r:id="rId47" w:history="1">
        <w:r w:rsidRPr="00033451">
          <w:rPr>
            <w:rStyle w:val="a7"/>
            <w:rFonts w:ascii="Times New Roman" w:hAnsi="Times New Roman" w:cs="Times New Roman"/>
            <w:color w:val="auto"/>
            <w:sz w:val="24"/>
            <w:szCs w:val="24"/>
            <w:u w:val="none"/>
            <w:lang w:val="en-US" w:eastAsia="ko-KR"/>
          </w:rPr>
          <w:t>admin</w:t>
        </w:r>
        <w:r w:rsidRPr="00033451">
          <w:rPr>
            <w:rStyle w:val="a7"/>
            <w:rFonts w:ascii="Times New Roman" w:hAnsi="Times New Roman" w:cs="Times New Roman"/>
            <w:color w:val="auto"/>
            <w:sz w:val="24"/>
            <w:szCs w:val="24"/>
            <w:u w:val="none"/>
            <w:lang w:eastAsia="ko-KR"/>
          </w:rPr>
          <w:t>@</w:t>
        </w:r>
        <w:proofErr w:type="spellStart"/>
        <w:r w:rsidRPr="00033451">
          <w:rPr>
            <w:rStyle w:val="a7"/>
            <w:rFonts w:ascii="Times New Roman" w:hAnsi="Times New Roman" w:cs="Times New Roman"/>
            <w:color w:val="auto"/>
            <w:sz w:val="24"/>
            <w:szCs w:val="24"/>
            <w:u w:val="none"/>
            <w:lang w:val="en-US" w:eastAsia="ko-KR"/>
          </w:rPr>
          <w:t>svirsk</w:t>
        </w:r>
        <w:proofErr w:type="spellEnd"/>
        <w:r w:rsidRPr="00033451">
          <w:rPr>
            <w:rStyle w:val="a7"/>
            <w:rFonts w:ascii="Times New Roman" w:hAnsi="Times New Roman" w:cs="Times New Roman"/>
            <w:color w:val="auto"/>
            <w:sz w:val="24"/>
            <w:szCs w:val="24"/>
            <w:u w:val="none"/>
            <w:lang w:eastAsia="ko-KR"/>
          </w:rPr>
          <w:t>.</w:t>
        </w:r>
        <w:proofErr w:type="spellStart"/>
        <w:r w:rsidRPr="00033451">
          <w:rPr>
            <w:rStyle w:val="a7"/>
            <w:rFonts w:ascii="Times New Roman" w:hAnsi="Times New Roman" w:cs="Times New Roman"/>
            <w:color w:val="auto"/>
            <w:sz w:val="24"/>
            <w:szCs w:val="24"/>
            <w:u w:val="none"/>
            <w:lang w:val="en-US" w:eastAsia="ko-KR"/>
          </w:rPr>
          <w:t>ru</w:t>
        </w:r>
        <w:proofErr w:type="spellEnd"/>
      </w:hyperlink>
      <w:r w:rsidRPr="002A5FB1">
        <w:rPr>
          <w:rFonts w:ascii="Times New Roman" w:hAnsi="Times New Roman" w:cs="Times New Roman"/>
          <w:sz w:val="24"/>
          <w:szCs w:val="24"/>
          <w:lang w:eastAsia="ko-KR"/>
        </w:rPr>
        <w:t xml:space="preserve">;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официальный сайт уполномоченного органа: </w:t>
      </w:r>
      <w:hyperlink r:id="rId48" w:history="1">
        <w:r w:rsidRPr="00033451">
          <w:rPr>
            <w:rStyle w:val="a7"/>
            <w:rFonts w:ascii="Times New Roman" w:hAnsi="Times New Roman" w:cs="Times New Roman"/>
            <w:color w:val="auto"/>
            <w:sz w:val="24"/>
            <w:szCs w:val="24"/>
            <w:u w:val="none"/>
            <w:lang w:val="en-US"/>
          </w:rPr>
          <w:t>http</w:t>
        </w:r>
        <w:r w:rsidRPr="00033451">
          <w:rPr>
            <w:rStyle w:val="a7"/>
            <w:rFonts w:ascii="Times New Roman" w:hAnsi="Times New Roman" w:cs="Times New Roman"/>
            <w:color w:val="auto"/>
            <w:sz w:val="24"/>
            <w:szCs w:val="24"/>
            <w:u w:val="none"/>
          </w:rPr>
          <w:t>://</w:t>
        </w:r>
        <w:r w:rsidRPr="00033451">
          <w:rPr>
            <w:rStyle w:val="a7"/>
            <w:rFonts w:ascii="Times New Roman" w:hAnsi="Times New Roman" w:cs="Times New Roman"/>
            <w:color w:val="auto"/>
            <w:sz w:val="24"/>
            <w:szCs w:val="24"/>
            <w:u w:val="none"/>
            <w:lang w:val="en-US"/>
          </w:rPr>
          <w:t>www</w:t>
        </w:r>
        <w:r w:rsidRPr="00033451">
          <w:rPr>
            <w:rStyle w:val="a7"/>
            <w:rFonts w:ascii="Times New Roman" w:hAnsi="Times New Roman" w:cs="Times New Roman"/>
            <w:color w:val="auto"/>
            <w:sz w:val="24"/>
            <w:szCs w:val="24"/>
            <w:u w:val="none"/>
          </w:rPr>
          <w:t>.</w:t>
        </w:r>
        <w:proofErr w:type="spellStart"/>
        <w:r w:rsidRPr="00033451">
          <w:rPr>
            <w:rStyle w:val="a7"/>
            <w:rFonts w:ascii="Times New Roman" w:hAnsi="Times New Roman" w:cs="Times New Roman"/>
            <w:color w:val="auto"/>
            <w:sz w:val="24"/>
            <w:szCs w:val="24"/>
            <w:u w:val="none"/>
            <w:lang w:val="en-US"/>
          </w:rPr>
          <w:t>svirsk</w:t>
        </w:r>
        <w:proofErr w:type="spellEnd"/>
        <w:r w:rsidRPr="00033451">
          <w:rPr>
            <w:rStyle w:val="a7"/>
            <w:rFonts w:ascii="Times New Roman" w:hAnsi="Times New Roman" w:cs="Times New Roman"/>
            <w:color w:val="auto"/>
            <w:sz w:val="24"/>
            <w:szCs w:val="24"/>
            <w:u w:val="none"/>
          </w:rPr>
          <w:t>.</w:t>
        </w:r>
        <w:proofErr w:type="spellStart"/>
        <w:r w:rsidRPr="00033451">
          <w:rPr>
            <w:rStyle w:val="a7"/>
            <w:rFonts w:ascii="Times New Roman" w:hAnsi="Times New Roman" w:cs="Times New Roman"/>
            <w:color w:val="auto"/>
            <w:sz w:val="24"/>
            <w:szCs w:val="24"/>
            <w:u w:val="none"/>
            <w:lang w:val="en-US"/>
          </w:rPr>
          <w:t>ru</w:t>
        </w:r>
        <w:proofErr w:type="spellEnd"/>
      </w:hyperlink>
      <w:r w:rsidRPr="002A5FB1">
        <w:rPr>
          <w:rFonts w:ascii="Times New Roman" w:hAnsi="Times New Roman" w:cs="Times New Roman"/>
          <w:sz w:val="24"/>
          <w:szCs w:val="24"/>
        </w:rPr>
        <w:t xml:space="preserve">;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через МФЦ.</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1</w:t>
      </w:r>
      <w:r w:rsidRPr="002A5FB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 заместитель мэра города – председатель комитета по жизнеобеспечению администрации муниципального образования «город Свирск».</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2</w:t>
      </w:r>
      <w:r w:rsidRPr="002A5FB1">
        <w:rPr>
          <w:rFonts w:ascii="Times New Roman" w:hAnsi="Times New Roman" w:cs="Times New Roman"/>
          <w:sz w:val="24"/>
          <w:szCs w:val="24"/>
          <w:lang w:eastAsia="ko-KR"/>
        </w:rPr>
        <w:t>. Прием заинтересованных лиц заместителем мэра города – председателем комитета по жизнеобеспечению администрации муниципального образования «город Свирск» проводится без предварительной записи.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Жалоба должна содержать:</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2A5FB1">
        <w:rPr>
          <w:rFonts w:ascii="Times New Roman" w:hAnsi="Times New Roman" w:cs="Times New Roman"/>
          <w:sz w:val="24"/>
          <w:szCs w:val="24"/>
          <w:lang w:eastAsia="ko-KR"/>
        </w:rPr>
        <w:t>не согласно</w:t>
      </w:r>
      <w:proofErr w:type="gramEnd"/>
      <w:r w:rsidRPr="002A5FB1">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15</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При рассмотрении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Pr="002A5FB1">
        <w:rPr>
          <w:rFonts w:ascii="Times New Roman" w:hAnsi="Times New Roman" w:cs="Times New Roman"/>
          <w:sz w:val="24"/>
          <w:szCs w:val="24"/>
          <w:lang w:eastAsia="ko-KR"/>
        </w:rPr>
        <w:lastRenderedPageBreak/>
        <w:t>уполномоченном органе.</w:t>
      </w:r>
    </w:p>
    <w:p w:rsidR="00B54F1A" w:rsidRPr="002A5FB1" w:rsidRDefault="00B54F1A" w:rsidP="00DF0497">
      <w:pPr>
        <w:autoSpaceDE w:val="0"/>
        <w:autoSpaceDN w:val="0"/>
        <w:adjustRightInd w:val="0"/>
        <w:ind w:firstLine="709"/>
        <w:jc w:val="both"/>
        <w:rPr>
          <w:lang w:eastAsia="en-US"/>
        </w:rPr>
      </w:pPr>
      <w:r w:rsidRPr="002A5FB1">
        <w:rPr>
          <w:lang w:eastAsia="ko-KR"/>
        </w:rPr>
        <w:t>1</w:t>
      </w:r>
      <w:r>
        <w:rPr>
          <w:lang w:eastAsia="ko-KR"/>
        </w:rPr>
        <w:t>5</w:t>
      </w:r>
      <w:r w:rsidR="00DF0497">
        <w:rPr>
          <w:lang w:eastAsia="ko-KR"/>
        </w:rPr>
        <w:t>6</w:t>
      </w:r>
      <w:r w:rsidRPr="002A5FB1">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Pr>
          <w:rFonts w:ascii="Times New Roman" w:hAnsi="Times New Roman" w:cs="Times New Roman"/>
          <w:sz w:val="24"/>
          <w:szCs w:val="24"/>
          <w:lang w:eastAsia="ko-KR"/>
        </w:rPr>
        <w:t>5</w:t>
      </w:r>
      <w:r w:rsidR="00DF0497">
        <w:rPr>
          <w:rFonts w:ascii="Times New Roman" w:hAnsi="Times New Roman" w:cs="Times New Roman"/>
          <w:sz w:val="24"/>
          <w:szCs w:val="24"/>
          <w:lang w:eastAsia="ko-KR"/>
        </w:rPr>
        <w:t>7</w:t>
      </w:r>
      <w:r w:rsidRPr="002A5FB1">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58</w:t>
      </w:r>
      <w:r w:rsidRPr="002A5FB1">
        <w:rPr>
          <w:rFonts w:ascii="Times New Roman" w:hAnsi="Times New Roman" w:cs="Times New Roman"/>
          <w:sz w:val="24"/>
          <w:szCs w:val="24"/>
          <w:lang w:eastAsia="ko-KR"/>
        </w:rPr>
        <w:t>. Случаи, в которых ответ на жалобу не дается: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 в жалобе содержатся нецензурные либо оскорбительные выражения, угроза жизни, здоровью и имуществу должностных лиц</w:t>
      </w:r>
      <w:proofErr w:type="gramStart"/>
      <w:r w:rsidRPr="002A5FB1">
        <w:rPr>
          <w:rFonts w:ascii="Times New Roman" w:hAnsi="Times New Roman" w:cs="Times New Roman"/>
          <w:sz w:val="24"/>
          <w:szCs w:val="24"/>
          <w:lang w:eastAsia="ko-KR"/>
        </w:rPr>
        <w:t xml:space="preserve"> ,</w:t>
      </w:r>
      <w:proofErr w:type="gramEnd"/>
      <w:r w:rsidRPr="002A5FB1">
        <w:rPr>
          <w:rFonts w:ascii="Times New Roman" w:hAnsi="Times New Roman" w:cs="Times New Roman"/>
          <w:sz w:val="24"/>
          <w:szCs w:val="24"/>
          <w:lang w:eastAsia="ko-KR"/>
        </w:rPr>
        <w:t xml:space="preserve"> а также членам их семей;</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w:t>
      </w:r>
      <w:r w:rsidR="00DF0497">
        <w:rPr>
          <w:rFonts w:ascii="Times New Roman" w:hAnsi="Times New Roman" w:cs="Times New Roman"/>
          <w:sz w:val="24"/>
          <w:szCs w:val="24"/>
          <w:lang w:eastAsia="ko-KR"/>
        </w:rPr>
        <w:t>59</w:t>
      </w:r>
      <w:r>
        <w:rPr>
          <w:rFonts w:ascii="Times New Roman" w:hAnsi="Times New Roman" w:cs="Times New Roman"/>
          <w:sz w:val="24"/>
          <w:szCs w:val="24"/>
          <w:lang w:eastAsia="ko-KR"/>
        </w:rPr>
        <w:t xml:space="preserve">. </w:t>
      </w:r>
      <w:r w:rsidRPr="002A5FB1">
        <w:rPr>
          <w:rFonts w:ascii="Times New Roman" w:hAnsi="Times New Roman" w:cs="Times New Roman"/>
          <w:sz w:val="24"/>
          <w:szCs w:val="24"/>
          <w:lang w:eastAsia="ko-KR"/>
        </w:rPr>
        <w:t xml:space="preserve">В случаях, предусмотренных пунктом </w:t>
      </w:r>
      <w:r w:rsidR="00DF0497">
        <w:rPr>
          <w:rFonts w:ascii="Times New Roman" w:hAnsi="Times New Roman" w:cs="Times New Roman"/>
          <w:sz w:val="24"/>
          <w:szCs w:val="24"/>
          <w:lang w:eastAsia="ko-KR"/>
        </w:rPr>
        <w:t>158,</w:t>
      </w:r>
      <w:r w:rsidRPr="002A5FB1">
        <w:rPr>
          <w:rFonts w:ascii="Times New Roman" w:hAnsi="Times New Roman" w:cs="Times New Roman"/>
          <w:sz w:val="24"/>
          <w:szCs w:val="24"/>
          <w:lang w:eastAsia="ko-KR"/>
        </w:rPr>
        <w:t xml:space="preserve">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B54F1A" w:rsidRPr="002A5FB1" w:rsidRDefault="00B54F1A" w:rsidP="00DF0497">
      <w:pPr>
        <w:pStyle w:val="ConsPlusNormal"/>
        <w:ind w:firstLine="709"/>
        <w:jc w:val="both"/>
        <w:rPr>
          <w:rFonts w:ascii="Times New Roman" w:hAnsi="Times New Roman" w:cs="Times New Roman"/>
          <w:sz w:val="24"/>
          <w:szCs w:val="24"/>
          <w:lang w:eastAsia="ko-KR"/>
        </w:rPr>
      </w:pPr>
      <w:bookmarkStart w:id="39" w:name="Par509"/>
      <w:bookmarkEnd w:id="39"/>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0</w:t>
      </w:r>
      <w:r w:rsidRPr="002A5FB1">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B54F1A" w:rsidRPr="002A5FB1" w:rsidRDefault="00B54F1A" w:rsidP="00DF0497">
      <w:pPr>
        <w:pStyle w:val="ConsPlusNormal"/>
        <w:ind w:firstLine="709"/>
        <w:jc w:val="both"/>
        <w:rPr>
          <w:rFonts w:ascii="Times New Roman" w:hAnsi="Times New Roman" w:cs="Times New Roman"/>
          <w:sz w:val="24"/>
          <w:szCs w:val="24"/>
          <w:lang w:eastAsia="ko-KR"/>
        </w:rPr>
      </w:pPr>
      <w:proofErr w:type="gramStart"/>
      <w:r w:rsidRPr="002A5FB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отказывает в удовлетворении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1</w:t>
      </w:r>
      <w:r w:rsidRPr="002A5FB1">
        <w:rPr>
          <w:rFonts w:ascii="Times New Roman" w:hAnsi="Times New Roman" w:cs="Times New Roman"/>
          <w:sz w:val="24"/>
          <w:szCs w:val="24"/>
          <w:lang w:eastAsia="ko-KR"/>
        </w:rPr>
        <w:t>. Не позднее дня, следующего за днем принятия решения, указанного в пункте 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2</w:t>
      </w:r>
      <w:r w:rsidRPr="002A5FB1">
        <w:rPr>
          <w:rFonts w:ascii="Times New Roman" w:hAnsi="Times New Roman" w:cs="Times New Roman"/>
          <w:sz w:val="24"/>
          <w:szCs w:val="24"/>
          <w:lang w:eastAsia="ko-KR"/>
        </w:rPr>
        <w:t>. В ответе по результатам рассмотрения жалобы указываются: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основания для принятия решения по жалобе;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д) принятое по жалобе решение;</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ж) сведения о порядке обжалования принятого по жалобе решения.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3</w:t>
      </w:r>
      <w:r w:rsidRPr="002A5FB1">
        <w:rPr>
          <w:rFonts w:ascii="Times New Roman" w:hAnsi="Times New Roman" w:cs="Times New Roman"/>
          <w:sz w:val="24"/>
          <w:szCs w:val="24"/>
          <w:lang w:eastAsia="ko-KR"/>
        </w:rPr>
        <w:t>. Основаниями отказа в удовлетворении жалобы являются:</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B54F1A" w:rsidRPr="002A5FB1" w:rsidRDefault="00B54F1A" w:rsidP="00DF0497">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4</w:t>
      </w:r>
      <w:r w:rsidRPr="002A5FB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5</w:t>
      </w:r>
      <w:r w:rsidRPr="002A5FB1">
        <w:rPr>
          <w:rFonts w:ascii="Times New Roman" w:hAnsi="Times New Roman" w:cs="Times New Roman"/>
          <w:sz w:val="24"/>
          <w:szCs w:val="24"/>
          <w:lang w:eastAsia="ko-KR"/>
        </w:rPr>
        <w:t xml:space="preserve">. В случае установления в ходе или по результатам </w:t>
      </w:r>
      <w:proofErr w:type="gramStart"/>
      <w:r w:rsidRPr="002A5FB1">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2A5FB1">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16</w:t>
      </w:r>
      <w:r w:rsidR="00DF0497">
        <w:rPr>
          <w:rFonts w:ascii="Times New Roman" w:hAnsi="Times New Roman" w:cs="Times New Roman"/>
          <w:sz w:val="24"/>
          <w:szCs w:val="24"/>
          <w:lang w:eastAsia="ko-KR"/>
        </w:rPr>
        <w:t>6</w:t>
      </w:r>
      <w:r w:rsidRPr="002A5FB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а) личное обращение заинтересованных лиц в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б) через организации федеральной почтовой связи;</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B54F1A" w:rsidRPr="002A5FB1" w:rsidRDefault="00B54F1A" w:rsidP="00B54F1A">
      <w:pPr>
        <w:pStyle w:val="ConsPlusNormal"/>
        <w:ind w:firstLine="709"/>
        <w:jc w:val="both"/>
        <w:rPr>
          <w:rFonts w:ascii="Times New Roman" w:hAnsi="Times New Roman" w:cs="Times New Roman"/>
          <w:sz w:val="24"/>
          <w:szCs w:val="24"/>
          <w:lang w:eastAsia="ko-KR"/>
        </w:rPr>
      </w:pPr>
      <w:r w:rsidRPr="002A5FB1">
        <w:rPr>
          <w:rFonts w:ascii="Times New Roman" w:hAnsi="Times New Roman" w:cs="Times New Roman"/>
          <w:sz w:val="24"/>
          <w:szCs w:val="24"/>
          <w:lang w:eastAsia="ko-KR"/>
        </w:rPr>
        <w:t>г) с помощью телефонной и факсимильной связи.</w:t>
      </w:r>
    </w:p>
    <w:tbl>
      <w:tblPr>
        <w:tblW w:w="0" w:type="auto"/>
        <w:tblLook w:val="04A0" w:firstRow="1" w:lastRow="0" w:firstColumn="1" w:lastColumn="0" w:noHBand="0" w:noVBand="1"/>
      </w:tblPr>
      <w:tblGrid>
        <w:gridCol w:w="5778"/>
        <w:gridCol w:w="3567"/>
      </w:tblGrid>
      <w:tr w:rsidR="00B54F1A" w:rsidRPr="00DF0497" w:rsidTr="00B54F1A">
        <w:tc>
          <w:tcPr>
            <w:tcW w:w="5778" w:type="dxa"/>
          </w:tcPr>
          <w:p w:rsidR="00B54F1A" w:rsidRPr="00DF0497" w:rsidRDefault="00B54F1A" w:rsidP="00B54F1A">
            <w:pPr>
              <w:spacing w:line="240" w:lineRule="exact"/>
              <w:rPr>
                <w:i/>
              </w:rPr>
            </w:pPr>
          </w:p>
          <w:p w:rsidR="00B54F1A" w:rsidRPr="00DF0497" w:rsidRDefault="00B54F1A" w:rsidP="00B54F1A">
            <w:pPr>
              <w:spacing w:line="240" w:lineRule="exact"/>
              <w:rPr>
                <w:i/>
              </w:rPr>
            </w:pPr>
          </w:p>
          <w:p w:rsidR="00B54F1A" w:rsidRPr="00DF0497" w:rsidRDefault="00B54F1A" w:rsidP="00B54F1A">
            <w:pPr>
              <w:spacing w:line="240" w:lineRule="exact"/>
            </w:pPr>
            <w:r w:rsidRPr="00DF0497">
              <w:t xml:space="preserve">Руководитель аппарата администрации </w:t>
            </w:r>
          </w:p>
        </w:tc>
        <w:tc>
          <w:tcPr>
            <w:tcW w:w="3567" w:type="dxa"/>
            <w:vAlign w:val="bottom"/>
          </w:tcPr>
          <w:p w:rsidR="00B54F1A" w:rsidRPr="00DF0497" w:rsidRDefault="00B54F1A" w:rsidP="00B54F1A">
            <w:pPr>
              <w:spacing w:line="240" w:lineRule="exact"/>
              <w:jc w:val="right"/>
            </w:pPr>
            <w:r w:rsidRPr="00DF0497">
              <w:t>Г.А. Макогон</w:t>
            </w:r>
          </w:p>
        </w:tc>
      </w:tr>
      <w:tr w:rsidR="00B54F1A" w:rsidRPr="00DF0497" w:rsidTr="00B54F1A">
        <w:tc>
          <w:tcPr>
            <w:tcW w:w="5778" w:type="dxa"/>
          </w:tcPr>
          <w:p w:rsidR="00B54F1A" w:rsidRPr="00DF0497" w:rsidRDefault="00B54F1A" w:rsidP="00B54F1A">
            <w:pPr>
              <w:spacing w:line="240" w:lineRule="exact"/>
              <w:rPr>
                <w:i/>
              </w:rPr>
            </w:pPr>
          </w:p>
          <w:p w:rsidR="00B54F1A" w:rsidRPr="00DF0497" w:rsidRDefault="00B54F1A" w:rsidP="00B54F1A">
            <w:pPr>
              <w:spacing w:line="240" w:lineRule="exact"/>
              <w:rPr>
                <w:i/>
              </w:rPr>
            </w:pPr>
          </w:p>
          <w:p w:rsidR="00B54F1A" w:rsidRPr="00DF0497" w:rsidRDefault="00B54F1A" w:rsidP="00B54F1A">
            <w:pPr>
              <w:spacing w:line="240" w:lineRule="exact"/>
            </w:pPr>
            <w:r w:rsidRPr="00DF0497">
              <w:t>Заместитель мэра города – председатель</w:t>
            </w:r>
          </w:p>
          <w:p w:rsidR="00B54F1A" w:rsidRPr="00DF0497" w:rsidRDefault="00DF0497" w:rsidP="00B54F1A">
            <w:pPr>
              <w:spacing w:line="240" w:lineRule="exact"/>
              <w:rPr>
                <w:i/>
              </w:rPr>
            </w:pPr>
            <w:r>
              <w:t>к</w:t>
            </w:r>
            <w:r w:rsidR="00B54F1A" w:rsidRPr="00DF0497">
              <w:t>омитета по жизнеобеспечению</w:t>
            </w:r>
          </w:p>
        </w:tc>
        <w:tc>
          <w:tcPr>
            <w:tcW w:w="3567" w:type="dxa"/>
            <w:vAlign w:val="bottom"/>
          </w:tcPr>
          <w:p w:rsidR="00B54F1A" w:rsidRPr="00DF0497" w:rsidRDefault="00B54F1A" w:rsidP="00B54F1A">
            <w:pPr>
              <w:spacing w:line="240" w:lineRule="exact"/>
              <w:jc w:val="right"/>
            </w:pPr>
            <w:r w:rsidRPr="00DF0497">
              <w:t>Д.И. Махонькин</w:t>
            </w:r>
          </w:p>
        </w:tc>
      </w:tr>
    </w:tbl>
    <w:p w:rsidR="00B54F1A" w:rsidRPr="00DF0497" w:rsidRDefault="00B54F1A" w:rsidP="00B54F1A">
      <w:pPr>
        <w:widowControl w:val="0"/>
        <w:autoSpaceDE w:val="0"/>
        <w:autoSpaceDN w:val="0"/>
        <w:adjustRightInd w:val="0"/>
        <w:rPr>
          <w:szCs w:val="28"/>
        </w:rPr>
      </w:pPr>
    </w:p>
    <w:p w:rsidR="00B54F1A" w:rsidRPr="002A5FB1" w:rsidRDefault="00B54F1A" w:rsidP="00B54F1A">
      <w:pPr>
        <w:spacing w:line="259" w:lineRule="auto"/>
        <w:jc w:val="right"/>
        <w:rPr>
          <w:sz w:val="20"/>
        </w:rPr>
      </w:pPr>
      <w:r w:rsidRPr="002A5FB1">
        <w:rPr>
          <w:szCs w:val="28"/>
        </w:rPr>
        <w:br w:type="page"/>
      </w:r>
      <w:r w:rsidRPr="002A5FB1">
        <w:rPr>
          <w:sz w:val="20"/>
        </w:rPr>
        <w:lastRenderedPageBreak/>
        <w:t>Приложение №2</w:t>
      </w:r>
    </w:p>
    <w:p w:rsidR="00B54F1A" w:rsidRPr="002A5FB1" w:rsidRDefault="00B54F1A" w:rsidP="00B54F1A">
      <w:pPr>
        <w:ind w:left="5954"/>
        <w:rPr>
          <w:sz w:val="20"/>
        </w:rPr>
      </w:pPr>
      <w:r w:rsidRPr="002A5FB1">
        <w:rPr>
          <w:sz w:val="20"/>
        </w:rPr>
        <w:t xml:space="preserve">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B54F1A" w:rsidRPr="002A5FB1" w:rsidRDefault="00B54F1A" w:rsidP="00B54F1A">
      <w:pPr>
        <w:ind w:left="5954"/>
        <w:rPr>
          <w:sz w:val="20"/>
        </w:rPr>
      </w:pPr>
      <w:r w:rsidRPr="002A5FB1">
        <w:rPr>
          <w:sz w:val="20"/>
        </w:rPr>
        <w:t>(</w:t>
      </w:r>
      <w:r>
        <w:rPr>
          <w:sz w:val="20"/>
        </w:rPr>
        <w:t xml:space="preserve"> </w:t>
      </w:r>
      <w:r w:rsidR="00033451">
        <w:rPr>
          <w:sz w:val="20"/>
        </w:rPr>
        <w:t xml:space="preserve">в ред. от </w:t>
      </w:r>
      <w:r w:rsidRPr="00150C93">
        <w:rPr>
          <w:sz w:val="20"/>
          <w:u w:val="single"/>
        </w:rPr>
        <w:t xml:space="preserve">         </w:t>
      </w:r>
      <w:r>
        <w:rPr>
          <w:sz w:val="20"/>
          <w:u w:val="single"/>
        </w:rPr>
        <w:t xml:space="preserve">                   </w:t>
      </w:r>
      <w:r w:rsidRPr="00150C93">
        <w:rPr>
          <w:sz w:val="20"/>
        </w:rPr>
        <w:t xml:space="preserve"> </w:t>
      </w:r>
      <w:r>
        <w:rPr>
          <w:sz w:val="20"/>
        </w:rPr>
        <w:t xml:space="preserve">  </w:t>
      </w:r>
      <w:r w:rsidRPr="002A5FB1">
        <w:rPr>
          <w:sz w:val="20"/>
        </w:rPr>
        <w:t>№</w:t>
      </w:r>
      <w:proofErr w:type="gramStart"/>
      <w:r>
        <w:rPr>
          <w:sz w:val="20"/>
        </w:rPr>
        <w:t xml:space="preserve"> </w:t>
      </w:r>
      <w:r w:rsidRPr="00150C93">
        <w:rPr>
          <w:sz w:val="20"/>
          <w:u w:val="single"/>
        </w:rPr>
        <w:t xml:space="preserve">         </w:t>
      </w:r>
      <w:r>
        <w:rPr>
          <w:sz w:val="20"/>
        </w:rPr>
        <w:t xml:space="preserve">  </w:t>
      </w:r>
      <w:r w:rsidRPr="002A5FB1">
        <w:rPr>
          <w:sz w:val="20"/>
        </w:rPr>
        <w:t>)</w:t>
      </w:r>
      <w:proofErr w:type="gramEnd"/>
    </w:p>
    <w:p w:rsidR="00B54F1A" w:rsidRPr="002A5FB1" w:rsidRDefault="00B54F1A" w:rsidP="00B54F1A">
      <w:pPr>
        <w:ind w:left="5954"/>
        <w:rPr>
          <w:sz w:val="20"/>
        </w:rPr>
      </w:pPr>
    </w:p>
    <w:p w:rsidR="00B54F1A" w:rsidRPr="002A5FB1" w:rsidRDefault="00B54F1A" w:rsidP="00B54F1A">
      <w:pPr>
        <w:rPr>
          <w:rFonts w:asciiTheme="minorHAnsi" w:hAnsiTheme="minorHAnsi"/>
          <w:sz w:val="20"/>
        </w:rPr>
      </w:pPr>
    </w:p>
    <w:p w:rsidR="00B54F1A" w:rsidRDefault="00B54F1A" w:rsidP="00B54F1A">
      <w:pPr>
        <w:autoSpaceDE w:val="0"/>
        <w:autoSpaceDN w:val="0"/>
        <w:adjustRightInd w:val="0"/>
        <w:ind w:left="4820"/>
        <w:jc w:val="right"/>
        <w:rPr>
          <w:lang w:eastAsia="en-US"/>
        </w:rPr>
      </w:pPr>
      <w:r>
        <w:rPr>
          <w:lang w:eastAsia="en-US"/>
        </w:rPr>
        <w:t xml:space="preserve">Мэру </w:t>
      </w:r>
      <w:r w:rsidRPr="002A5FB1">
        <w:rPr>
          <w:lang w:eastAsia="en-US"/>
        </w:rPr>
        <w:t>муниципального образования</w:t>
      </w:r>
    </w:p>
    <w:p w:rsidR="00B54F1A" w:rsidRPr="002A5FB1" w:rsidRDefault="00B54F1A" w:rsidP="00B54F1A">
      <w:pPr>
        <w:autoSpaceDE w:val="0"/>
        <w:autoSpaceDN w:val="0"/>
        <w:adjustRightInd w:val="0"/>
        <w:ind w:left="4820"/>
        <w:jc w:val="right"/>
        <w:rPr>
          <w:lang w:eastAsia="en-US"/>
        </w:rPr>
      </w:pPr>
      <w:r w:rsidRPr="002A5FB1">
        <w:rPr>
          <w:lang w:eastAsia="en-US"/>
        </w:rPr>
        <w:t xml:space="preserve"> «город Свирск»</w:t>
      </w:r>
    </w:p>
    <w:p w:rsidR="00B54F1A" w:rsidRPr="002A5FB1" w:rsidRDefault="00B54F1A" w:rsidP="00B54F1A">
      <w:pPr>
        <w:autoSpaceDE w:val="0"/>
        <w:autoSpaceDN w:val="0"/>
        <w:adjustRightInd w:val="0"/>
        <w:ind w:left="4820"/>
        <w:rPr>
          <w:lang w:eastAsia="en-US"/>
        </w:rPr>
      </w:pPr>
      <w:r w:rsidRPr="002A5FB1">
        <w:rPr>
          <w:lang w:eastAsia="en-US"/>
        </w:rPr>
        <w:t>____________________________________</w:t>
      </w:r>
    </w:p>
    <w:p w:rsidR="00B54F1A" w:rsidRPr="002A5FB1" w:rsidRDefault="00B54F1A" w:rsidP="00B54F1A">
      <w:pPr>
        <w:autoSpaceDE w:val="0"/>
        <w:autoSpaceDN w:val="0"/>
        <w:adjustRightInd w:val="0"/>
        <w:ind w:left="4820"/>
        <w:jc w:val="center"/>
        <w:rPr>
          <w:sz w:val="20"/>
          <w:lang w:eastAsia="en-US"/>
        </w:rPr>
      </w:pPr>
      <w:r w:rsidRPr="002A5FB1">
        <w:rPr>
          <w:sz w:val="20"/>
          <w:lang w:eastAsia="en-US"/>
        </w:rPr>
        <w:t>(Ф.И.О.)</w:t>
      </w:r>
    </w:p>
    <w:p w:rsidR="00B54F1A" w:rsidRPr="002A5FB1" w:rsidRDefault="00B54F1A" w:rsidP="00B54F1A">
      <w:pPr>
        <w:autoSpaceDE w:val="0"/>
        <w:autoSpaceDN w:val="0"/>
        <w:adjustRightInd w:val="0"/>
        <w:ind w:left="4820"/>
        <w:rPr>
          <w:lang w:eastAsia="en-US"/>
        </w:rPr>
      </w:pPr>
      <w:r w:rsidRPr="002A5FB1">
        <w:rPr>
          <w:lang w:eastAsia="en-US"/>
        </w:rPr>
        <w:t>от _________________________________</w:t>
      </w:r>
    </w:p>
    <w:p w:rsidR="00B54F1A" w:rsidRPr="002A5FB1" w:rsidRDefault="00B54F1A" w:rsidP="00B54F1A">
      <w:pPr>
        <w:autoSpaceDE w:val="0"/>
        <w:autoSpaceDN w:val="0"/>
        <w:adjustRightInd w:val="0"/>
        <w:ind w:left="4820"/>
        <w:jc w:val="center"/>
        <w:rPr>
          <w:sz w:val="20"/>
          <w:lang w:eastAsia="en-US"/>
        </w:rPr>
      </w:pPr>
      <w:r w:rsidRPr="002A5FB1">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B54F1A" w:rsidRPr="002A5FB1" w:rsidRDefault="00B54F1A" w:rsidP="00B54F1A">
      <w:pPr>
        <w:autoSpaceDE w:val="0"/>
        <w:autoSpaceDN w:val="0"/>
        <w:adjustRightInd w:val="0"/>
        <w:ind w:left="4962" w:hanging="142"/>
        <w:rPr>
          <w:sz w:val="20"/>
          <w:lang w:eastAsia="en-US"/>
        </w:rPr>
      </w:pPr>
      <w:r w:rsidRPr="002A5FB1">
        <w:rPr>
          <w:sz w:val="20"/>
          <w:lang w:eastAsia="en-US"/>
        </w:rPr>
        <w:t>___________________________________________</w:t>
      </w:r>
    </w:p>
    <w:p w:rsidR="00B54F1A" w:rsidRPr="002A5FB1" w:rsidRDefault="00B54F1A" w:rsidP="00B54F1A">
      <w:pPr>
        <w:autoSpaceDE w:val="0"/>
        <w:autoSpaceDN w:val="0"/>
        <w:adjustRightInd w:val="0"/>
        <w:ind w:left="4962" w:hanging="142"/>
        <w:jc w:val="center"/>
        <w:rPr>
          <w:sz w:val="20"/>
          <w:lang w:eastAsia="en-US"/>
        </w:rPr>
      </w:pPr>
      <w:r w:rsidRPr="002A5FB1">
        <w:rPr>
          <w:sz w:val="20"/>
          <w:lang w:eastAsia="en-US"/>
        </w:rPr>
        <w:t>(телефон, электронный адрес)</w:t>
      </w:r>
    </w:p>
    <w:p w:rsidR="00B54F1A" w:rsidRPr="002A5FB1" w:rsidRDefault="00B54F1A" w:rsidP="00B54F1A">
      <w:pPr>
        <w:autoSpaceDE w:val="0"/>
        <w:autoSpaceDN w:val="0"/>
        <w:adjustRightInd w:val="0"/>
        <w:ind w:left="4962" w:hanging="142"/>
        <w:jc w:val="center"/>
        <w:rPr>
          <w:sz w:val="20"/>
          <w:lang w:eastAsia="en-US"/>
        </w:rPr>
      </w:pPr>
    </w:p>
    <w:p w:rsidR="00B54F1A" w:rsidRPr="002A5FB1" w:rsidRDefault="00B54F1A" w:rsidP="00B54F1A">
      <w:pPr>
        <w:autoSpaceDE w:val="0"/>
        <w:autoSpaceDN w:val="0"/>
        <w:adjustRightInd w:val="0"/>
        <w:jc w:val="center"/>
        <w:rPr>
          <w:lang w:eastAsia="en-US"/>
        </w:rPr>
      </w:pPr>
      <w:r w:rsidRPr="002A5FB1">
        <w:rPr>
          <w:lang w:eastAsia="en-US"/>
        </w:rPr>
        <w:t>ЗАЯВЛЕНИЕ</w:t>
      </w:r>
    </w:p>
    <w:p w:rsidR="00B54F1A" w:rsidRPr="002A5FB1" w:rsidRDefault="00B54F1A" w:rsidP="00B54F1A">
      <w:pPr>
        <w:autoSpaceDE w:val="0"/>
        <w:autoSpaceDN w:val="0"/>
        <w:adjustRightInd w:val="0"/>
        <w:ind w:firstLine="567"/>
        <w:rPr>
          <w:sz w:val="26"/>
          <w:szCs w:val="26"/>
          <w:lang w:eastAsia="en-US"/>
        </w:rPr>
      </w:pPr>
    </w:p>
    <w:p w:rsidR="00B54F1A" w:rsidRPr="002A5FB1" w:rsidRDefault="00B54F1A" w:rsidP="00B54F1A">
      <w:pPr>
        <w:pStyle w:val="ConsPlusNonformat"/>
        <w:ind w:firstLine="567"/>
        <w:jc w:val="both"/>
        <w:rPr>
          <w:rFonts w:ascii="Times New Roman" w:hAnsi="Times New Roman" w:cs="Times New Roman"/>
          <w:sz w:val="24"/>
          <w:szCs w:val="24"/>
          <w:lang w:eastAsia="en-US"/>
        </w:rPr>
      </w:pPr>
      <w:r w:rsidRPr="002A5FB1">
        <w:rPr>
          <w:rFonts w:ascii="Times New Roman" w:hAnsi="Times New Roman" w:cs="Times New Roman"/>
          <w:sz w:val="26"/>
          <w:szCs w:val="26"/>
        </w:rPr>
        <w:t>Прошу выдать разрешение на строительство, реконструкцию, продлить срок действия разрешения, внести изменения в разрешение на строительство (ненужное вычеркнуть)</w:t>
      </w:r>
      <w:r w:rsidRPr="002A5FB1">
        <w:rPr>
          <w:rFonts w:ascii="Times New Roman" w:hAnsi="Times New Roman" w:cs="Times New Roman"/>
          <w:sz w:val="26"/>
          <w:szCs w:val="26"/>
          <w:lang w:eastAsia="en-US"/>
        </w:rPr>
        <w:t>:</w:t>
      </w:r>
    </w:p>
    <w:p w:rsidR="00B54F1A" w:rsidRPr="002A5FB1" w:rsidRDefault="00B54F1A" w:rsidP="00B54F1A">
      <w:pPr>
        <w:autoSpaceDE w:val="0"/>
        <w:autoSpaceDN w:val="0"/>
        <w:adjustRightInd w:val="0"/>
        <w:ind w:firstLine="284"/>
        <w:rPr>
          <w:lang w:eastAsia="en-US"/>
        </w:rPr>
      </w:pPr>
      <w:r w:rsidRPr="002A5FB1">
        <w:rPr>
          <w:lang w:eastAsia="en-US"/>
        </w:rPr>
        <w:t>__________________________________________________________________________</w:t>
      </w:r>
      <w:r>
        <w:rPr>
          <w:lang w:eastAsia="en-US"/>
        </w:rPr>
        <w:t>,</w:t>
      </w:r>
    </w:p>
    <w:p w:rsidR="00B54F1A" w:rsidRPr="002A5FB1" w:rsidRDefault="00B54F1A" w:rsidP="00B54F1A">
      <w:pPr>
        <w:autoSpaceDE w:val="0"/>
        <w:autoSpaceDN w:val="0"/>
        <w:adjustRightInd w:val="0"/>
        <w:ind w:firstLine="284"/>
        <w:jc w:val="center"/>
        <w:rPr>
          <w:rFonts w:asciiTheme="minorHAnsi" w:hAnsiTheme="minorHAnsi"/>
          <w:sz w:val="18"/>
          <w:szCs w:val="18"/>
        </w:rPr>
      </w:pPr>
      <w:r w:rsidRPr="002A5FB1">
        <w:rPr>
          <w:sz w:val="18"/>
          <w:szCs w:val="18"/>
        </w:rPr>
        <w:t>(наименование</w:t>
      </w:r>
      <w:r w:rsidRPr="002A5FB1">
        <w:rPr>
          <w:rFonts w:asciiTheme="minorHAnsi" w:hAnsiTheme="minorHAnsi"/>
          <w:sz w:val="18"/>
          <w:szCs w:val="18"/>
        </w:rPr>
        <w:t xml:space="preserve"> </w:t>
      </w:r>
      <w:r w:rsidRPr="002A5FB1">
        <w:rPr>
          <w:sz w:val="18"/>
          <w:szCs w:val="18"/>
        </w:rPr>
        <w:t>объекта)</w:t>
      </w:r>
    </w:p>
    <w:p w:rsidR="00B54F1A" w:rsidRPr="002A5FB1" w:rsidRDefault="00B54F1A" w:rsidP="00533255">
      <w:pPr>
        <w:autoSpaceDE w:val="0"/>
        <w:autoSpaceDN w:val="0"/>
        <w:adjustRightInd w:val="0"/>
        <w:rPr>
          <w:sz w:val="26"/>
          <w:szCs w:val="26"/>
          <w:lang w:eastAsia="en-US"/>
        </w:rPr>
      </w:pPr>
      <w:proofErr w:type="gramStart"/>
      <w:r w:rsidRPr="002A5FB1">
        <w:rPr>
          <w:sz w:val="26"/>
          <w:szCs w:val="26"/>
          <w:lang w:eastAsia="en-US"/>
        </w:rPr>
        <w:t>расположенного</w:t>
      </w:r>
      <w:proofErr w:type="gramEnd"/>
      <w:r w:rsidRPr="002A5FB1">
        <w:rPr>
          <w:sz w:val="26"/>
          <w:szCs w:val="26"/>
          <w:lang w:eastAsia="en-US"/>
        </w:rPr>
        <w:t xml:space="preserve"> по адресу: ____________________________________________________________________</w:t>
      </w:r>
    </w:p>
    <w:p w:rsidR="00B54F1A" w:rsidRPr="002A5FB1" w:rsidRDefault="00B54F1A" w:rsidP="00B54F1A">
      <w:pPr>
        <w:autoSpaceDE w:val="0"/>
        <w:autoSpaceDN w:val="0"/>
        <w:adjustRightInd w:val="0"/>
        <w:ind w:left="284"/>
        <w:rPr>
          <w:lang w:eastAsia="en-US"/>
        </w:rPr>
      </w:pPr>
      <w:r w:rsidRPr="002A5FB1">
        <w:rPr>
          <w:lang w:eastAsia="en-US"/>
        </w:rPr>
        <w:t>__________________________________________________________________________</w:t>
      </w:r>
    </w:p>
    <w:p w:rsidR="00B54F1A" w:rsidRPr="002A5FB1" w:rsidRDefault="00B54F1A" w:rsidP="00B54F1A">
      <w:pPr>
        <w:autoSpaceDE w:val="0"/>
        <w:autoSpaceDN w:val="0"/>
        <w:adjustRightInd w:val="0"/>
        <w:ind w:firstLine="284"/>
        <w:rPr>
          <w:sz w:val="20"/>
          <w:lang w:eastAsia="en-US"/>
        </w:rPr>
      </w:pPr>
    </w:p>
    <w:p w:rsidR="00B54F1A" w:rsidRPr="002A5FB1" w:rsidRDefault="00B54F1A" w:rsidP="00B54F1A">
      <w:pPr>
        <w:autoSpaceDE w:val="0"/>
        <w:autoSpaceDN w:val="0"/>
        <w:adjustRightInd w:val="0"/>
        <w:ind w:firstLine="284"/>
        <w:rPr>
          <w:lang w:eastAsia="en-US"/>
        </w:rPr>
      </w:pP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Приложения _______ документов:</w:t>
      </w:r>
    </w:p>
    <w:p w:rsidR="00B54F1A" w:rsidRPr="002A5FB1" w:rsidRDefault="00B54F1A" w:rsidP="00B54F1A">
      <w:pPr>
        <w:autoSpaceDE w:val="0"/>
        <w:autoSpaceDN w:val="0"/>
        <w:adjustRightInd w:val="0"/>
        <w:ind w:firstLine="284"/>
        <w:rPr>
          <w:lang w:eastAsia="en-US"/>
        </w:rPr>
      </w:pP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1. _________________________;</w:t>
      </w:r>
    </w:p>
    <w:p w:rsidR="00B54F1A" w:rsidRPr="002A5FB1" w:rsidRDefault="00B54F1A" w:rsidP="00533255">
      <w:pPr>
        <w:autoSpaceDE w:val="0"/>
        <w:autoSpaceDN w:val="0"/>
        <w:adjustRightInd w:val="0"/>
        <w:ind w:firstLine="567"/>
        <w:rPr>
          <w:sz w:val="26"/>
          <w:szCs w:val="26"/>
          <w:lang w:eastAsia="en-US"/>
        </w:rPr>
      </w:pPr>
      <w:r w:rsidRPr="002A5FB1">
        <w:rPr>
          <w:sz w:val="26"/>
          <w:szCs w:val="26"/>
          <w:lang w:eastAsia="en-US"/>
        </w:rPr>
        <w:t>………..</w:t>
      </w:r>
    </w:p>
    <w:p w:rsidR="00B54F1A" w:rsidRPr="002A5FB1" w:rsidRDefault="00B54F1A" w:rsidP="00533255">
      <w:pPr>
        <w:autoSpaceDE w:val="0"/>
        <w:autoSpaceDN w:val="0"/>
        <w:adjustRightInd w:val="0"/>
        <w:ind w:firstLine="567"/>
        <w:rPr>
          <w:sz w:val="26"/>
          <w:szCs w:val="26"/>
          <w:lang w:eastAsia="en-US"/>
        </w:rPr>
      </w:pPr>
      <w:proofErr w:type="gramStart"/>
      <w:r w:rsidRPr="002A5FB1">
        <w:rPr>
          <w:sz w:val="26"/>
          <w:szCs w:val="26"/>
          <w:lang w:val="en-US" w:eastAsia="en-US"/>
        </w:rPr>
        <w:t>n</w:t>
      </w:r>
      <w:r w:rsidRPr="002A5FB1">
        <w:rPr>
          <w:sz w:val="26"/>
          <w:szCs w:val="26"/>
          <w:lang w:eastAsia="en-US"/>
        </w:rPr>
        <w:t>.__________________________.</w:t>
      </w:r>
      <w:proofErr w:type="gramEnd"/>
    </w:p>
    <w:p w:rsidR="00B54F1A" w:rsidRPr="002A5FB1" w:rsidRDefault="00B54F1A" w:rsidP="00B54F1A">
      <w:pPr>
        <w:autoSpaceDE w:val="0"/>
        <w:autoSpaceDN w:val="0"/>
        <w:adjustRightInd w:val="0"/>
        <w:ind w:firstLine="284"/>
        <w:rPr>
          <w:sz w:val="26"/>
          <w:szCs w:val="26"/>
          <w:lang w:eastAsia="en-US"/>
        </w:rPr>
      </w:pPr>
    </w:p>
    <w:p w:rsidR="00B54F1A" w:rsidRPr="002A5FB1" w:rsidRDefault="00B54F1A" w:rsidP="00B54F1A">
      <w:pPr>
        <w:autoSpaceDE w:val="0"/>
        <w:autoSpaceDN w:val="0"/>
        <w:adjustRightInd w:val="0"/>
        <w:rPr>
          <w:lang w:eastAsia="en-US"/>
        </w:rPr>
      </w:pPr>
      <w:r w:rsidRPr="002A5FB1">
        <w:rPr>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B54F1A" w:rsidRPr="002A5FB1" w:rsidRDefault="00B54F1A" w:rsidP="00B54F1A">
      <w:pPr>
        <w:autoSpaceDE w:val="0"/>
        <w:autoSpaceDN w:val="0"/>
        <w:adjustRightInd w:val="0"/>
        <w:ind w:firstLine="284"/>
        <w:rPr>
          <w:lang w:eastAsia="en-US"/>
        </w:rPr>
      </w:pPr>
    </w:p>
    <w:p w:rsidR="00B54F1A" w:rsidRPr="002A5FB1" w:rsidRDefault="00B54F1A" w:rsidP="00B54F1A">
      <w:pPr>
        <w:autoSpaceDE w:val="0"/>
        <w:autoSpaceDN w:val="0"/>
        <w:adjustRightInd w:val="0"/>
        <w:ind w:firstLine="284"/>
        <w:rPr>
          <w:sz w:val="26"/>
          <w:szCs w:val="26"/>
          <w:lang w:eastAsia="en-US"/>
        </w:rPr>
      </w:pPr>
      <w:r w:rsidRPr="002A5FB1">
        <w:rPr>
          <w:sz w:val="26"/>
          <w:szCs w:val="26"/>
          <w:lang w:eastAsia="en-US"/>
        </w:rPr>
        <w:t>«____» _____________ 20___ г.                 _________________________</w:t>
      </w:r>
    </w:p>
    <w:p w:rsidR="00B54F1A" w:rsidRPr="002A5FB1" w:rsidRDefault="00B54F1A" w:rsidP="00B54F1A">
      <w:pPr>
        <w:autoSpaceDE w:val="0"/>
        <w:autoSpaceDN w:val="0"/>
        <w:adjustRightInd w:val="0"/>
        <w:ind w:firstLine="284"/>
        <w:jc w:val="center"/>
        <w:rPr>
          <w:sz w:val="26"/>
          <w:szCs w:val="26"/>
          <w:lang w:eastAsia="en-US"/>
        </w:rPr>
      </w:pPr>
      <w:r w:rsidRPr="002A5FB1">
        <w:rPr>
          <w:sz w:val="26"/>
          <w:szCs w:val="26"/>
          <w:lang w:eastAsia="en-US"/>
        </w:rPr>
        <w:t xml:space="preserve">                                                    (подпись)</w:t>
      </w:r>
    </w:p>
    <w:p w:rsidR="00B54F1A" w:rsidRPr="002A5FB1" w:rsidRDefault="00B54F1A" w:rsidP="00B54F1A">
      <w:pPr>
        <w:autoSpaceDE w:val="0"/>
        <w:autoSpaceDN w:val="0"/>
        <w:adjustRightInd w:val="0"/>
        <w:ind w:firstLine="284"/>
        <w:rPr>
          <w:sz w:val="26"/>
          <w:szCs w:val="26"/>
          <w:lang w:eastAsia="en-US"/>
        </w:rPr>
      </w:pPr>
    </w:p>
    <w:p w:rsidR="00B54F1A" w:rsidRPr="002A5FB1" w:rsidRDefault="00B54F1A" w:rsidP="00B54F1A">
      <w:pPr>
        <w:widowControl w:val="0"/>
        <w:autoSpaceDE w:val="0"/>
        <w:autoSpaceDN w:val="0"/>
        <w:adjustRightInd w:val="0"/>
        <w:rPr>
          <w:szCs w:val="28"/>
        </w:rPr>
      </w:pPr>
    </w:p>
    <w:tbl>
      <w:tblPr>
        <w:tblW w:w="0" w:type="auto"/>
        <w:tblLook w:val="04A0" w:firstRow="1" w:lastRow="0" w:firstColumn="1" w:lastColumn="0" w:noHBand="0" w:noVBand="1"/>
      </w:tblPr>
      <w:tblGrid>
        <w:gridCol w:w="5070"/>
        <w:gridCol w:w="4275"/>
      </w:tblGrid>
      <w:tr w:rsidR="00B54F1A" w:rsidRPr="002A5FB1" w:rsidTr="00B54F1A">
        <w:tc>
          <w:tcPr>
            <w:tcW w:w="5070" w:type="dxa"/>
            <w:hideMark/>
          </w:tcPr>
          <w:p w:rsidR="00B54F1A" w:rsidRPr="002A5FB1" w:rsidRDefault="00B54F1A" w:rsidP="00033451">
            <w:pPr>
              <w:widowControl w:val="0"/>
              <w:autoSpaceDE w:val="0"/>
              <w:autoSpaceDN w:val="0"/>
              <w:adjustRightInd w:val="0"/>
              <w:spacing w:line="240" w:lineRule="exact"/>
            </w:pPr>
            <w:r w:rsidRPr="002A5FB1">
              <w:t>Руководитель аппарата администрации</w:t>
            </w:r>
          </w:p>
        </w:tc>
        <w:tc>
          <w:tcPr>
            <w:tcW w:w="4275" w:type="dxa"/>
            <w:vAlign w:val="bottom"/>
            <w:hideMark/>
          </w:tcPr>
          <w:p w:rsidR="00B54F1A" w:rsidRPr="002A5FB1" w:rsidRDefault="00B54F1A" w:rsidP="00B54F1A">
            <w:pPr>
              <w:widowControl w:val="0"/>
              <w:autoSpaceDE w:val="0"/>
              <w:autoSpaceDN w:val="0"/>
              <w:adjustRightInd w:val="0"/>
              <w:spacing w:line="240" w:lineRule="exact"/>
              <w:jc w:val="right"/>
            </w:pPr>
            <w:r w:rsidRPr="002A5FB1">
              <w:t>Г.А. Макогон</w:t>
            </w:r>
          </w:p>
        </w:tc>
      </w:tr>
      <w:tr w:rsidR="00B54F1A" w:rsidRPr="002A5FB1" w:rsidTr="00B54F1A">
        <w:tc>
          <w:tcPr>
            <w:tcW w:w="5070" w:type="dxa"/>
          </w:tcPr>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p>
          <w:p w:rsidR="00B54F1A" w:rsidRDefault="00B54F1A" w:rsidP="00033451">
            <w:pPr>
              <w:widowControl w:val="0"/>
              <w:autoSpaceDE w:val="0"/>
              <w:autoSpaceDN w:val="0"/>
              <w:adjustRightInd w:val="0"/>
              <w:spacing w:line="240" w:lineRule="exact"/>
            </w:pPr>
            <w:r>
              <w:t>Заместитель мэра города  – председатель</w:t>
            </w:r>
          </w:p>
          <w:p w:rsidR="00B54F1A" w:rsidRPr="002A5FB1" w:rsidRDefault="00033451" w:rsidP="00033451">
            <w:pPr>
              <w:widowControl w:val="0"/>
              <w:autoSpaceDE w:val="0"/>
              <w:autoSpaceDN w:val="0"/>
              <w:adjustRightInd w:val="0"/>
              <w:spacing w:line="240" w:lineRule="exact"/>
            </w:pPr>
            <w:r>
              <w:t>к</w:t>
            </w:r>
            <w:r w:rsidR="00B54F1A">
              <w:t>омитета по жизнеобеспечению</w:t>
            </w:r>
          </w:p>
        </w:tc>
        <w:tc>
          <w:tcPr>
            <w:tcW w:w="4275" w:type="dxa"/>
            <w:vAlign w:val="bottom"/>
          </w:tcPr>
          <w:p w:rsidR="00B54F1A" w:rsidRPr="002A5FB1" w:rsidRDefault="00B54F1A" w:rsidP="00B54F1A">
            <w:pPr>
              <w:widowControl w:val="0"/>
              <w:autoSpaceDE w:val="0"/>
              <w:autoSpaceDN w:val="0"/>
              <w:adjustRightInd w:val="0"/>
              <w:spacing w:line="240" w:lineRule="exact"/>
              <w:jc w:val="right"/>
            </w:pPr>
            <w:r>
              <w:t>Д.И. Махонькин</w:t>
            </w:r>
          </w:p>
        </w:tc>
      </w:tr>
    </w:tbl>
    <w:p w:rsidR="00B54F1A" w:rsidRPr="002A5FB1" w:rsidRDefault="00B54F1A" w:rsidP="00B54F1A">
      <w:pPr>
        <w:widowControl w:val="0"/>
        <w:autoSpaceDE w:val="0"/>
        <w:autoSpaceDN w:val="0"/>
        <w:adjustRightInd w:val="0"/>
        <w:rPr>
          <w:szCs w:val="28"/>
        </w:rPr>
      </w:pPr>
    </w:p>
    <w:p w:rsidR="00B54F1A" w:rsidRPr="002A5FB1" w:rsidRDefault="00B54F1A" w:rsidP="00B54F1A">
      <w:pPr>
        <w:widowControl w:val="0"/>
        <w:shd w:val="clear" w:color="auto" w:fill="B2A1C7" w:themeFill="accent4" w:themeFillTint="99"/>
        <w:autoSpaceDE w:val="0"/>
        <w:autoSpaceDN w:val="0"/>
        <w:adjustRightInd w:val="0"/>
        <w:outlineLvl w:val="1"/>
        <w:rPr>
          <w:szCs w:val="28"/>
        </w:rPr>
        <w:sectPr w:rsidR="00B54F1A" w:rsidRPr="002A5FB1" w:rsidSect="00B54F1A">
          <w:headerReference w:type="default" r:id="rId49"/>
          <w:type w:val="continuous"/>
          <w:pgSz w:w="11906" w:h="16838"/>
          <w:pgMar w:top="1134" w:right="850" w:bottom="709" w:left="1701" w:header="708" w:footer="708" w:gutter="0"/>
          <w:cols w:space="708"/>
          <w:docGrid w:linePitch="360"/>
        </w:sectPr>
      </w:pPr>
      <w:bookmarkStart w:id="40" w:name="Par775"/>
      <w:bookmarkEnd w:id="40"/>
    </w:p>
    <w:p w:rsidR="00B54F1A" w:rsidRPr="002A5FB1" w:rsidRDefault="00B54F1A" w:rsidP="00B54F1A">
      <w:pPr>
        <w:widowControl w:val="0"/>
        <w:autoSpaceDE w:val="0"/>
        <w:autoSpaceDN w:val="0"/>
        <w:adjustRightInd w:val="0"/>
        <w:rPr>
          <w:sz w:val="20"/>
        </w:rPr>
      </w:pPr>
      <w:r>
        <w:rPr>
          <w:sz w:val="20"/>
        </w:rPr>
        <w:lastRenderedPageBreak/>
        <w:t xml:space="preserve">                                                                                                                                                           </w:t>
      </w:r>
      <w:r w:rsidRPr="002A5FB1">
        <w:rPr>
          <w:sz w:val="20"/>
        </w:rPr>
        <w:t>Приложение №1</w:t>
      </w:r>
    </w:p>
    <w:p w:rsidR="00B54F1A" w:rsidRPr="002A5FB1" w:rsidRDefault="00B54F1A" w:rsidP="00B54F1A">
      <w:pPr>
        <w:ind w:left="5954"/>
        <w:rPr>
          <w:sz w:val="20"/>
        </w:rPr>
      </w:pPr>
      <w:r w:rsidRPr="002A5FB1">
        <w:rPr>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B54F1A" w:rsidRPr="002A5FB1" w:rsidRDefault="00B54F1A" w:rsidP="00B54F1A">
      <w:pPr>
        <w:ind w:left="5954"/>
        <w:rPr>
          <w:sz w:val="20"/>
        </w:rPr>
      </w:pPr>
      <w:r w:rsidRPr="002A5FB1">
        <w:rPr>
          <w:sz w:val="20"/>
        </w:rPr>
        <w:t xml:space="preserve">(в ред. от </w:t>
      </w:r>
      <w:r w:rsidRPr="00FE26EB">
        <w:rPr>
          <w:sz w:val="20"/>
          <w:u w:val="single"/>
        </w:rPr>
        <w:t xml:space="preserve">               </w:t>
      </w:r>
      <w:r>
        <w:rPr>
          <w:sz w:val="20"/>
          <w:u w:val="single"/>
        </w:rPr>
        <w:t xml:space="preserve">                </w:t>
      </w:r>
      <w:r>
        <w:rPr>
          <w:sz w:val="20"/>
        </w:rPr>
        <w:t xml:space="preserve"> </w:t>
      </w:r>
      <w:r w:rsidRPr="002A5FB1">
        <w:rPr>
          <w:sz w:val="20"/>
        </w:rPr>
        <w:t>№</w:t>
      </w:r>
      <w:proofErr w:type="gramStart"/>
      <w:r>
        <w:rPr>
          <w:sz w:val="20"/>
        </w:rPr>
        <w:t xml:space="preserve"> </w:t>
      </w:r>
      <w:r w:rsidRPr="00FE26EB">
        <w:rPr>
          <w:sz w:val="20"/>
          <w:u w:val="single"/>
        </w:rPr>
        <w:t xml:space="preserve">         </w:t>
      </w:r>
      <w:r>
        <w:rPr>
          <w:sz w:val="20"/>
        </w:rPr>
        <w:t xml:space="preserve"> </w:t>
      </w:r>
      <w:r w:rsidRPr="002A5FB1">
        <w:rPr>
          <w:sz w:val="20"/>
        </w:rPr>
        <w:t>)</w:t>
      </w:r>
      <w:proofErr w:type="gramEnd"/>
    </w:p>
    <w:p w:rsidR="00B54F1A" w:rsidRPr="002A5FB1" w:rsidRDefault="00B54F1A" w:rsidP="00B54F1A">
      <w:pPr>
        <w:rPr>
          <w:rFonts w:asciiTheme="minorHAnsi" w:hAnsiTheme="minorHAnsi"/>
          <w:sz w:val="20"/>
        </w:rPr>
      </w:pPr>
    </w:p>
    <w:p w:rsidR="00B54F1A" w:rsidRPr="002A5FB1" w:rsidRDefault="00B54F1A" w:rsidP="00B54F1A">
      <w:pPr>
        <w:widowControl w:val="0"/>
        <w:autoSpaceDE w:val="0"/>
        <w:autoSpaceDN w:val="0"/>
        <w:adjustRightInd w:val="0"/>
        <w:jc w:val="center"/>
        <w:rPr>
          <w:szCs w:val="28"/>
        </w:rPr>
      </w:pPr>
      <w:r w:rsidRPr="002A5FB1">
        <w:rPr>
          <w:szCs w:val="28"/>
        </w:rPr>
        <w:t>БЛОК-СХЕМА</w:t>
      </w:r>
    </w:p>
    <w:p w:rsidR="00B54F1A" w:rsidRPr="002A5FB1" w:rsidRDefault="00B54F1A" w:rsidP="00B54F1A">
      <w:pPr>
        <w:widowControl w:val="0"/>
        <w:autoSpaceDE w:val="0"/>
        <w:autoSpaceDN w:val="0"/>
        <w:adjustRightInd w:val="0"/>
        <w:jc w:val="center"/>
        <w:rPr>
          <w:szCs w:val="28"/>
        </w:rPr>
      </w:pPr>
      <w:r w:rsidRPr="002A5FB1">
        <w:rPr>
          <w:szCs w:val="28"/>
        </w:rPr>
        <w:t>АДМИНИСТРАТИВНЫХ ПРОЦЕДУР ПРЕДОСТАВЛЕНИЯ</w:t>
      </w:r>
    </w:p>
    <w:p w:rsidR="00B54F1A" w:rsidRPr="002A5FB1" w:rsidRDefault="00B54F1A" w:rsidP="00B54F1A">
      <w:pPr>
        <w:widowControl w:val="0"/>
        <w:autoSpaceDE w:val="0"/>
        <w:autoSpaceDN w:val="0"/>
        <w:adjustRightInd w:val="0"/>
        <w:jc w:val="center"/>
        <w:rPr>
          <w:szCs w:val="28"/>
        </w:rPr>
      </w:pPr>
      <w:r w:rsidRPr="002A5FB1">
        <w:rPr>
          <w:szCs w:val="28"/>
        </w:rPr>
        <w:t>МУНИЦИПАЛЬНОЙ УСЛУГИ</w: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582295</wp:posOffset>
                </wp:positionH>
                <wp:positionV relativeFrom="paragraph">
                  <wp:posOffset>10160</wp:posOffset>
                </wp:positionV>
                <wp:extent cx="4465320" cy="474980"/>
                <wp:effectExtent l="5080" t="8255" r="6350" b="12065"/>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sz w:val="22"/>
                                <w:szCs w:val="22"/>
                              </w:rPr>
                            </w:pPr>
                            <w:r w:rsidRPr="009949EE">
                              <w:rPr>
                                <w:sz w:val="22"/>
                                <w:szCs w:val="22"/>
                              </w:rPr>
                              <w:t>Прием, регистрация заявления и документов</w:t>
                            </w:r>
                          </w:p>
                          <w:p w:rsidR="005F7383" w:rsidRPr="009949EE" w:rsidRDefault="005F7383" w:rsidP="00B54F1A">
                            <w:pPr>
                              <w:jc w:val="center"/>
                              <w:rPr>
                                <w:i/>
                                <w:sz w:val="22"/>
                                <w:szCs w:val="22"/>
                              </w:rPr>
                            </w:pPr>
                            <w:r w:rsidRPr="009949EE">
                              <w:rPr>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26" style="position:absolute;margin-left:45.85pt;margin-top:.8pt;width:351.6pt;height:3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e7Mbg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">
                <v:textbox>
                  <w:txbxContent>
                    <w:p w:rsidR="005F7383" w:rsidRPr="009949EE" w:rsidRDefault="005F7383" w:rsidP="00B54F1A">
                      <w:pPr>
                        <w:jc w:val="center"/>
                        <w:rPr>
                          <w:sz w:val="22"/>
                          <w:szCs w:val="22"/>
                        </w:rPr>
                      </w:pPr>
                      <w:r w:rsidRPr="009949EE">
                        <w:rPr>
                          <w:sz w:val="22"/>
                          <w:szCs w:val="22"/>
                        </w:rPr>
                        <w:t>Прием, регистрация заявления и документов</w:t>
                      </w:r>
                    </w:p>
                    <w:p w:rsidR="005F7383" w:rsidRPr="009949EE" w:rsidRDefault="005F7383" w:rsidP="00B54F1A">
                      <w:pPr>
                        <w:jc w:val="center"/>
                        <w:rPr>
                          <w:i/>
                          <w:sz w:val="22"/>
                          <w:szCs w:val="22"/>
                        </w:rPr>
                      </w:pPr>
                      <w:r w:rsidRPr="009949EE">
                        <w:rPr>
                          <w:i/>
                          <w:sz w:val="22"/>
                          <w:szCs w:val="22"/>
                        </w:rPr>
                        <w:t>(1 рабочий день)</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4109085</wp:posOffset>
                </wp:positionH>
                <wp:positionV relativeFrom="paragraph">
                  <wp:posOffset>19685</wp:posOffset>
                </wp:positionV>
                <wp:extent cx="0" cy="273685"/>
                <wp:effectExtent l="55245" t="6985" r="59055" b="146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23.55pt;margin-top:1.55pt;width:0;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8KP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EfDwo9gAgAAdwQAAA4AAAAAAAAAAAAAAAAALgIAAGRycy9lMm9E&#10;b2MueG1sUEsBAi0AFAAGAAgAAAAhAK2C4nDeAAAACAEAAA8AAAAAAAAAAAAAAAAAugQAAGRycy9k&#10;b3ducmV2LnhtbFBLBQYAAAAABAAEAPMAAADF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1330325</wp:posOffset>
                </wp:positionH>
                <wp:positionV relativeFrom="paragraph">
                  <wp:posOffset>19685</wp:posOffset>
                </wp:positionV>
                <wp:extent cx="0" cy="273685"/>
                <wp:effectExtent l="57785" t="6985" r="56515" b="1460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04.7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">
                <v:stroke endarrow="block"/>
              </v:shape>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3180715</wp:posOffset>
                </wp:positionH>
                <wp:positionV relativeFrom="paragraph">
                  <wp:posOffset>138430</wp:posOffset>
                </wp:positionV>
                <wp:extent cx="2172970" cy="1923415"/>
                <wp:effectExtent l="12700" t="13970" r="5080" b="571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7" style="position:absolute;margin-left:250.45pt;margin-top:10.9pt;width:171.1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A7hPLVcwIAAJ0EAAAOAAAAAAAA&#10;AAAAAAAAAC4CAABkcnMvZTJvRG9jLnhtbFBLAQItABQABgAIAAAAIQBXs0RV3gAAAAoBAAAPAAAA&#10;AAAAAAAAAAAAAM0EAABkcnMvZG93bnJldi54bWxQSwUGAAAAAAQABADzAAAA2AUAAAAA&#10;">
                <v:textbox>
                  <w:txbxContent>
                    <w:p w:rsidR="005F7383" w:rsidRPr="009949EE" w:rsidRDefault="005F7383" w:rsidP="00B54F1A">
                      <w:pPr>
                        <w:jc w:val="center"/>
                        <w:rPr>
                          <w:i/>
                          <w:sz w:val="22"/>
                          <w:szCs w:val="22"/>
                        </w:rPr>
                      </w:pPr>
                      <w:r>
                        <w:rPr>
                          <w:sz w:val="22"/>
                          <w:szCs w:val="22"/>
                        </w:rPr>
                        <w:t>отказ в приеме документов</w:t>
                      </w:r>
                      <w:r>
                        <w:rPr>
                          <w:sz w:val="22"/>
                          <w:szCs w:val="22"/>
                        </w:rPr>
                        <w:br/>
                      </w:r>
                      <w:r w:rsidRPr="009949EE">
                        <w:rPr>
                          <w:i/>
                          <w:sz w:val="22"/>
                          <w:szCs w:val="22"/>
                        </w:rPr>
                        <w:t xml:space="preserve"> (</w:t>
                      </w:r>
                      <w:r>
                        <w:rPr>
                          <w:i/>
                          <w:sz w:val="22"/>
                          <w:szCs w:val="22"/>
                        </w:rPr>
                        <w:t>1 рабочий день</w:t>
                      </w:r>
                      <w:r w:rsidRPr="009949EE">
                        <w:rPr>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107315</wp:posOffset>
                </wp:positionH>
                <wp:positionV relativeFrom="paragraph">
                  <wp:posOffset>138430</wp:posOffset>
                </wp:positionV>
                <wp:extent cx="2172970" cy="1923415"/>
                <wp:effectExtent l="6350" t="13970" r="11430" b="5715"/>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w:t>
                            </w:r>
                            <w:r>
                              <w:rPr>
                                <w:i/>
                                <w:sz w:val="22"/>
                                <w:szCs w:val="22"/>
                              </w:rPr>
                              <w:t>ей</w:t>
                            </w:r>
                            <w:r w:rsidRPr="009949EE">
                              <w:rPr>
                                <w:i/>
                                <w:sz w:val="22"/>
                                <w:szCs w:val="22"/>
                              </w:rPr>
                              <w:t xml:space="preserve">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28" style="position:absolute;margin-left:8.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">
                <v:textbox>
                  <w:txbxContent>
                    <w:p w:rsidR="005F7383" w:rsidRPr="009949EE" w:rsidRDefault="005F7383" w:rsidP="00B54F1A">
                      <w:pPr>
                        <w:jc w:val="center"/>
                        <w:rPr>
                          <w:i/>
                          <w:sz w:val="22"/>
                          <w:szCs w:val="22"/>
                        </w:rPr>
                      </w:pPr>
                      <w:r w:rsidRPr="006C1A2E">
                        <w:rPr>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sz w:val="22"/>
                          <w:szCs w:val="22"/>
                        </w:rPr>
                        <w:br/>
                      </w:r>
                      <w:r w:rsidRPr="009949EE">
                        <w:rPr>
                          <w:i/>
                          <w:sz w:val="22"/>
                          <w:szCs w:val="22"/>
                        </w:rPr>
                        <w:t xml:space="preserve"> (1 рабочий</w:t>
                      </w:r>
                      <w:r>
                        <w:rPr>
                          <w:i/>
                          <w:sz w:val="22"/>
                          <w:szCs w:val="22"/>
                        </w:rPr>
                        <w:t xml:space="preserve"> день – формирование запросов; 5</w:t>
                      </w:r>
                      <w:r w:rsidRPr="009949EE">
                        <w:rPr>
                          <w:i/>
                          <w:sz w:val="22"/>
                          <w:szCs w:val="22"/>
                        </w:rPr>
                        <w:t xml:space="preserve"> рабочих дн</w:t>
                      </w:r>
                      <w:r>
                        <w:rPr>
                          <w:i/>
                          <w:sz w:val="22"/>
                          <w:szCs w:val="22"/>
                        </w:rPr>
                        <w:t>ей</w:t>
                      </w:r>
                      <w:r w:rsidRPr="009949EE">
                        <w:rPr>
                          <w:i/>
                          <w:sz w:val="22"/>
                          <w:szCs w:val="22"/>
                        </w:rPr>
                        <w:t xml:space="preserve"> – предоставление ответа)</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1247140</wp:posOffset>
                </wp:positionH>
                <wp:positionV relativeFrom="paragraph">
                  <wp:posOffset>46355</wp:posOffset>
                </wp:positionV>
                <wp:extent cx="0" cy="237490"/>
                <wp:effectExtent l="60325" t="13335" r="53975" b="158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8.2pt;margin-top:3.65pt;width:0;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tS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">
                <v:stroke endarrow="block"/>
              </v:shape>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3242945</wp:posOffset>
                </wp:positionH>
                <wp:positionV relativeFrom="paragraph">
                  <wp:posOffset>128905</wp:posOffset>
                </wp:positionV>
                <wp:extent cx="2172970" cy="890905"/>
                <wp:effectExtent l="8255" t="12700" r="9525" b="1079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margin-left:255.35pt;margin-top:10.15pt;width:171.1pt;height:7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">
                <v:textbox>
                  <w:txbxContent>
                    <w:p w:rsidR="005F7383" w:rsidRPr="009949EE" w:rsidRDefault="005F7383" w:rsidP="00B54F1A">
                      <w:pPr>
                        <w:jc w:val="center"/>
                        <w:rPr>
                          <w:i/>
                          <w:sz w:val="22"/>
                          <w:szCs w:val="22"/>
                        </w:rPr>
                      </w:pPr>
                      <w:r>
                        <w:rPr>
                          <w:sz w:val="22"/>
                          <w:szCs w:val="22"/>
                        </w:rPr>
                        <w:t>отказ в предоставлении муниципальной услуги</w:t>
                      </w:r>
                      <w:r>
                        <w:rPr>
                          <w:sz w:val="22"/>
                          <w:szCs w:val="22"/>
                        </w:rPr>
                        <w:br/>
                      </w:r>
                      <w:r w:rsidRPr="009949EE">
                        <w:rPr>
                          <w:i/>
                          <w:sz w:val="22"/>
                          <w:szCs w:val="22"/>
                        </w:rPr>
                        <w:t xml:space="preserve"> (</w:t>
                      </w:r>
                      <w:r>
                        <w:rPr>
                          <w:i/>
                          <w:sz w:val="22"/>
                          <w:szCs w:val="22"/>
                        </w:rPr>
                        <w:t>2</w:t>
                      </w:r>
                      <w:r w:rsidRPr="009949EE">
                        <w:rPr>
                          <w:i/>
                          <w:sz w:val="22"/>
                          <w:szCs w:val="22"/>
                        </w:rPr>
                        <w:t xml:space="preserve"> рабочи</w:t>
                      </w:r>
                      <w:r>
                        <w:rPr>
                          <w:i/>
                          <w:sz w:val="22"/>
                          <w:szCs w:val="22"/>
                        </w:rPr>
                        <w:t>х дня</w:t>
                      </w:r>
                      <w:r w:rsidRPr="009949EE">
                        <w:rPr>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107315</wp:posOffset>
                </wp:positionH>
                <wp:positionV relativeFrom="paragraph">
                  <wp:posOffset>128905</wp:posOffset>
                </wp:positionV>
                <wp:extent cx="2172970" cy="890905"/>
                <wp:effectExtent l="6350" t="12700" r="11430"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margin-left:8.4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EiFjrRyAgAAnAQAAA4AAAAAAAAAAAAA&#10;AAAALgIAAGRycy9lMm9Eb2MueG1sUEsBAi0AFAAGAAgAAAAhAIXAs+3bAAAACQEAAA8AAAAAAAAA&#10;AAAAAAAAzAQAAGRycy9kb3ducmV2LnhtbFBLBQYAAAAABAAEAPMAAADUBQAAAAA=&#10;">
                <v:textbox>
                  <w:txbxContent>
                    <w:p w:rsidR="005F7383" w:rsidRPr="009949EE" w:rsidRDefault="005F7383" w:rsidP="00B54F1A">
                      <w:pPr>
                        <w:jc w:val="center"/>
                        <w:rPr>
                          <w:i/>
                          <w:sz w:val="22"/>
                          <w:szCs w:val="22"/>
                        </w:rPr>
                      </w:pPr>
                      <w:r w:rsidRPr="009949EE">
                        <w:rPr>
                          <w:sz w:val="22"/>
                          <w:szCs w:val="22"/>
                        </w:rPr>
                        <w:t>рассмотрение заявления и представленных документов по существу</w:t>
                      </w:r>
                      <w:r>
                        <w:rPr>
                          <w:sz w:val="22"/>
                          <w:szCs w:val="22"/>
                        </w:rPr>
                        <w:br/>
                      </w:r>
                      <w:r w:rsidRPr="009949EE">
                        <w:rPr>
                          <w:i/>
                          <w:sz w:val="22"/>
                          <w:szCs w:val="22"/>
                        </w:rPr>
                        <w:t xml:space="preserve"> (</w:t>
                      </w:r>
                      <w:r>
                        <w:rPr>
                          <w:i/>
                          <w:sz w:val="22"/>
                          <w:szCs w:val="22"/>
                        </w:rPr>
                        <w:t>5</w:t>
                      </w:r>
                      <w:r w:rsidRPr="009949EE">
                        <w:rPr>
                          <w:i/>
                          <w:sz w:val="22"/>
                          <w:szCs w:val="22"/>
                        </w:rPr>
                        <w:t xml:space="preserve"> рабочи</w:t>
                      </w:r>
                      <w:r>
                        <w:rPr>
                          <w:i/>
                          <w:sz w:val="22"/>
                          <w:szCs w:val="22"/>
                        </w:rPr>
                        <w:t>х дней</w:t>
                      </w:r>
                      <w:r w:rsidRPr="009949EE">
                        <w:rPr>
                          <w:i/>
                          <w:sz w:val="22"/>
                          <w:szCs w:val="22"/>
                        </w:rPr>
                        <w:t>)</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2280285</wp:posOffset>
                </wp:positionH>
                <wp:positionV relativeFrom="paragraph">
                  <wp:posOffset>44450</wp:posOffset>
                </wp:positionV>
                <wp:extent cx="900430" cy="0"/>
                <wp:effectExtent l="7620" t="59690" r="15875" b="5461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79.55pt;margin-top:3.5pt;width:7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">
                <v:stroke endarrow="block"/>
              </v:shape>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89535</wp:posOffset>
                </wp:positionV>
                <wp:extent cx="0" cy="166370"/>
                <wp:effectExtent l="12700" t="8255" r="6350"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98.2pt;margin-top:7.05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"/>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7696" behindDoc="0" locked="0" layoutInCell="1" allowOverlap="1">
                <wp:simplePos x="0" y="0"/>
                <wp:positionH relativeFrom="column">
                  <wp:posOffset>5201920</wp:posOffset>
                </wp:positionH>
                <wp:positionV relativeFrom="paragraph">
                  <wp:posOffset>100965</wp:posOffset>
                </wp:positionV>
                <wp:extent cx="0" cy="118745"/>
                <wp:effectExtent l="52705" t="12700" r="61595"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9.6pt;margin-top:7.95pt;width:0;height: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tB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3634105</wp:posOffset>
                </wp:positionH>
                <wp:positionV relativeFrom="paragraph">
                  <wp:posOffset>100965</wp:posOffset>
                </wp:positionV>
                <wp:extent cx="0" cy="118745"/>
                <wp:effectExtent l="56515" t="12700" r="5778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15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er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1971675</wp:posOffset>
                </wp:positionH>
                <wp:positionV relativeFrom="paragraph">
                  <wp:posOffset>100965</wp:posOffset>
                </wp:positionV>
                <wp:extent cx="0" cy="118745"/>
                <wp:effectExtent l="60960" t="12700" r="53340" b="2095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55.2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gC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392430</wp:posOffset>
                </wp:positionH>
                <wp:positionV relativeFrom="paragraph">
                  <wp:posOffset>100965</wp:posOffset>
                </wp:positionV>
                <wp:extent cx="0" cy="118745"/>
                <wp:effectExtent l="53340" t="12700" r="6096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0.9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kj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392430</wp:posOffset>
                </wp:positionH>
                <wp:positionV relativeFrom="paragraph">
                  <wp:posOffset>100965</wp:posOffset>
                </wp:positionV>
                <wp:extent cx="4809490" cy="0"/>
                <wp:effectExtent l="5715" t="12700" r="1397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9pt;margin-top:7.95pt;width:378.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"/>
            </w:pict>
          </mc:Fallback>
        </mc:AlternateContent>
      </w:r>
    </w:p>
    <w:p w:rsidR="00B54F1A" w:rsidRPr="002A5FB1" w:rsidRDefault="00B54F1A" w:rsidP="00B54F1A">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4617720</wp:posOffset>
                </wp:positionH>
                <wp:positionV relativeFrom="paragraph">
                  <wp:posOffset>64770</wp:posOffset>
                </wp:positionV>
                <wp:extent cx="1509395" cy="1710055"/>
                <wp:effectExtent l="11430" t="7620" r="12700" b="635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F7383" w:rsidRPr="00362E52" w:rsidRDefault="005F7383" w:rsidP="00B54F1A">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 xml:space="preserve"> дней с момента подачи заявления)</w:t>
                            </w:r>
                          </w:p>
                          <w:p w:rsidR="005F7383" w:rsidRPr="009949EE" w:rsidRDefault="005F7383" w:rsidP="00B54F1A">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31" style="position:absolute;margin-left:363.6pt;margin-top:5.1pt;width:118.85pt;height:13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">
                <v:textbox>
                  <w:txbxContent>
                    <w:p w:rsidR="005F7383" w:rsidRPr="00362E52" w:rsidRDefault="005F7383" w:rsidP="00B54F1A">
                      <w:pPr>
                        <w:jc w:val="center"/>
                        <w:rPr>
                          <w:i/>
                          <w:sz w:val="22"/>
                          <w:szCs w:val="22"/>
                        </w:rPr>
                      </w:pPr>
                      <w:r w:rsidRPr="00820562">
                        <w:rPr>
                          <w:sz w:val="22"/>
                          <w:szCs w:val="22"/>
                        </w:rPr>
                        <w:t>продление срока действия разрешения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 xml:space="preserve"> дней с момента подачи заявления)</w:t>
                      </w:r>
                    </w:p>
                    <w:p w:rsidR="005F7383" w:rsidRPr="009949EE" w:rsidRDefault="005F7383" w:rsidP="00B54F1A">
                      <w:pPr>
                        <w:jc w:val="center"/>
                        <w:rPr>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2894965</wp:posOffset>
                </wp:positionH>
                <wp:positionV relativeFrom="paragraph">
                  <wp:posOffset>64770</wp:posOffset>
                </wp:positionV>
                <wp:extent cx="1509395" cy="1710055"/>
                <wp:effectExtent l="12700" t="7620" r="11430" b="635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F7383" w:rsidRPr="00362E52" w:rsidRDefault="005F7383" w:rsidP="00B54F1A">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p w:rsidR="005F7383" w:rsidRPr="009949EE" w:rsidRDefault="005F7383" w:rsidP="00B54F1A">
                            <w:pPr>
                              <w:jc w:val="center"/>
                              <w:rPr>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32" style="position:absolute;margin-left:227.95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M8419dxAgAAmwQAAA4AAAAAAAAAAAAA&#10;AAAALgIAAGRycy9lMm9Eb2MueG1sUEsBAi0AFAAGAAgAAAAhABC9voTcAAAACgEAAA8AAAAAAAAA&#10;AAAAAAAAywQAAGRycy9kb3ducmV2LnhtbFBLBQYAAAAABAAEAPMAAADUBQAAAAA=&#10;">
                <v:textbox>
                  <w:txbxContent>
                    <w:p w:rsidR="005F7383" w:rsidRPr="00362E52" w:rsidRDefault="005F7383" w:rsidP="00B54F1A">
                      <w:pPr>
                        <w:jc w:val="center"/>
                        <w:rPr>
                          <w:i/>
                          <w:sz w:val="22"/>
                          <w:szCs w:val="22"/>
                        </w:rPr>
                      </w:pPr>
                      <w:r w:rsidRPr="00820562">
                        <w:rPr>
                          <w:sz w:val="22"/>
                          <w:szCs w:val="22"/>
                        </w:rPr>
                        <w:t>внесение изменений в разрешение на строительство</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p w:rsidR="005F7383" w:rsidRPr="009949EE" w:rsidRDefault="005F7383" w:rsidP="00B54F1A">
                      <w:pPr>
                        <w:jc w:val="center"/>
                        <w:rPr>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1186180</wp:posOffset>
                </wp:positionH>
                <wp:positionV relativeFrom="paragraph">
                  <wp:posOffset>64770</wp:posOffset>
                </wp:positionV>
                <wp:extent cx="1509395" cy="1710055"/>
                <wp:effectExtent l="8890" t="7620" r="5715" b="63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3" style="position:absolute;margin-left:93.4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">
                <v:textbox>
                  <w:txbxContent>
                    <w:p w:rsidR="005F7383" w:rsidRPr="009949EE" w:rsidRDefault="005F7383" w:rsidP="00B54F1A">
                      <w:pPr>
                        <w:jc w:val="center"/>
                        <w:rPr>
                          <w:i/>
                          <w:sz w:val="22"/>
                          <w:szCs w:val="22"/>
                        </w:rPr>
                      </w:pPr>
                      <w:r w:rsidRPr="00820562">
                        <w:rPr>
                          <w:sz w:val="22"/>
                          <w:szCs w:val="22"/>
                        </w:rPr>
                        <w:t>выдача разрешения на строительство для объектов индивидуального жилищного строительства</w:t>
                      </w:r>
                      <w:r>
                        <w:rPr>
                          <w:sz w:val="22"/>
                          <w:szCs w:val="22"/>
                        </w:rPr>
                        <w:br/>
                      </w:r>
                      <w:r w:rsidRPr="00362E52">
                        <w:rPr>
                          <w:i/>
                          <w:sz w:val="22"/>
                          <w:szCs w:val="22"/>
                        </w:rPr>
                        <w:t>(</w:t>
                      </w:r>
                      <w:r>
                        <w:rPr>
                          <w:i/>
                          <w:sz w:val="22"/>
                          <w:szCs w:val="22"/>
                        </w:rPr>
                        <w:t xml:space="preserve">7 рабочих </w:t>
                      </w:r>
                      <w:r w:rsidRPr="00362E52">
                        <w:rPr>
                          <w:i/>
                          <w:sz w:val="22"/>
                          <w:szCs w:val="22"/>
                        </w:rPr>
                        <w:t>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-475615</wp:posOffset>
                </wp:positionH>
                <wp:positionV relativeFrom="paragraph">
                  <wp:posOffset>64770</wp:posOffset>
                </wp:positionV>
                <wp:extent cx="1509395" cy="1710055"/>
                <wp:effectExtent l="13970" t="7620" r="10160" b="635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F7383" w:rsidRPr="009949EE" w:rsidRDefault="005F7383" w:rsidP="00B54F1A">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4" style="position:absolute;margin-left:-37.45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">
                <v:textbox>
                  <w:txbxContent>
                    <w:p w:rsidR="005F7383" w:rsidRPr="009949EE" w:rsidRDefault="005F7383" w:rsidP="00B54F1A">
                      <w:pPr>
                        <w:jc w:val="center"/>
                        <w:rPr>
                          <w:i/>
                          <w:sz w:val="22"/>
                          <w:szCs w:val="22"/>
                        </w:rPr>
                      </w:pPr>
                      <w:r w:rsidRPr="00820562">
                        <w:rPr>
                          <w:sz w:val="22"/>
                          <w:szCs w:val="22"/>
                        </w:rPr>
                        <w:t>выдача разрешения на строительство</w:t>
                      </w:r>
                      <w:r>
                        <w:rPr>
                          <w:sz w:val="22"/>
                          <w:szCs w:val="22"/>
                        </w:rPr>
                        <w:br/>
                      </w:r>
                      <w:r w:rsidRPr="009949EE">
                        <w:rPr>
                          <w:i/>
                          <w:sz w:val="22"/>
                          <w:szCs w:val="22"/>
                        </w:rPr>
                        <w:t xml:space="preserve"> (</w:t>
                      </w:r>
                      <w:r>
                        <w:rPr>
                          <w:i/>
                          <w:sz w:val="22"/>
                          <w:szCs w:val="22"/>
                        </w:rPr>
                        <w:t>7 рабочих дней с момента подачи заявления</w:t>
                      </w:r>
                      <w:r w:rsidRPr="009949EE">
                        <w:rPr>
                          <w:i/>
                          <w:sz w:val="22"/>
                          <w:szCs w:val="22"/>
                        </w:rPr>
                        <w:t>)</w:t>
                      </w:r>
                    </w:p>
                  </w:txbxContent>
                </v:textbox>
              </v:roundrect>
            </w:pict>
          </mc:Fallback>
        </mc:AlternateContent>
      </w: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p w:rsidR="00B54F1A" w:rsidRPr="002A5FB1" w:rsidRDefault="00B54F1A" w:rsidP="00B54F1A">
      <w:pPr>
        <w:rPr>
          <w:rFonts w:asciiTheme="minorHAnsi" w:hAnsiTheme="minorHAnsi"/>
          <w:sz w:val="20"/>
        </w:rPr>
      </w:pPr>
    </w:p>
    <w:tbl>
      <w:tblPr>
        <w:tblW w:w="0" w:type="auto"/>
        <w:tblLook w:val="04A0" w:firstRow="1" w:lastRow="0" w:firstColumn="1" w:lastColumn="0" w:noHBand="0" w:noVBand="1"/>
      </w:tblPr>
      <w:tblGrid>
        <w:gridCol w:w="5070"/>
        <w:gridCol w:w="4275"/>
      </w:tblGrid>
      <w:tr w:rsidR="00B54F1A" w:rsidRPr="002A5FB1" w:rsidTr="00B54F1A">
        <w:tc>
          <w:tcPr>
            <w:tcW w:w="5070" w:type="dxa"/>
            <w:hideMark/>
          </w:tcPr>
          <w:p w:rsidR="00B54F1A" w:rsidRPr="002A5FB1" w:rsidRDefault="00B54F1A" w:rsidP="00B54F1A">
            <w:pPr>
              <w:widowControl w:val="0"/>
              <w:autoSpaceDE w:val="0"/>
              <w:autoSpaceDN w:val="0"/>
              <w:adjustRightInd w:val="0"/>
              <w:spacing w:line="240" w:lineRule="exact"/>
            </w:pPr>
            <w:r w:rsidRPr="002A5FB1">
              <w:t>Руководитель аппарата администрации</w:t>
            </w:r>
          </w:p>
        </w:tc>
        <w:tc>
          <w:tcPr>
            <w:tcW w:w="4275" w:type="dxa"/>
            <w:vAlign w:val="bottom"/>
            <w:hideMark/>
          </w:tcPr>
          <w:p w:rsidR="00B54F1A" w:rsidRPr="002A5FB1" w:rsidRDefault="00B54F1A" w:rsidP="00B54F1A">
            <w:pPr>
              <w:widowControl w:val="0"/>
              <w:autoSpaceDE w:val="0"/>
              <w:autoSpaceDN w:val="0"/>
              <w:adjustRightInd w:val="0"/>
              <w:spacing w:line="240" w:lineRule="exact"/>
              <w:jc w:val="right"/>
            </w:pPr>
            <w:r w:rsidRPr="002A5FB1">
              <w:t>Г.А. Макогон</w:t>
            </w:r>
          </w:p>
        </w:tc>
      </w:tr>
      <w:tr w:rsidR="00B54F1A" w:rsidRPr="002A5FB1" w:rsidTr="00B54F1A">
        <w:tc>
          <w:tcPr>
            <w:tcW w:w="5070" w:type="dxa"/>
          </w:tcPr>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p>
          <w:p w:rsidR="00B54F1A" w:rsidRDefault="00B54F1A" w:rsidP="00B54F1A">
            <w:pPr>
              <w:widowControl w:val="0"/>
              <w:autoSpaceDE w:val="0"/>
              <w:autoSpaceDN w:val="0"/>
              <w:adjustRightInd w:val="0"/>
              <w:spacing w:line="240" w:lineRule="exact"/>
            </w:pPr>
            <w:r>
              <w:t>Заместитель мэра города  – председатель</w:t>
            </w:r>
          </w:p>
          <w:p w:rsidR="00B54F1A" w:rsidRPr="002A5FB1" w:rsidRDefault="00033451" w:rsidP="00B54F1A">
            <w:pPr>
              <w:widowControl w:val="0"/>
              <w:autoSpaceDE w:val="0"/>
              <w:autoSpaceDN w:val="0"/>
              <w:adjustRightInd w:val="0"/>
              <w:spacing w:line="240" w:lineRule="exact"/>
            </w:pPr>
            <w:r>
              <w:t>к</w:t>
            </w:r>
            <w:r w:rsidR="00B54F1A">
              <w:t xml:space="preserve">омитета по жизнеобеспечению                               </w:t>
            </w:r>
          </w:p>
        </w:tc>
        <w:tc>
          <w:tcPr>
            <w:tcW w:w="4275" w:type="dxa"/>
            <w:vAlign w:val="bottom"/>
          </w:tcPr>
          <w:p w:rsidR="00B54F1A" w:rsidRPr="002A5FB1" w:rsidRDefault="00B54F1A" w:rsidP="00B54F1A">
            <w:pPr>
              <w:widowControl w:val="0"/>
              <w:autoSpaceDE w:val="0"/>
              <w:autoSpaceDN w:val="0"/>
              <w:adjustRightInd w:val="0"/>
              <w:spacing w:line="240" w:lineRule="exact"/>
              <w:jc w:val="right"/>
            </w:pPr>
            <w:r>
              <w:t>Д.И. Махонькин</w:t>
            </w:r>
          </w:p>
        </w:tc>
      </w:tr>
    </w:tbl>
    <w:p w:rsidR="00B54F1A" w:rsidRPr="002A5FB1" w:rsidRDefault="00B54F1A" w:rsidP="00B54F1A">
      <w:pPr>
        <w:rPr>
          <w:rFonts w:asciiTheme="minorHAnsi" w:hAnsiTheme="minorHAnsi"/>
          <w:sz w:val="20"/>
        </w:rPr>
      </w:pPr>
    </w:p>
    <w:p w:rsidR="00B54F1A" w:rsidRDefault="00B54F1A" w:rsidP="00F86469">
      <w:pPr>
        <w:autoSpaceDE w:val="0"/>
        <w:autoSpaceDN w:val="0"/>
        <w:adjustRightInd w:val="0"/>
        <w:jc w:val="right"/>
        <w:outlineLvl w:val="0"/>
        <w:rPr>
          <w:sz w:val="28"/>
          <w:szCs w:val="28"/>
        </w:rPr>
      </w:pPr>
    </w:p>
    <w:sectPr w:rsidR="00B54F1A" w:rsidSect="00F86469">
      <w:type w:val="continuous"/>
      <w:pgSz w:w="11907" w:h="16839" w:code="9"/>
      <w:pgMar w:top="1134" w:right="850" w:bottom="709"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12" w:rsidRDefault="00A51112">
      <w:r>
        <w:separator/>
      </w:r>
    </w:p>
  </w:endnote>
  <w:endnote w:type="continuationSeparator" w:id="0">
    <w:p w:rsidR="00A51112" w:rsidRDefault="00A5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12" w:rsidRDefault="00A51112">
      <w:r>
        <w:separator/>
      </w:r>
    </w:p>
  </w:footnote>
  <w:footnote w:type="continuationSeparator" w:id="0">
    <w:p w:rsidR="00A51112" w:rsidRDefault="00A5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83" w:rsidRPr="006B57F6" w:rsidRDefault="005F7383" w:rsidP="00B54F1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30D"/>
    <w:multiLevelType w:val="hybridMultilevel"/>
    <w:tmpl w:val="2070F404"/>
    <w:lvl w:ilvl="0" w:tplc="E0EC4BA6">
      <w:start w:val="1"/>
      <w:numFmt w:val="bullet"/>
      <w:lvlText w:val="•"/>
      <w:lvlJc w:val="left"/>
      <w:pPr>
        <w:tabs>
          <w:tab w:val="num" w:pos="720"/>
        </w:tabs>
        <w:ind w:left="720" w:hanging="360"/>
      </w:pPr>
      <w:rPr>
        <w:rFonts w:ascii="Arial" w:hAnsi="Arial" w:hint="default"/>
      </w:rPr>
    </w:lvl>
    <w:lvl w:ilvl="1" w:tplc="76565240" w:tentative="1">
      <w:start w:val="1"/>
      <w:numFmt w:val="bullet"/>
      <w:lvlText w:val="•"/>
      <w:lvlJc w:val="left"/>
      <w:pPr>
        <w:tabs>
          <w:tab w:val="num" w:pos="1440"/>
        </w:tabs>
        <w:ind w:left="1440" w:hanging="360"/>
      </w:pPr>
      <w:rPr>
        <w:rFonts w:ascii="Arial" w:hAnsi="Arial" w:hint="default"/>
      </w:rPr>
    </w:lvl>
    <w:lvl w:ilvl="2" w:tplc="BD84294C" w:tentative="1">
      <w:start w:val="1"/>
      <w:numFmt w:val="bullet"/>
      <w:lvlText w:val="•"/>
      <w:lvlJc w:val="left"/>
      <w:pPr>
        <w:tabs>
          <w:tab w:val="num" w:pos="2160"/>
        </w:tabs>
        <w:ind w:left="2160" w:hanging="360"/>
      </w:pPr>
      <w:rPr>
        <w:rFonts w:ascii="Arial" w:hAnsi="Arial" w:hint="default"/>
      </w:rPr>
    </w:lvl>
    <w:lvl w:ilvl="3" w:tplc="C7441498" w:tentative="1">
      <w:start w:val="1"/>
      <w:numFmt w:val="bullet"/>
      <w:lvlText w:val="•"/>
      <w:lvlJc w:val="left"/>
      <w:pPr>
        <w:tabs>
          <w:tab w:val="num" w:pos="2880"/>
        </w:tabs>
        <w:ind w:left="2880" w:hanging="360"/>
      </w:pPr>
      <w:rPr>
        <w:rFonts w:ascii="Arial" w:hAnsi="Arial" w:hint="default"/>
      </w:rPr>
    </w:lvl>
    <w:lvl w:ilvl="4" w:tplc="6D34C368" w:tentative="1">
      <w:start w:val="1"/>
      <w:numFmt w:val="bullet"/>
      <w:lvlText w:val="•"/>
      <w:lvlJc w:val="left"/>
      <w:pPr>
        <w:tabs>
          <w:tab w:val="num" w:pos="3600"/>
        </w:tabs>
        <w:ind w:left="3600" w:hanging="360"/>
      </w:pPr>
      <w:rPr>
        <w:rFonts w:ascii="Arial" w:hAnsi="Arial" w:hint="default"/>
      </w:rPr>
    </w:lvl>
    <w:lvl w:ilvl="5" w:tplc="F0C8BD70" w:tentative="1">
      <w:start w:val="1"/>
      <w:numFmt w:val="bullet"/>
      <w:lvlText w:val="•"/>
      <w:lvlJc w:val="left"/>
      <w:pPr>
        <w:tabs>
          <w:tab w:val="num" w:pos="4320"/>
        </w:tabs>
        <w:ind w:left="4320" w:hanging="360"/>
      </w:pPr>
      <w:rPr>
        <w:rFonts w:ascii="Arial" w:hAnsi="Arial" w:hint="default"/>
      </w:rPr>
    </w:lvl>
    <w:lvl w:ilvl="6" w:tplc="21480A1E" w:tentative="1">
      <w:start w:val="1"/>
      <w:numFmt w:val="bullet"/>
      <w:lvlText w:val="•"/>
      <w:lvlJc w:val="left"/>
      <w:pPr>
        <w:tabs>
          <w:tab w:val="num" w:pos="5040"/>
        </w:tabs>
        <w:ind w:left="5040" w:hanging="360"/>
      </w:pPr>
      <w:rPr>
        <w:rFonts w:ascii="Arial" w:hAnsi="Arial" w:hint="default"/>
      </w:rPr>
    </w:lvl>
    <w:lvl w:ilvl="7" w:tplc="603C50A4" w:tentative="1">
      <w:start w:val="1"/>
      <w:numFmt w:val="bullet"/>
      <w:lvlText w:val="•"/>
      <w:lvlJc w:val="left"/>
      <w:pPr>
        <w:tabs>
          <w:tab w:val="num" w:pos="5760"/>
        </w:tabs>
        <w:ind w:left="5760" w:hanging="360"/>
      </w:pPr>
      <w:rPr>
        <w:rFonts w:ascii="Arial" w:hAnsi="Arial" w:hint="default"/>
      </w:rPr>
    </w:lvl>
    <w:lvl w:ilvl="8" w:tplc="093EC9CA" w:tentative="1">
      <w:start w:val="1"/>
      <w:numFmt w:val="bullet"/>
      <w:lvlText w:val="•"/>
      <w:lvlJc w:val="left"/>
      <w:pPr>
        <w:tabs>
          <w:tab w:val="num" w:pos="6480"/>
        </w:tabs>
        <w:ind w:left="6480" w:hanging="360"/>
      </w:pPr>
      <w:rPr>
        <w:rFonts w:ascii="Arial" w:hAnsi="Arial" w:hint="default"/>
      </w:r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957A30"/>
    <w:multiLevelType w:val="hybridMultilevel"/>
    <w:tmpl w:val="BDFC2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4">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880431"/>
    <w:multiLevelType w:val="hybridMultilevel"/>
    <w:tmpl w:val="E27A0A76"/>
    <w:lvl w:ilvl="0" w:tplc="B6FC5554">
      <w:start w:val="1"/>
      <w:numFmt w:val="bullet"/>
      <w:lvlText w:val="•"/>
      <w:lvlJc w:val="left"/>
      <w:pPr>
        <w:tabs>
          <w:tab w:val="num" w:pos="720"/>
        </w:tabs>
        <w:ind w:left="720" w:hanging="360"/>
      </w:pPr>
      <w:rPr>
        <w:rFonts w:ascii="Arial" w:hAnsi="Arial" w:hint="default"/>
      </w:rPr>
    </w:lvl>
    <w:lvl w:ilvl="1" w:tplc="FAF2C040" w:tentative="1">
      <w:start w:val="1"/>
      <w:numFmt w:val="bullet"/>
      <w:lvlText w:val="•"/>
      <w:lvlJc w:val="left"/>
      <w:pPr>
        <w:tabs>
          <w:tab w:val="num" w:pos="1440"/>
        </w:tabs>
        <w:ind w:left="1440" w:hanging="360"/>
      </w:pPr>
      <w:rPr>
        <w:rFonts w:ascii="Arial" w:hAnsi="Arial" w:hint="default"/>
      </w:rPr>
    </w:lvl>
    <w:lvl w:ilvl="2" w:tplc="07D2694C" w:tentative="1">
      <w:start w:val="1"/>
      <w:numFmt w:val="bullet"/>
      <w:lvlText w:val="•"/>
      <w:lvlJc w:val="left"/>
      <w:pPr>
        <w:tabs>
          <w:tab w:val="num" w:pos="2160"/>
        </w:tabs>
        <w:ind w:left="2160" w:hanging="360"/>
      </w:pPr>
      <w:rPr>
        <w:rFonts w:ascii="Arial" w:hAnsi="Arial" w:hint="default"/>
      </w:rPr>
    </w:lvl>
    <w:lvl w:ilvl="3" w:tplc="11C2B434" w:tentative="1">
      <w:start w:val="1"/>
      <w:numFmt w:val="bullet"/>
      <w:lvlText w:val="•"/>
      <w:lvlJc w:val="left"/>
      <w:pPr>
        <w:tabs>
          <w:tab w:val="num" w:pos="2880"/>
        </w:tabs>
        <w:ind w:left="2880" w:hanging="360"/>
      </w:pPr>
      <w:rPr>
        <w:rFonts w:ascii="Arial" w:hAnsi="Arial" w:hint="default"/>
      </w:rPr>
    </w:lvl>
    <w:lvl w:ilvl="4" w:tplc="A8067C9C" w:tentative="1">
      <w:start w:val="1"/>
      <w:numFmt w:val="bullet"/>
      <w:lvlText w:val="•"/>
      <w:lvlJc w:val="left"/>
      <w:pPr>
        <w:tabs>
          <w:tab w:val="num" w:pos="3600"/>
        </w:tabs>
        <w:ind w:left="3600" w:hanging="360"/>
      </w:pPr>
      <w:rPr>
        <w:rFonts w:ascii="Arial" w:hAnsi="Arial" w:hint="default"/>
      </w:rPr>
    </w:lvl>
    <w:lvl w:ilvl="5" w:tplc="0944D83A" w:tentative="1">
      <w:start w:val="1"/>
      <w:numFmt w:val="bullet"/>
      <w:lvlText w:val="•"/>
      <w:lvlJc w:val="left"/>
      <w:pPr>
        <w:tabs>
          <w:tab w:val="num" w:pos="4320"/>
        </w:tabs>
        <w:ind w:left="4320" w:hanging="360"/>
      </w:pPr>
      <w:rPr>
        <w:rFonts w:ascii="Arial" w:hAnsi="Arial" w:hint="default"/>
      </w:rPr>
    </w:lvl>
    <w:lvl w:ilvl="6" w:tplc="E7CAE574" w:tentative="1">
      <w:start w:val="1"/>
      <w:numFmt w:val="bullet"/>
      <w:lvlText w:val="•"/>
      <w:lvlJc w:val="left"/>
      <w:pPr>
        <w:tabs>
          <w:tab w:val="num" w:pos="5040"/>
        </w:tabs>
        <w:ind w:left="5040" w:hanging="360"/>
      </w:pPr>
      <w:rPr>
        <w:rFonts w:ascii="Arial" w:hAnsi="Arial" w:hint="default"/>
      </w:rPr>
    </w:lvl>
    <w:lvl w:ilvl="7" w:tplc="3E5E13A6" w:tentative="1">
      <w:start w:val="1"/>
      <w:numFmt w:val="bullet"/>
      <w:lvlText w:val="•"/>
      <w:lvlJc w:val="left"/>
      <w:pPr>
        <w:tabs>
          <w:tab w:val="num" w:pos="5760"/>
        </w:tabs>
        <w:ind w:left="5760" w:hanging="360"/>
      </w:pPr>
      <w:rPr>
        <w:rFonts w:ascii="Arial" w:hAnsi="Arial" w:hint="default"/>
      </w:rPr>
    </w:lvl>
    <w:lvl w:ilvl="8" w:tplc="122205B2" w:tentative="1">
      <w:start w:val="1"/>
      <w:numFmt w:val="bullet"/>
      <w:lvlText w:val="•"/>
      <w:lvlJc w:val="left"/>
      <w:pPr>
        <w:tabs>
          <w:tab w:val="num" w:pos="6480"/>
        </w:tabs>
        <w:ind w:left="6480" w:hanging="360"/>
      </w:pPr>
      <w:rPr>
        <w:rFonts w:ascii="Arial" w:hAnsi="Arial" w:hint="default"/>
      </w:rPr>
    </w:lvl>
  </w:abstractNum>
  <w:abstractNum w:abstractNumId="19">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7"/>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8"/>
  </w:num>
  <w:num w:numId="6">
    <w:abstractNumId w:val="1"/>
  </w:num>
  <w:num w:numId="7">
    <w:abstractNumId w:val="5"/>
  </w:num>
  <w:num w:numId="8">
    <w:abstractNumId w:val="17"/>
  </w:num>
  <w:num w:numId="9">
    <w:abstractNumId w:val="16"/>
  </w:num>
  <w:num w:numId="10">
    <w:abstractNumId w:val="18"/>
  </w:num>
  <w:num w:numId="11">
    <w:abstractNumId w:val="0"/>
  </w:num>
  <w:num w:numId="12">
    <w:abstractNumId w:val="4"/>
  </w:num>
  <w:num w:numId="13">
    <w:abstractNumId w:val="9"/>
  </w:num>
  <w:num w:numId="14">
    <w:abstractNumId w:val="15"/>
  </w:num>
  <w:num w:numId="15">
    <w:abstractNumId w:val="1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5DE3"/>
    <w:rsid w:val="00005FC0"/>
    <w:rsid w:val="00007768"/>
    <w:rsid w:val="00012A8E"/>
    <w:rsid w:val="00014533"/>
    <w:rsid w:val="000146A9"/>
    <w:rsid w:val="000166D8"/>
    <w:rsid w:val="00020A89"/>
    <w:rsid w:val="000239CE"/>
    <w:rsid w:val="00024167"/>
    <w:rsid w:val="000255D6"/>
    <w:rsid w:val="00025652"/>
    <w:rsid w:val="0002596A"/>
    <w:rsid w:val="00025B11"/>
    <w:rsid w:val="00026144"/>
    <w:rsid w:val="00027949"/>
    <w:rsid w:val="00030D8E"/>
    <w:rsid w:val="00031AFA"/>
    <w:rsid w:val="00031E63"/>
    <w:rsid w:val="00033451"/>
    <w:rsid w:val="000348F7"/>
    <w:rsid w:val="00034A1A"/>
    <w:rsid w:val="00036727"/>
    <w:rsid w:val="0003714A"/>
    <w:rsid w:val="00037C4A"/>
    <w:rsid w:val="00037FE0"/>
    <w:rsid w:val="00040ACA"/>
    <w:rsid w:val="00041ADD"/>
    <w:rsid w:val="000426B3"/>
    <w:rsid w:val="00043071"/>
    <w:rsid w:val="000438F6"/>
    <w:rsid w:val="00043FE7"/>
    <w:rsid w:val="000450E5"/>
    <w:rsid w:val="00047C19"/>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0BD5"/>
    <w:rsid w:val="000811D2"/>
    <w:rsid w:val="00082E3B"/>
    <w:rsid w:val="00085870"/>
    <w:rsid w:val="000904F8"/>
    <w:rsid w:val="000910C8"/>
    <w:rsid w:val="00093754"/>
    <w:rsid w:val="000944AE"/>
    <w:rsid w:val="00094AE1"/>
    <w:rsid w:val="00095D35"/>
    <w:rsid w:val="00095E5D"/>
    <w:rsid w:val="000960C2"/>
    <w:rsid w:val="00097B89"/>
    <w:rsid w:val="000A0D23"/>
    <w:rsid w:val="000A1F73"/>
    <w:rsid w:val="000A3411"/>
    <w:rsid w:val="000A344D"/>
    <w:rsid w:val="000A3F8C"/>
    <w:rsid w:val="000A427C"/>
    <w:rsid w:val="000A744C"/>
    <w:rsid w:val="000B0398"/>
    <w:rsid w:val="000B1BF8"/>
    <w:rsid w:val="000B2D57"/>
    <w:rsid w:val="000B55BB"/>
    <w:rsid w:val="000B632F"/>
    <w:rsid w:val="000B6E24"/>
    <w:rsid w:val="000B7BD0"/>
    <w:rsid w:val="000C0DCE"/>
    <w:rsid w:val="000C1117"/>
    <w:rsid w:val="000C236C"/>
    <w:rsid w:val="000C36BC"/>
    <w:rsid w:val="000C3ADA"/>
    <w:rsid w:val="000C4DA6"/>
    <w:rsid w:val="000C5685"/>
    <w:rsid w:val="000C59AF"/>
    <w:rsid w:val="000C5DC1"/>
    <w:rsid w:val="000C6CC2"/>
    <w:rsid w:val="000C7930"/>
    <w:rsid w:val="000C7E30"/>
    <w:rsid w:val="000D326E"/>
    <w:rsid w:val="000D473E"/>
    <w:rsid w:val="000D529A"/>
    <w:rsid w:val="000D6621"/>
    <w:rsid w:val="000D66A5"/>
    <w:rsid w:val="000E1A52"/>
    <w:rsid w:val="000E4657"/>
    <w:rsid w:val="000E48E2"/>
    <w:rsid w:val="000E4B93"/>
    <w:rsid w:val="000E4D46"/>
    <w:rsid w:val="000E6F44"/>
    <w:rsid w:val="000F0853"/>
    <w:rsid w:val="000F0A49"/>
    <w:rsid w:val="000F2B0D"/>
    <w:rsid w:val="000F4932"/>
    <w:rsid w:val="000F6E49"/>
    <w:rsid w:val="000F6E90"/>
    <w:rsid w:val="000F7CC2"/>
    <w:rsid w:val="00101FC5"/>
    <w:rsid w:val="00102214"/>
    <w:rsid w:val="00102579"/>
    <w:rsid w:val="0010355B"/>
    <w:rsid w:val="00103E09"/>
    <w:rsid w:val="00104B55"/>
    <w:rsid w:val="00106572"/>
    <w:rsid w:val="0010781B"/>
    <w:rsid w:val="00111C21"/>
    <w:rsid w:val="00111F74"/>
    <w:rsid w:val="0011342E"/>
    <w:rsid w:val="00115840"/>
    <w:rsid w:val="001177FA"/>
    <w:rsid w:val="0012029F"/>
    <w:rsid w:val="001213E7"/>
    <w:rsid w:val="0012185D"/>
    <w:rsid w:val="00122060"/>
    <w:rsid w:val="00122CF0"/>
    <w:rsid w:val="001237EB"/>
    <w:rsid w:val="00123D4A"/>
    <w:rsid w:val="001262CD"/>
    <w:rsid w:val="0013031F"/>
    <w:rsid w:val="001321EF"/>
    <w:rsid w:val="00132D7A"/>
    <w:rsid w:val="00133BED"/>
    <w:rsid w:val="00136405"/>
    <w:rsid w:val="00136B63"/>
    <w:rsid w:val="001405FA"/>
    <w:rsid w:val="001412E4"/>
    <w:rsid w:val="0014218B"/>
    <w:rsid w:val="001444F9"/>
    <w:rsid w:val="001452F2"/>
    <w:rsid w:val="00145918"/>
    <w:rsid w:val="00146094"/>
    <w:rsid w:val="001475F9"/>
    <w:rsid w:val="00152B5F"/>
    <w:rsid w:val="00152EE5"/>
    <w:rsid w:val="00160895"/>
    <w:rsid w:val="00161F88"/>
    <w:rsid w:val="001633E2"/>
    <w:rsid w:val="0016462D"/>
    <w:rsid w:val="00164A36"/>
    <w:rsid w:val="001660EB"/>
    <w:rsid w:val="001722F8"/>
    <w:rsid w:val="0017789C"/>
    <w:rsid w:val="00177ABC"/>
    <w:rsid w:val="00177AD6"/>
    <w:rsid w:val="00182F57"/>
    <w:rsid w:val="001842B2"/>
    <w:rsid w:val="00184C4F"/>
    <w:rsid w:val="00185A0C"/>
    <w:rsid w:val="00186061"/>
    <w:rsid w:val="0019060F"/>
    <w:rsid w:val="001908EE"/>
    <w:rsid w:val="0019189B"/>
    <w:rsid w:val="00192464"/>
    <w:rsid w:val="00192620"/>
    <w:rsid w:val="00194138"/>
    <w:rsid w:val="00196F3F"/>
    <w:rsid w:val="001A0AA5"/>
    <w:rsid w:val="001A12D2"/>
    <w:rsid w:val="001A21AF"/>
    <w:rsid w:val="001A2872"/>
    <w:rsid w:val="001A360E"/>
    <w:rsid w:val="001A5D99"/>
    <w:rsid w:val="001A6178"/>
    <w:rsid w:val="001A6421"/>
    <w:rsid w:val="001A70D6"/>
    <w:rsid w:val="001B03EE"/>
    <w:rsid w:val="001B4129"/>
    <w:rsid w:val="001B5FDF"/>
    <w:rsid w:val="001B6743"/>
    <w:rsid w:val="001C0535"/>
    <w:rsid w:val="001C064B"/>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2CF"/>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774A"/>
    <w:rsid w:val="00210DB3"/>
    <w:rsid w:val="002117BB"/>
    <w:rsid w:val="00212B69"/>
    <w:rsid w:val="002153F2"/>
    <w:rsid w:val="0021635E"/>
    <w:rsid w:val="00221F22"/>
    <w:rsid w:val="002223C2"/>
    <w:rsid w:val="00222CF3"/>
    <w:rsid w:val="00225BD3"/>
    <w:rsid w:val="00226118"/>
    <w:rsid w:val="00226EFE"/>
    <w:rsid w:val="00227AC6"/>
    <w:rsid w:val="00233E69"/>
    <w:rsid w:val="0023617D"/>
    <w:rsid w:val="0023773C"/>
    <w:rsid w:val="00240FB1"/>
    <w:rsid w:val="00244AE1"/>
    <w:rsid w:val="002467EA"/>
    <w:rsid w:val="002513C2"/>
    <w:rsid w:val="002513E6"/>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9E8"/>
    <w:rsid w:val="00276EE7"/>
    <w:rsid w:val="00277306"/>
    <w:rsid w:val="00282C02"/>
    <w:rsid w:val="002837EC"/>
    <w:rsid w:val="00283D7B"/>
    <w:rsid w:val="002840A5"/>
    <w:rsid w:val="00284A72"/>
    <w:rsid w:val="00291301"/>
    <w:rsid w:val="00292D2F"/>
    <w:rsid w:val="00293426"/>
    <w:rsid w:val="00297759"/>
    <w:rsid w:val="00297D26"/>
    <w:rsid w:val="002A0927"/>
    <w:rsid w:val="002A277B"/>
    <w:rsid w:val="002A2A52"/>
    <w:rsid w:val="002A2B61"/>
    <w:rsid w:val="002A3FF3"/>
    <w:rsid w:val="002A67CD"/>
    <w:rsid w:val="002A7B01"/>
    <w:rsid w:val="002B0918"/>
    <w:rsid w:val="002B09B4"/>
    <w:rsid w:val="002B1E27"/>
    <w:rsid w:val="002B433C"/>
    <w:rsid w:val="002B4792"/>
    <w:rsid w:val="002B4C9D"/>
    <w:rsid w:val="002B5948"/>
    <w:rsid w:val="002B5FA4"/>
    <w:rsid w:val="002B6FC5"/>
    <w:rsid w:val="002B7752"/>
    <w:rsid w:val="002C0851"/>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E0C34"/>
    <w:rsid w:val="002E112C"/>
    <w:rsid w:val="002E1253"/>
    <w:rsid w:val="002E3566"/>
    <w:rsid w:val="002E3E1E"/>
    <w:rsid w:val="002E4423"/>
    <w:rsid w:val="002E502B"/>
    <w:rsid w:val="002E649C"/>
    <w:rsid w:val="002F1894"/>
    <w:rsid w:val="002F242C"/>
    <w:rsid w:val="002F4635"/>
    <w:rsid w:val="002F55E1"/>
    <w:rsid w:val="002F652F"/>
    <w:rsid w:val="002F6BBA"/>
    <w:rsid w:val="00301E4F"/>
    <w:rsid w:val="00301EBD"/>
    <w:rsid w:val="00301F8B"/>
    <w:rsid w:val="00303185"/>
    <w:rsid w:val="00303BBE"/>
    <w:rsid w:val="0030508C"/>
    <w:rsid w:val="003060A2"/>
    <w:rsid w:val="00306269"/>
    <w:rsid w:val="003066D7"/>
    <w:rsid w:val="00307179"/>
    <w:rsid w:val="00307D50"/>
    <w:rsid w:val="0031032A"/>
    <w:rsid w:val="003113BE"/>
    <w:rsid w:val="0031184B"/>
    <w:rsid w:val="0031198E"/>
    <w:rsid w:val="00311E97"/>
    <w:rsid w:val="00313536"/>
    <w:rsid w:val="003153BB"/>
    <w:rsid w:val="00317F44"/>
    <w:rsid w:val="00320703"/>
    <w:rsid w:val="00321C12"/>
    <w:rsid w:val="00322A0E"/>
    <w:rsid w:val="00324E10"/>
    <w:rsid w:val="00327402"/>
    <w:rsid w:val="003275BC"/>
    <w:rsid w:val="00327D3B"/>
    <w:rsid w:val="00331DE9"/>
    <w:rsid w:val="00332452"/>
    <w:rsid w:val="00332BB1"/>
    <w:rsid w:val="00334808"/>
    <w:rsid w:val="00336084"/>
    <w:rsid w:val="003364BC"/>
    <w:rsid w:val="00336665"/>
    <w:rsid w:val="0033777F"/>
    <w:rsid w:val="003400CE"/>
    <w:rsid w:val="003400DB"/>
    <w:rsid w:val="00340263"/>
    <w:rsid w:val="003402A5"/>
    <w:rsid w:val="00340834"/>
    <w:rsid w:val="0034166B"/>
    <w:rsid w:val="003421FF"/>
    <w:rsid w:val="0034429B"/>
    <w:rsid w:val="0034484F"/>
    <w:rsid w:val="00347F0A"/>
    <w:rsid w:val="003528D5"/>
    <w:rsid w:val="00352ADA"/>
    <w:rsid w:val="00355406"/>
    <w:rsid w:val="003559D7"/>
    <w:rsid w:val="00355C6C"/>
    <w:rsid w:val="00356A57"/>
    <w:rsid w:val="00357B24"/>
    <w:rsid w:val="00360355"/>
    <w:rsid w:val="00361313"/>
    <w:rsid w:val="00362B6F"/>
    <w:rsid w:val="00364CA5"/>
    <w:rsid w:val="00365276"/>
    <w:rsid w:val="00367FB4"/>
    <w:rsid w:val="0037141E"/>
    <w:rsid w:val="003735CD"/>
    <w:rsid w:val="0037514D"/>
    <w:rsid w:val="00375810"/>
    <w:rsid w:val="00381501"/>
    <w:rsid w:val="00382EEA"/>
    <w:rsid w:val="003842D3"/>
    <w:rsid w:val="003861D7"/>
    <w:rsid w:val="003918B9"/>
    <w:rsid w:val="0039384E"/>
    <w:rsid w:val="00394409"/>
    <w:rsid w:val="00394A70"/>
    <w:rsid w:val="00397CA3"/>
    <w:rsid w:val="003A40F0"/>
    <w:rsid w:val="003A453C"/>
    <w:rsid w:val="003A4F31"/>
    <w:rsid w:val="003B1DBC"/>
    <w:rsid w:val="003B5969"/>
    <w:rsid w:val="003B5C53"/>
    <w:rsid w:val="003B6017"/>
    <w:rsid w:val="003B623B"/>
    <w:rsid w:val="003B6F21"/>
    <w:rsid w:val="003B74D8"/>
    <w:rsid w:val="003C0F3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920"/>
    <w:rsid w:val="003F1476"/>
    <w:rsid w:val="003F2454"/>
    <w:rsid w:val="003F41ED"/>
    <w:rsid w:val="003F490D"/>
    <w:rsid w:val="003F554A"/>
    <w:rsid w:val="003F5859"/>
    <w:rsid w:val="003F6AA6"/>
    <w:rsid w:val="00403758"/>
    <w:rsid w:val="00405F66"/>
    <w:rsid w:val="004061AE"/>
    <w:rsid w:val="00407FCE"/>
    <w:rsid w:val="0041139B"/>
    <w:rsid w:val="00414BAB"/>
    <w:rsid w:val="00415B71"/>
    <w:rsid w:val="004176B7"/>
    <w:rsid w:val="00420409"/>
    <w:rsid w:val="00420601"/>
    <w:rsid w:val="004216F5"/>
    <w:rsid w:val="00424D9D"/>
    <w:rsid w:val="00424E9E"/>
    <w:rsid w:val="004252F3"/>
    <w:rsid w:val="0042563F"/>
    <w:rsid w:val="00430EE1"/>
    <w:rsid w:val="00441F9A"/>
    <w:rsid w:val="004421D9"/>
    <w:rsid w:val="00442EAD"/>
    <w:rsid w:val="00443E16"/>
    <w:rsid w:val="00454B7A"/>
    <w:rsid w:val="00455E34"/>
    <w:rsid w:val="00456B7B"/>
    <w:rsid w:val="00456D6F"/>
    <w:rsid w:val="004574CF"/>
    <w:rsid w:val="00461BC6"/>
    <w:rsid w:val="00463A54"/>
    <w:rsid w:val="004647F0"/>
    <w:rsid w:val="00464E0E"/>
    <w:rsid w:val="0046615E"/>
    <w:rsid w:val="00467D95"/>
    <w:rsid w:val="00470362"/>
    <w:rsid w:val="00472937"/>
    <w:rsid w:val="0047362C"/>
    <w:rsid w:val="004758F0"/>
    <w:rsid w:val="00476B62"/>
    <w:rsid w:val="00476C52"/>
    <w:rsid w:val="00480369"/>
    <w:rsid w:val="00481B61"/>
    <w:rsid w:val="00484D22"/>
    <w:rsid w:val="0048512B"/>
    <w:rsid w:val="00486ADB"/>
    <w:rsid w:val="0048742C"/>
    <w:rsid w:val="00487E5E"/>
    <w:rsid w:val="004906B1"/>
    <w:rsid w:val="004913E6"/>
    <w:rsid w:val="00491B71"/>
    <w:rsid w:val="00492B6D"/>
    <w:rsid w:val="00492DF6"/>
    <w:rsid w:val="00493700"/>
    <w:rsid w:val="00494535"/>
    <w:rsid w:val="00494E9A"/>
    <w:rsid w:val="00495FD7"/>
    <w:rsid w:val="004967F5"/>
    <w:rsid w:val="00496A78"/>
    <w:rsid w:val="004A24BD"/>
    <w:rsid w:val="004A32BF"/>
    <w:rsid w:val="004A56F8"/>
    <w:rsid w:val="004A6F6A"/>
    <w:rsid w:val="004B3C04"/>
    <w:rsid w:val="004B437B"/>
    <w:rsid w:val="004B7153"/>
    <w:rsid w:val="004C33D9"/>
    <w:rsid w:val="004C39AF"/>
    <w:rsid w:val="004C39C1"/>
    <w:rsid w:val="004C3E44"/>
    <w:rsid w:val="004C4026"/>
    <w:rsid w:val="004C50AC"/>
    <w:rsid w:val="004C67C2"/>
    <w:rsid w:val="004C6954"/>
    <w:rsid w:val="004C6B87"/>
    <w:rsid w:val="004D1162"/>
    <w:rsid w:val="004D292B"/>
    <w:rsid w:val="004D56D6"/>
    <w:rsid w:val="004D585B"/>
    <w:rsid w:val="004D65D7"/>
    <w:rsid w:val="004D6AD5"/>
    <w:rsid w:val="004E14C8"/>
    <w:rsid w:val="004E25A1"/>
    <w:rsid w:val="004E3128"/>
    <w:rsid w:val="004E4644"/>
    <w:rsid w:val="004E46D1"/>
    <w:rsid w:val="004E6791"/>
    <w:rsid w:val="004E74BC"/>
    <w:rsid w:val="004F17BA"/>
    <w:rsid w:val="004F1DD1"/>
    <w:rsid w:val="004F6C7D"/>
    <w:rsid w:val="005005B2"/>
    <w:rsid w:val="005017C8"/>
    <w:rsid w:val="00502CBD"/>
    <w:rsid w:val="00504CF0"/>
    <w:rsid w:val="00506B0F"/>
    <w:rsid w:val="00507324"/>
    <w:rsid w:val="0051184A"/>
    <w:rsid w:val="0051433F"/>
    <w:rsid w:val="00514706"/>
    <w:rsid w:val="0051788A"/>
    <w:rsid w:val="0052048E"/>
    <w:rsid w:val="00520F08"/>
    <w:rsid w:val="0052166C"/>
    <w:rsid w:val="0052204E"/>
    <w:rsid w:val="0052315B"/>
    <w:rsid w:val="00524DE2"/>
    <w:rsid w:val="00526C77"/>
    <w:rsid w:val="0053046F"/>
    <w:rsid w:val="00530D00"/>
    <w:rsid w:val="00531E5C"/>
    <w:rsid w:val="00533255"/>
    <w:rsid w:val="0053380F"/>
    <w:rsid w:val="0053459D"/>
    <w:rsid w:val="00534E55"/>
    <w:rsid w:val="005368DA"/>
    <w:rsid w:val="00536B5E"/>
    <w:rsid w:val="00536C15"/>
    <w:rsid w:val="00541DAC"/>
    <w:rsid w:val="005443A3"/>
    <w:rsid w:val="00544545"/>
    <w:rsid w:val="00547C30"/>
    <w:rsid w:val="005506C3"/>
    <w:rsid w:val="00552E3E"/>
    <w:rsid w:val="0055651B"/>
    <w:rsid w:val="0055656F"/>
    <w:rsid w:val="005665C4"/>
    <w:rsid w:val="00567A35"/>
    <w:rsid w:val="005704AE"/>
    <w:rsid w:val="00570548"/>
    <w:rsid w:val="005705EC"/>
    <w:rsid w:val="00570908"/>
    <w:rsid w:val="005709C8"/>
    <w:rsid w:val="00571046"/>
    <w:rsid w:val="00571A52"/>
    <w:rsid w:val="00571D88"/>
    <w:rsid w:val="00574229"/>
    <w:rsid w:val="005744AC"/>
    <w:rsid w:val="005745F5"/>
    <w:rsid w:val="0057468B"/>
    <w:rsid w:val="00576D38"/>
    <w:rsid w:val="0057745B"/>
    <w:rsid w:val="0057791F"/>
    <w:rsid w:val="005800B0"/>
    <w:rsid w:val="005803F1"/>
    <w:rsid w:val="00580CF7"/>
    <w:rsid w:val="00582FEB"/>
    <w:rsid w:val="00583833"/>
    <w:rsid w:val="005842AC"/>
    <w:rsid w:val="00584420"/>
    <w:rsid w:val="00587C50"/>
    <w:rsid w:val="00587D21"/>
    <w:rsid w:val="00587F46"/>
    <w:rsid w:val="0059081E"/>
    <w:rsid w:val="00592852"/>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3C0B"/>
    <w:rsid w:val="005B42D3"/>
    <w:rsid w:val="005C0FFE"/>
    <w:rsid w:val="005C21D6"/>
    <w:rsid w:val="005C44A1"/>
    <w:rsid w:val="005C48CE"/>
    <w:rsid w:val="005D04FA"/>
    <w:rsid w:val="005D09F2"/>
    <w:rsid w:val="005D0CFF"/>
    <w:rsid w:val="005D2C77"/>
    <w:rsid w:val="005D40AA"/>
    <w:rsid w:val="005D60ED"/>
    <w:rsid w:val="005E3321"/>
    <w:rsid w:val="005E3F15"/>
    <w:rsid w:val="005E3F83"/>
    <w:rsid w:val="005E7D40"/>
    <w:rsid w:val="005F0245"/>
    <w:rsid w:val="005F2BB1"/>
    <w:rsid w:val="005F38CD"/>
    <w:rsid w:val="005F432C"/>
    <w:rsid w:val="005F5098"/>
    <w:rsid w:val="005F5619"/>
    <w:rsid w:val="005F6BF1"/>
    <w:rsid w:val="005F72F1"/>
    <w:rsid w:val="005F7383"/>
    <w:rsid w:val="0060056F"/>
    <w:rsid w:val="00600792"/>
    <w:rsid w:val="00601316"/>
    <w:rsid w:val="006023BB"/>
    <w:rsid w:val="00604748"/>
    <w:rsid w:val="00606666"/>
    <w:rsid w:val="006073CB"/>
    <w:rsid w:val="00611B7D"/>
    <w:rsid w:val="006122DA"/>
    <w:rsid w:val="0061230A"/>
    <w:rsid w:val="00616375"/>
    <w:rsid w:val="00620089"/>
    <w:rsid w:val="006201C1"/>
    <w:rsid w:val="00624678"/>
    <w:rsid w:val="006253EB"/>
    <w:rsid w:val="006255ED"/>
    <w:rsid w:val="00632B28"/>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C03"/>
    <w:rsid w:val="006516B1"/>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71ED"/>
    <w:rsid w:val="006E0CA2"/>
    <w:rsid w:val="006E3608"/>
    <w:rsid w:val="006E4195"/>
    <w:rsid w:val="006E419D"/>
    <w:rsid w:val="006E728E"/>
    <w:rsid w:val="006F222C"/>
    <w:rsid w:val="006F2AAA"/>
    <w:rsid w:val="006F3866"/>
    <w:rsid w:val="006F47F0"/>
    <w:rsid w:val="006F5201"/>
    <w:rsid w:val="006F599D"/>
    <w:rsid w:val="006F69B8"/>
    <w:rsid w:val="006F6B26"/>
    <w:rsid w:val="006F6F32"/>
    <w:rsid w:val="00700111"/>
    <w:rsid w:val="00700AC1"/>
    <w:rsid w:val="0070137C"/>
    <w:rsid w:val="0070446D"/>
    <w:rsid w:val="007055B1"/>
    <w:rsid w:val="00705E76"/>
    <w:rsid w:val="00707793"/>
    <w:rsid w:val="00707CED"/>
    <w:rsid w:val="00707F00"/>
    <w:rsid w:val="00713ACB"/>
    <w:rsid w:val="00715244"/>
    <w:rsid w:val="0071757B"/>
    <w:rsid w:val="00720102"/>
    <w:rsid w:val="00722E99"/>
    <w:rsid w:val="007238F7"/>
    <w:rsid w:val="00726934"/>
    <w:rsid w:val="00727425"/>
    <w:rsid w:val="007316A5"/>
    <w:rsid w:val="00731E7D"/>
    <w:rsid w:val="00732AA4"/>
    <w:rsid w:val="00733D72"/>
    <w:rsid w:val="007340D9"/>
    <w:rsid w:val="00735E7D"/>
    <w:rsid w:val="00736396"/>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6CD1"/>
    <w:rsid w:val="00766F05"/>
    <w:rsid w:val="007708F9"/>
    <w:rsid w:val="00771D91"/>
    <w:rsid w:val="00772626"/>
    <w:rsid w:val="00772CAB"/>
    <w:rsid w:val="0077365D"/>
    <w:rsid w:val="00774502"/>
    <w:rsid w:val="00775EE1"/>
    <w:rsid w:val="00776B32"/>
    <w:rsid w:val="00777055"/>
    <w:rsid w:val="00780807"/>
    <w:rsid w:val="00780926"/>
    <w:rsid w:val="00780F63"/>
    <w:rsid w:val="00782B0C"/>
    <w:rsid w:val="00783B32"/>
    <w:rsid w:val="00785A65"/>
    <w:rsid w:val="00785EAE"/>
    <w:rsid w:val="0078747D"/>
    <w:rsid w:val="00790347"/>
    <w:rsid w:val="007919EC"/>
    <w:rsid w:val="00792007"/>
    <w:rsid w:val="00792288"/>
    <w:rsid w:val="00794689"/>
    <w:rsid w:val="00794755"/>
    <w:rsid w:val="00794B86"/>
    <w:rsid w:val="0079580A"/>
    <w:rsid w:val="0079599A"/>
    <w:rsid w:val="00796DE9"/>
    <w:rsid w:val="00797CD0"/>
    <w:rsid w:val="007A198E"/>
    <w:rsid w:val="007A6B1F"/>
    <w:rsid w:val="007A75A2"/>
    <w:rsid w:val="007A7DE8"/>
    <w:rsid w:val="007B1679"/>
    <w:rsid w:val="007B215E"/>
    <w:rsid w:val="007B2561"/>
    <w:rsid w:val="007B534D"/>
    <w:rsid w:val="007B62F9"/>
    <w:rsid w:val="007B69C2"/>
    <w:rsid w:val="007B7FE6"/>
    <w:rsid w:val="007C1509"/>
    <w:rsid w:val="007C2911"/>
    <w:rsid w:val="007C340D"/>
    <w:rsid w:val="007C431D"/>
    <w:rsid w:val="007C5DB5"/>
    <w:rsid w:val="007D1A80"/>
    <w:rsid w:val="007D2B60"/>
    <w:rsid w:val="007D36D4"/>
    <w:rsid w:val="007D4D28"/>
    <w:rsid w:val="007D7764"/>
    <w:rsid w:val="007E1F3C"/>
    <w:rsid w:val="007E5FB5"/>
    <w:rsid w:val="007E6357"/>
    <w:rsid w:val="007F01D7"/>
    <w:rsid w:val="007F2CAE"/>
    <w:rsid w:val="007F2EF3"/>
    <w:rsid w:val="007F43A1"/>
    <w:rsid w:val="007F4B32"/>
    <w:rsid w:val="007F5011"/>
    <w:rsid w:val="00802043"/>
    <w:rsid w:val="008035BA"/>
    <w:rsid w:val="008040F4"/>
    <w:rsid w:val="00810398"/>
    <w:rsid w:val="00814907"/>
    <w:rsid w:val="00815468"/>
    <w:rsid w:val="0081569B"/>
    <w:rsid w:val="008202F3"/>
    <w:rsid w:val="00823F3E"/>
    <w:rsid w:val="00824328"/>
    <w:rsid w:val="0082675E"/>
    <w:rsid w:val="00827161"/>
    <w:rsid w:val="00831927"/>
    <w:rsid w:val="008323CA"/>
    <w:rsid w:val="00833594"/>
    <w:rsid w:val="008343B3"/>
    <w:rsid w:val="00837C25"/>
    <w:rsid w:val="00843045"/>
    <w:rsid w:val="0084380F"/>
    <w:rsid w:val="008451D9"/>
    <w:rsid w:val="00850EC9"/>
    <w:rsid w:val="00851812"/>
    <w:rsid w:val="008523BE"/>
    <w:rsid w:val="00855C25"/>
    <w:rsid w:val="00855F33"/>
    <w:rsid w:val="00856308"/>
    <w:rsid w:val="0085684C"/>
    <w:rsid w:val="00860CD0"/>
    <w:rsid w:val="00862154"/>
    <w:rsid w:val="008647CF"/>
    <w:rsid w:val="00866227"/>
    <w:rsid w:val="00866565"/>
    <w:rsid w:val="00866702"/>
    <w:rsid w:val="008669FB"/>
    <w:rsid w:val="00872A73"/>
    <w:rsid w:val="00875534"/>
    <w:rsid w:val="00875AAB"/>
    <w:rsid w:val="00881323"/>
    <w:rsid w:val="0088232E"/>
    <w:rsid w:val="0088404E"/>
    <w:rsid w:val="00886E1C"/>
    <w:rsid w:val="00892172"/>
    <w:rsid w:val="0089325A"/>
    <w:rsid w:val="008944D3"/>
    <w:rsid w:val="00894873"/>
    <w:rsid w:val="008955F0"/>
    <w:rsid w:val="008959BB"/>
    <w:rsid w:val="008965EF"/>
    <w:rsid w:val="00897167"/>
    <w:rsid w:val="00897C2A"/>
    <w:rsid w:val="008A1414"/>
    <w:rsid w:val="008A2980"/>
    <w:rsid w:val="008A47CD"/>
    <w:rsid w:val="008A7EDA"/>
    <w:rsid w:val="008B0E60"/>
    <w:rsid w:val="008B1DEC"/>
    <w:rsid w:val="008B2534"/>
    <w:rsid w:val="008B34F6"/>
    <w:rsid w:val="008B64D4"/>
    <w:rsid w:val="008B675C"/>
    <w:rsid w:val="008B71C0"/>
    <w:rsid w:val="008C2180"/>
    <w:rsid w:val="008C22F1"/>
    <w:rsid w:val="008C3C39"/>
    <w:rsid w:val="008D053B"/>
    <w:rsid w:val="008D056E"/>
    <w:rsid w:val="008D1089"/>
    <w:rsid w:val="008D11E9"/>
    <w:rsid w:val="008D21E0"/>
    <w:rsid w:val="008D56BA"/>
    <w:rsid w:val="008D5854"/>
    <w:rsid w:val="008E1776"/>
    <w:rsid w:val="008E655C"/>
    <w:rsid w:val="008E7C22"/>
    <w:rsid w:val="008E7DAF"/>
    <w:rsid w:val="008F1FB9"/>
    <w:rsid w:val="008F30D7"/>
    <w:rsid w:val="008F398A"/>
    <w:rsid w:val="008F42D6"/>
    <w:rsid w:val="008F4B34"/>
    <w:rsid w:val="008F4D55"/>
    <w:rsid w:val="008F5ACE"/>
    <w:rsid w:val="008F5AFC"/>
    <w:rsid w:val="008F62D5"/>
    <w:rsid w:val="008F7ED7"/>
    <w:rsid w:val="00900B65"/>
    <w:rsid w:val="009026B1"/>
    <w:rsid w:val="00902FA6"/>
    <w:rsid w:val="009037CA"/>
    <w:rsid w:val="009046C2"/>
    <w:rsid w:val="009048E9"/>
    <w:rsid w:val="00904B1A"/>
    <w:rsid w:val="00904D50"/>
    <w:rsid w:val="009058E9"/>
    <w:rsid w:val="00907A9B"/>
    <w:rsid w:val="00910F3E"/>
    <w:rsid w:val="00911354"/>
    <w:rsid w:val="009118B8"/>
    <w:rsid w:val="009121D9"/>
    <w:rsid w:val="00914213"/>
    <w:rsid w:val="0091499B"/>
    <w:rsid w:val="00914D18"/>
    <w:rsid w:val="00916953"/>
    <w:rsid w:val="009211E8"/>
    <w:rsid w:val="00922996"/>
    <w:rsid w:val="009257AB"/>
    <w:rsid w:val="009262C6"/>
    <w:rsid w:val="009269AF"/>
    <w:rsid w:val="00930215"/>
    <w:rsid w:val="00932134"/>
    <w:rsid w:val="00932BDF"/>
    <w:rsid w:val="009339F9"/>
    <w:rsid w:val="00933CF5"/>
    <w:rsid w:val="00934BFB"/>
    <w:rsid w:val="0093513F"/>
    <w:rsid w:val="0093552D"/>
    <w:rsid w:val="00940509"/>
    <w:rsid w:val="009406D0"/>
    <w:rsid w:val="00940718"/>
    <w:rsid w:val="00944424"/>
    <w:rsid w:val="00946491"/>
    <w:rsid w:val="009474DF"/>
    <w:rsid w:val="00951690"/>
    <w:rsid w:val="00952E79"/>
    <w:rsid w:val="00953836"/>
    <w:rsid w:val="00954715"/>
    <w:rsid w:val="00955056"/>
    <w:rsid w:val="00955AC8"/>
    <w:rsid w:val="00955AE5"/>
    <w:rsid w:val="00956E3D"/>
    <w:rsid w:val="0096079F"/>
    <w:rsid w:val="009630F1"/>
    <w:rsid w:val="00964573"/>
    <w:rsid w:val="00970315"/>
    <w:rsid w:val="00974C5F"/>
    <w:rsid w:val="00975E5A"/>
    <w:rsid w:val="00975EF2"/>
    <w:rsid w:val="00976046"/>
    <w:rsid w:val="00976373"/>
    <w:rsid w:val="00977110"/>
    <w:rsid w:val="009772B6"/>
    <w:rsid w:val="00980384"/>
    <w:rsid w:val="0098080A"/>
    <w:rsid w:val="0098177E"/>
    <w:rsid w:val="009819CF"/>
    <w:rsid w:val="0098409E"/>
    <w:rsid w:val="00986534"/>
    <w:rsid w:val="009904B3"/>
    <w:rsid w:val="009914BF"/>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C0B2E"/>
    <w:rsid w:val="009C170A"/>
    <w:rsid w:val="009C20EE"/>
    <w:rsid w:val="009C2E9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75C"/>
    <w:rsid w:val="009E1E25"/>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6127"/>
    <w:rsid w:val="00A0768F"/>
    <w:rsid w:val="00A10C0A"/>
    <w:rsid w:val="00A126EF"/>
    <w:rsid w:val="00A13EC5"/>
    <w:rsid w:val="00A1461E"/>
    <w:rsid w:val="00A14E7A"/>
    <w:rsid w:val="00A16BDD"/>
    <w:rsid w:val="00A17AC6"/>
    <w:rsid w:val="00A203AB"/>
    <w:rsid w:val="00A20A36"/>
    <w:rsid w:val="00A22BD9"/>
    <w:rsid w:val="00A230B7"/>
    <w:rsid w:val="00A258A8"/>
    <w:rsid w:val="00A3252A"/>
    <w:rsid w:val="00A32701"/>
    <w:rsid w:val="00A34BF7"/>
    <w:rsid w:val="00A35EEB"/>
    <w:rsid w:val="00A36025"/>
    <w:rsid w:val="00A36299"/>
    <w:rsid w:val="00A411B5"/>
    <w:rsid w:val="00A42A10"/>
    <w:rsid w:val="00A46117"/>
    <w:rsid w:val="00A47091"/>
    <w:rsid w:val="00A51112"/>
    <w:rsid w:val="00A5115A"/>
    <w:rsid w:val="00A531A6"/>
    <w:rsid w:val="00A61C00"/>
    <w:rsid w:val="00A62557"/>
    <w:rsid w:val="00A63A89"/>
    <w:rsid w:val="00A6437D"/>
    <w:rsid w:val="00A65EDC"/>
    <w:rsid w:val="00A66EF0"/>
    <w:rsid w:val="00A679CB"/>
    <w:rsid w:val="00A736B9"/>
    <w:rsid w:val="00A73B92"/>
    <w:rsid w:val="00A750F8"/>
    <w:rsid w:val="00A7714C"/>
    <w:rsid w:val="00A80905"/>
    <w:rsid w:val="00A8107A"/>
    <w:rsid w:val="00A813BA"/>
    <w:rsid w:val="00A827AA"/>
    <w:rsid w:val="00A82894"/>
    <w:rsid w:val="00A84315"/>
    <w:rsid w:val="00A85996"/>
    <w:rsid w:val="00A86A1B"/>
    <w:rsid w:val="00A876E9"/>
    <w:rsid w:val="00A929B9"/>
    <w:rsid w:val="00A94A4A"/>
    <w:rsid w:val="00A94B45"/>
    <w:rsid w:val="00A95428"/>
    <w:rsid w:val="00A95B3D"/>
    <w:rsid w:val="00A96CB7"/>
    <w:rsid w:val="00A97C8B"/>
    <w:rsid w:val="00AA0D77"/>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757"/>
    <w:rsid w:val="00AD1A68"/>
    <w:rsid w:val="00AD1B56"/>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F1180"/>
    <w:rsid w:val="00AF1F6A"/>
    <w:rsid w:val="00AF2770"/>
    <w:rsid w:val="00AF2D6E"/>
    <w:rsid w:val="00AF34DA"/>
    <w:rsid w:val="00AF576F"/>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1E23"/>
    <w:rsid w:val="00B2203C"/>
    <w:rsid w:val="00B229B7"/>
    <w:rsid w:val="00B230EA"/>
    <w:rsid w:val="00B2399B"/>
    <w:rsid w:val="00B24BC9"/>
    <w:rsid w:val="00B25CDE"/>
    <w:rsid w:val="00B3043A"/>
    <w:rsid w:val="00B31142"/>
    <w:rsid w:val="00B32102"/>
    <w:rsid w:val="00B35517"/>
    <w:rsid w:val="00B35EA4"/>
    <w:rsid w:val="00B40273"/>
    <w:rsid w:val="00B452AC"/>
    <w:rsid w:val="00B4539C"/>
    <w:rsid w:val="00B45BB8"/>
    <w:rsid w:val="00B460D5"/>
    <w:rsid w:val="00B468CC"/>
    <w:rsid w:val="00B5051D"/>
    <w:rsid w:val="00B511C2"/>
    <w:rsid w:val="00B51F98"/>
    <w:rsid w:val="00B5301B"/>
    <w:rsid w:val="00B53B3B"/>
    <w:rsid w:val="00B54F1A"/>
    <w:rsid w:val="00B56A3F"/>
    <w:rsid w:val="00B60F6E"/>
    <w:rsid w:val="00B610D6"/>
    <w:rsid w:val="00B66386"/>
    <w:rsid w:val="00B66D4F"/>
    <w:rsid w:val="00B7041B"/>
    <w:rsid w:val="00B7339E"/>
    <w:rsid w:val="00B738CB"/>
    <w:rsid w:val="00B7497A"/>
    <w:rsid w:val="00B75354"/>
    <w:rsid w:val="00B76F02"/>
    <w:rsid w:val="00B77152"/>
    <w:rsid w:val="00B81632"/>
    <w:rsid w:val="00B81DD3"/>
    <w:rsid w:val="00B8711F"/>
    <w:rsid w:val="00B92890"/>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4B1"/>
    <w:rsid w:val="00BD6CE7"/>
    <w:rsid w:val="00BD7279"/>
    <w:rsid w:val="00BD7404"/>
    <w:rsid w:val="00BD79C0"/>
    <w:rsid w:val="00BE0B28"/>
    <w:rsid w:val="00BE1168"/>
    <w:rsid w:val="00BE2732"/>
    <w:rsid w:val="00BE2EBA"/>
    <w:rsid w:val="00BE2F86"/>
    <w:rsid w:val="00BE36FF"/>
    <w:rsid w:val="00BE3832"/>
    <w:rsid w:val="00BE4009"/>
    <w:rsid w:val="00BE4E3A"/>
    <w:rsid w:val="00BE4F3C"/>
    <w:rsid w:val="00BE5908"/>
    <w:rsid w:val="00BE6B6E"/>
    <w:rsid w:val="00BE7F03"/>
    <w:rsid w:val="00BF1C58"/>
    <w:rsid w:val="00BF4E74"/>
    <w:rsid w:val="00BF5421"/>
    <w:rsid w:val="00BF5A24"/>
    <w:rsid w:val="00C05A0B"/>
    <w:rsid w:val="00C05CC8"/>
    <w:rsid w:val="00C072EB"/>
    <w:rsid w:val="00C07A61"/>
    <w:rsid w:val="00C1155C"/>
    <w:rsid w:val="00C116FC"/>
    <w:rsid w:val="00C12D6C"/>
    <w:rsid w:val="00C13E89"/>
    <w:rsid w:val="00C14A32"/>
    <w:rsid w:val="00C1638D"/>
    <w:rsid w:val="00C1753D"/>
    <w:rsid w:val="00C1777D"/>
    <w:rsid w:val="00C17993"/>
    <w:rsid w:val="00C17E15"/>
    <w:rsid w:val="00C20E21"/>
    <w:rsid w:val="00C23470"/>
    <w:rsid w:val="00C2479A"/>
    <w:rsid w:val="00C3032F"/>
    <w:rsid w:val="00C30638"/>
    <w:rsid w:val="00C306A0"/>
    <w:rsid w:val="00C33F3C"/>
    <w:rsid w:val="00C345D3"/>
    <w:rsid w:val="00C349C2"/>
    <w:rsid w:val="00C34FFB"/>
    <w:rsid w:val="00C35E38"/>
    <w:rsid w:val="00C36541"/>
    <w:rsid w:val="00C36DA5"/>
    <w:rsid w:val="00C415F4"/>
    <w:rsid w:val="00C41A76"/>
    <w:rsid w:val="00C41A7E"/>
    <w:rsid w:val="00C44ABF"/>
    <w:rsid w:val="00C45824"/>
    <w:rsid w:val="00C46216"/>
    <w:rsid w:val="00C47274"/>
    <w:rsid w:val="00C47724"/>
    <w:rsid w:val="00C50BEF"/>
    <w:rsid w:val="00C5252A"/>
    <w:rsid w:val="00C53716"/>
    <w:rsid w:val="00C541EF"/>
    <w:rsid w:val="00C57864"/>
    <w:rsid w:val="00C60BAD"/>
    <w:rsid w:val="00C613C5"/>
    <w:rsid w:val="00C61451"/>
    <w:rsid w:val="00C6150D"/>
    <w:rsid w:val="00C63287"/>
    <w:rsid w:val="00C64DAF"/>
    <w:rsid w:val="00C65F32"/>
    <w:rsid w:val="00C71D97"/>
    <w:rsid w:val="00C7219F"/>
    <w:rsid w:val="00C7458C"/>
    <w:rsid w:val="00C75EA1"/>
    <w:rsid w:val="00C772EB"/>
    <w:rsid w:val="00C8090D"/>
    <w:rsid w:val="00C81197"/>
    <w:rsid w:val="00C84108"/>
    <w:rsid w:val="00C843FA"/>
    <w:rsid w:val="00C86EAD"/>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4AB3"/>
    <w:rsid w:val="00CC5CFC"/>
    <w:rsid w:val="00CC60A7"/>
    <w:rsid w:val="00CC7379"/>
    <w:rsid w:val="00CD0C20"/>
    <w:rsid w:val="00CD1AAD"/>
    <w:rsid w:val="00CD239D"/>
    <w:rsid w:val="00CD49BF"/>
    <w:rsid w:val="00CD4BD2"/>
    <w:rsid w:val="00CD553C"/>
    <w:rsid w:val="00CD5735"/>
    <w:rsid w:val="00CE0188"/>
    <w:rsid w:val="00CE268A"/>
    <w:rsid w:val="00CE2961"/>
    <w:rsid w:val="00CE2A54"/>
    <w:rsid w:val="00CE789B"/>
    <w:rsid w:val="00CF00F8"/>
    <w:rsid w:val="00CF0A89"/>
    <w:rsid w:val="00CF1A9D"/>
    <w:rsid w:val="00CF3A16"/>
    <w:rsid w:val="00CF4683"/>
    <w:rsid w:val="00CF7459"/>
    <w:rsid w:val="00CF7719"/>
    <w:rsid w:val="00D00B5F"/>
    <w:rsid w:val="00D01176"/>
    <w:rsid w:val="00D0209A"/>
    <w:rsid w:val="00D041E7"/>
    <w:rsid w:val="00D067EB"/>
    <w:rsid w:val="00D07468"/>
    <w:rsid w:val="00D07609"/>
    <w:rsid w:val="00D100AD"/>
    <w:rsid w:val="00D106DC"/>
    <w:rsid w:val="00D108D1"/>
    <w:rsid w:val="00D10D0E"/>
    <w:rsid w:val="00D14AAE"/>
    <w:rsid w:val="00D15610"/>
    <w:rsid w:val="00D17A9C"/>
    <w:rsid w:val="00D200CE"/>
    <w:rsid w:val="00D20FCD"/>
    <w:rsid w:val="00D21204"/>
    <w:rsid w:val="00D2185F"/>
    <w:rsid w:val="00D23F1B"/>
    <w:rsid w:val="00D24E96"/>
    <w:rsid w:val="00D27E36"/>
    <w:rsid w:val="00D30ECD"/>
    <w:rsid w:val="00D30EDD"/>
    <w:rsid w:val="00D30FE3"/>
    <w:rsid w:val="00D32046"/>
    <w:rsid w:val="00D34C96"/>
    <w:rsid w:val="00D3689B"/>
    <w:rsid w:val="00D420DD"/>
    <w:rsid w:val="00D4268A"/>
    <w:rsid w:val="00D43467"/>
    <w:rsid w:val="00D44C01"/>
    <w:rsid w:val="00D44F5F"/>
    <w:rsid w:val="00D452FE"/>
    <w:rsid w:val="00D460C1"/>
    <w:rsid w:val="00D476BC"/>
    <w:rsid w:val="00D47A9D"/>
    <w:rsid w:val="00D50C71"/>
    <w:rsid w:val="00D54EE9"/>
    <w:rsid w:val="00D575EF"/>
    <w:rsid w:val="00D60E8C"/>
    <w:rsid w:val="00D62564"/>
    <w:rsid w:val="00D641C8"/>
    <w:rsid w:val="00D641F5"/>
    <w:rsid w:val="00D6545C"/>
    <w:rsid w:val="00D65A28"/>
    <w:rsid w:val="00D65B2F"/>
    <w:rsid w:val="00D65EAE"/>
    <w:rsid w:val="00D679FA"/>
    <w:rsid w:val="00D7212A"/>
    <w:rsid w:val="00D72A5C"/>
    <w:rsid w:val="00D737DC"/>
    <w:rsid w:val="00D741FE"/>
    <w:rsid w:val="00D7469E"/>
    <w:rsid w:val="00D74F94"/>
    <w:rsid w:val="00D7576A"/>
    <w:rsid w:val="00D77604"/>
    <w:rsid w:val="00D8076A"/>
    <w:rsid w:val="00D822F8"/>
    <w:rsid w:val="00D862A8"/>
    <w:rsid w:val="00D9039F"/>
    <w:rsid w:val="00D91421"/>
    <w:rsid w:val="00D9213C"/>
    <w:rsid w:val="00D95253"/>
    <w:rsid w:val="00DA350F"/>
    <w:rsid w:val="00DA35A7"/>
    <w:rsid w:val="00DA434D"/>
    <w:rsid w:val="00DA4D3C"/>
    <w:rsid w:val="00DA63B0"/>
    <w:rsid w:val="00DB1756"/>
    <w:rsid w:val="00DB193F"/>
    <w:rsid w:val="00DB484D"/>
    <w:rsid w:val="00DB51AB"/>
    <w:rsid w:val="00DC316C"/>
    <w:rsid w:val="00DC3962"/>
    <w:rsid w:val="00DC603D"/>
    <w:rsid w:val="00DC6B9A"/>
    <w:rsid w:val="00DC7A8F"/>
    <w:rsid w:val="00DD0DFC"/>
    <w:rsid w:val="00DD20F7"/>
    <w:rsid w:val="00DD7E3E"/>
    <w:rsid w:val="00DE16D9"/>
    <w:rsid w:val="00DE1E3F"/>
    <w:rsid w:val="00DE4837"/>
    <w:rsid w:val="00DE6F12"/>
    <w:rsid w:val="00DE7372"/>
    <w:rsid w:val="00DE7411"/>
    <w:rsid w:val="00DF0497"/>
    <w:rsid w:val="00DF055B"/>
    <w:rsid w:val="00DF167E"/>
    <w:rsid w:val="00DF1882"/>
    <w:rsid w:val="00DF30F9"/>
    <w:rsid w:val="00DF3AC5"/>
    <w:rsid w:val="00DF52B5"/>
    <w:rsid w:val="00DF669D"/>
    <w:rsid w:val="00DF7273"/>
    <w:rsid w:val="00E03618"/>
    <w:rsid w:val="00E03CEF"/>
    <w:rsid w:val="00E0512C"/>
    <w:rsid w:val="00E10C1E"/>
    <w:rsid w:val="00E112F7"/>
    <w:rsid w:val="00E134B6"/>
    <w:rsid w:val="00E152D7"/>
    <w:rsid w:val="00E15B56"/>
    <w:rsid w:val="00E15C1B"/>
    <w:rsid w:val="00E17D30"/>
    <w:rsid w:val="00E227F7"/>
    <w:rsid w:val="00E2280B"/>
    <w:rsid w:val="00E23E06"/>
    <w:rsid w:val="00E2441C"/>
    <w:rsid w:val="00E268F9"/>
    <w:rsid w:val="00E272C5"/>
    <w:rsid w:val="00E27914"/>
    <w:rsid w:val="00E30050"/>
    <w:rsid w:val="00E307A8"/>
    <w:rsid w:val="00E309ED"/>
    <w:rsid w:val="00E30A54"/>
    <w:rsid w:val="00E31459"/>
    <w:rsid w:val="00E3273B"/>
    <w:rsid w:val="00E357BE"/>
    <w:rsid w:val="00E3657B"/>
    <w:rsid w:val="00E408A4"/>
    <w:rsid w:val="00E40D19"/>
    <w:rsid w:val="00E4170F"/>
    <w:rsid w:val="00E43619"/>
    <w:rsid w:val="00E45A8C"/>
    <w:rsid w:val="00E463F1"/>
    <w:rsid w:val="00E46410"/>
    <w:rsid w:val="00E468CC"/>
    <w:rsid w:val="00E468F0"/>
    <w:rsid w:val="00E47EB2"/>
    <w:rsid w:val="00E50530"/>
    <w:rsid w:val="00E5284D"/>
    <w:rsid w:val="00E54439"/>
    <w:rsid w:val="00E5748F"/>
    <w:rsid w:val="00E62F65"/>
    <w:rsid w:val="00E63850"/>
    <w:rsid w:val="00E67C88"/>
    <w:rsid w:val="00E71CDC"/>
    <w:rsid w:val="00E72205"/>
    <w:rsid w:val="00E75543"/>
    <w:rsid w:val="00E76DE9"/>
    <w:rsid w:val="00E8008C"/>
    <w:rsid w:val="00E816E8"/>
    <w:rsid w:val="00E8206C"/>
    <w:rsid w:val="00E830F1"/>
    <w:rsid w:val="00E83504"/>
    <w:rsid w:val="00E8460E"/>
    <w:rsid w:val="00E85C62"/>
    <w:rsid w:val="00E91328"/>
    <w:rsid w:val="00E9314D"/>
    <w:rsid w:val="00E931E5"/>
    <w:rsid w:val="00E93635"/>
    <w:rsid w:val="00E95887"/>
    <w:rsid w:val="00E967C5"/>
    <w:rsid w:val="00EA1877"/>
    <w:rsid w:val="00EA253A"/>
    <w:rsid w:val="00EA5C2D"/>
    <w:rsid w:val="00EA7608"/>
    <w:rsid w:val="00EA7951"/>
    <w:rsid w:val="00EA7CD4"/>
    <w:rsid w:val="00EB0123"/>
    <w:rsid w:val="00EB05BA"/>
    <w:rsid w:val="00EB0B89"/>
    <w:rsid w:val="00EB20AE"/>
    <w:rsid w:val="00EB2B8F"/>
    <w:rsid w:val="00EB57CE"/>
    <w:rsid w:val="00EB5D1E"/>
    <w:rsid w:val="00EB65A6"/>
    <w:rsid w:val="00EB661E"/>
    <w:rsid w:val="00EB6D8E"/>
    <w:rsid w:val="00EC01F1"/>
    <w:rsid w:val="00EC19A2"/>
    <w:rsid w:val="00EC49D2"/>
    <w:rsid w:val="00ED2794"/>
    <w:rsid w:val="00ED3502"/>
    <w:rsid w:val="00ED38C7"/>
    <w:rsid w:val="00ED3CF3"/>
    <w:rsid w:val="00ED48F5"/>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55CF"/>
    <w:rsid w:val="00F06014"/>
    <w:rsid w:val="00F12DAA"/>
    <w:rsid w:val="00F14A8F"/>
    <w:rsid w:val="00F15363"/>
    <w:rsid w:val="00F17AE5"/>
    <w:rsid w:val="00F21AD9"/>
    <w:rsid w:val="00F2317E"/>
    <w:rsid w:val="00F24659"/>
    <w:rsid w:val="00F272A1"/>
    <w:rsid w:val="00F305BE"/>
    <w:rsid w:val="00F3308B"/>
    <w:rsid w:val="00F33B7F"/>
    <w:rsid w:val="00F340AF"/>
    <w:rsid w:val="00F351A7"/>
    <w:rsid w:val="00F35E2A"/>
    <w:rsid w:val="00F36002"/>
    <w:rsid w:val="00F36FF2"/>
    <w:rsid w:val="00F374C0"/>
    <w:rsid w:val="00F41E08"/>
    <w:rsid w:val="00F4216E"/>
    <w:rsid w:val="00F42515"/>
    <w:rsid w:val="00F42892"/>
    <w:rsid w:val="00F43F1A"/>
    <w:rsid w:val="00F440A9"/>
    <w:rsid w:val="00F46F07"/>
    <w:rsid w:val="00F50B78"/>
    <w:rsid w:val="00F52611"/>
    <w:rsid w:val="00F56197"/>
    <w:rsid w:val="00F56237"/>
    <w:rsid w:val="00F60B10"/>
    <w:rsid w:val="00F61442"/>
    <w:rsid w:val="00F61C89"/>
    <w:rsid w:val="00F6366A"/>
    <w:rsid w:val="00F64B92"/>
    <w:rsid w:val="00F667EA"/>
    <w:rsid w:val="00F675FC"/>
    <w:rsid w:val="00F71745"/>
    <w:rsid w:val="00F71B15"/>
    <w:rsid w:val="00F71F17"/>
    <w:rsid w:val="00F7222E"/>
    <w:rsid w:val="00F729DE"/>
    <w:rsid w:val="00F73061"/>
    <w:rsid w:val="00F74585"/>
    <w:rsid w:val="00F77FC8"/>
    <w:rsid w:val="00F80230"/>
    <w:rsid w:val="00F81B9B"/>
    <w:rsid w:val="00F82337"/>
    <w:rsid w:val="00F82840"/>
    <w:rsid w:val="00F8534E"/>
    <w:rsid w:val="00F85833"/>
    <w:rsid w:val="00F86469"/>
    <w:rsid w:val="00F864BA"/>
    <w:rsid w:val="00F87D0F"/>
    <w:rsid w:val="00F907B6"/>
    <w:rsid w:val="00F90E32"/>
    <w:rsid w:val="00F9106B"/>
    <w:rsid w:val="00F91D9C"/>
    <w:rsid w:val="00F9397A"/>
    <w:rsid w:val="00F9617E"/>
    <w:rsid w:val="00F96504"/>
    <w:rsid w:val="00FA0502"/>
    <w:rsid w:val="00FA18FD"/>
    <w:rsid w:val="00FA4143"/>
    <w:rsid w:val="00FA7820"/>
    <w:rsid w:val="00FB0FEA"/>
    <w:rsid w:val="00FB20E5"/>
    <w:rsid w:val="00FB2D3E"/>
    <w:rsid w:val="00FB405D"/>
    <w:rsid w:val="00FB6720"/>
    <w:rsid w:val="00FB6CA6"/>
    <w:rsid w:val="00FC026D"/>
    <w:rsid w:val="00FC34D1"/>
    <w:rsid w:val="00FC3FF9"/>
    <w:rsid w:val="00FC411D"/>
    <w:rsid w:val="00FC56A6"/>
    <w:rsid w:val="00FC6C51"/>
    <w:rsid w:val="00FD44C7"/>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7B89"/>
    <w:rPr>
      <w:sz w:val="24"/>
      <w:szCs w:val="24"/>
    </w:rPr>
  </w:style>
  <w:style w:type="paragraph" w:styleId="1">
    <w:name w:val="heading 1"/>
    <w:basedOn w:val="a"/>
    <w:link w:val="10"/>
    <w:uiPriority w:val="9"/>
    <w:qFormat/>
    <w:rsid w:val="00B54F1A"/>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B54F1A"/>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B54F1A"/>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4F1A"/>
    <w:rPr>
      <w:rFonts w:eastAsiaTheme="minorEastAsia"/>
      <w:b/>
      <w:bCs/>
      <w:kern w:val="36"/>
      <w:sz w:val="48"/>
      <w:szCs w:val="48"/>
      <w:shd w:val="clear" w:color="auto" w:fill="E0EBFB"/>
    </w:rPr>
  </w:style>
  <w:style w:type="paragraph" w:customStyle="1" w:styleId="ConsPlusNonformat">
    <w:name w:val="ConsPlusNonformat"/>
    <w:uiPriority w:val="99"/>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uiPriority w:val="99"/>
    <w:rsid w:val="00794689"/>
    <w:pPr>
      <w:widowControl w:val="0"/>
      <w:autoSpaceDE w:val="0"/>
      <w:autoSpaceDN w:val="0"/>
      <w:adjustRightInd w:val="0"/>
    </w:pPr>
    <w:rPr>
      <w:rFonts w:ascii="Arial" w:hAnsi="Arial" w:cs="Arial"/>
    </w:rPr>
  </w:style>
  <w:style w:type="table" w:styleId="a3">
    <w:name w:val="Table Grid"/>
    <w:basedOn w:val="a1"/>
    <w:uiPriority w:val="3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customStyle="1" w:styleId="a5">
    <w:name w:val="Верхний колонтитул Знак"/>
    <w:basedOn w:val="a0"/>
    <w:link w:val="a4"/>
    <w:uiPriority w:val="99"/>
    <w:rsid w:val="001C7258"/>
    <w:rPr>
      <w:sz w:val="24"/>
      <w:szCs w:val="24"/>
    </w:rPr>
  </w:style>
  <w:style w:type="character" w:styleId="a6">
    <w:name w:val="page number"/>
    <w:basedOn w:val="a0"/>
    <w:rsid w:val="00AE2958"/>
  </w:style>
  <w:style w:type="character" w:styleId="a7">
    <w:name w:val="Hyperlink"/>
    <w:uiPriority w:val="99"/>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uiPriority w:val="99"/>
    <w:rsid w:val="00790347"/>
    <w:rPr>
      <w:rFonts w:ascii="Tahoma" w:hAnsi="Tahoma"/>
      <w:sz w:val="16"/>
      <w:szCs w:val="16"/>
    </w:rPr>
  </w:style>
  <w:style w:type="character" w:customStyle="1" w:styleId="aa">
    <w:name w:val="Текст выноски Знак"/>
    <w:link w:val="a9"/>
    <w:uiPriority w:val="99"/>
    <w:rsid w:val="00790347"/>
    <w:rPr>
      <w:rFonts w:ascii="Tahoma" w:hAnsi="Tahoma" w:cs="Tahoma"/>
      <w:sz w:val="16"/>
      <w:szCs w:val="16"/>
    </w:rPr>
  </w:style>
  <w:style w:type="paragraph" w:customStyle="1" w:styleId="ConsPlusNormal">
    <w:name w:val="ConsPlusNormal"/>
    <w:link w:val="ConsPlusNormal0"/>
    <w:uiPriority w:val="99"/>
    <w:rsid w:val="00C3032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955F0"/>
    <w:rPr>
      <w:rFonts w:ascii="Arial" w:hAnsi="Arial" w:cs="Arial"/>
      <w:lang w:val="ru-RU" w:eastAsia="ru-RU" w:bidi="ar-SA"/>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uiPriority w:val="99"/>
    <w:rsid w:val="00AC0E1A"/>
    <w:rPr>
      <w:sz w:val="16"/>
      <w:szCs w:val="16"/>
    </w:rPr>
  </w:style>
  <w:style w:type="paragraph" w:styleId="ad">
    <w:name w:val="annotation text"/>
    <w:basedOn w:val="a"/>
    <w:link w:val="ae"/>
    <w:uiPriority w:val="99"/>
    <w:rsid w:val="00AC0E1A"/>
    <w:rPr>
      <w:sz w:val="20"/>
      <w:szCs w:val="20"/>
    </w:rPr>
  </w:style>
  <w:style w:type="character" w:customStyle="1" w:styleId="ae">
    <w:name w:val="Текст примечания Знак"/>
    <w:basedOn w:val="a0"/>
    <w:link w:val="ad"/>
    <w:uiPriority w:val="99"/>
    <w:rsid w:val="00AC0E1A"/>
  </w:style>
  <w:style w:type="paragraph" w:styleId="af">
    <w:name w:val="annotation subject"/>
    <w:basedOn w:val="ad"/>
    <w:next w:val="ad"/>
    <w:link w:val="af0"/>
    <w:uiPriority w:val="99"/>
    <w:rsid w:val="00AC0E1A"/>
    <w:rPr>
      <w:b/>
      <w:bCs/>
    </w:rPr>
  </w:style>
  <w:style w:type="character" w:customStyle="1" w:styleId="af0">
    <w:name w:val="Тема примечания Знак"/>
    <w:link w:val="af"/>
    <w:uiPriority w:val="99"/>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1"/>
    <w:rsid w:val="004061AE"/>
    <w:rPr>
      <w:sz w:val="25"/>
      <w:szCs w:val="25"/>
      <w:shd w:val="clear" w:color="auto" w:fill="FFFFFF"/>
    </w:rPr>
  </w:style>
  <w:style w:type="paragraph" w:customStyle="1" w:styleId="1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paragraph" w:styleId="afb">
    <w:name w:val="footer"/>
    <w:basedOn w:val="a"/>
    <w:link w:val="afc"/>
    <w:uiPriority w:val="99"/>
    <w:rsid w:val="001C7258"/>
    <w:pPr>
      <w:tabs>
        <w:tab w:val="center" w:pos="4677"/>
        <w:tab w:val="right" w:pos="9355"/>
      </w:tabs>
    </w:pPr>
  </w:style>
  <w:style w:type="character" w:customStyle="1" w:styleId="afc">
    <w:name w:val="Нижний колонтитул Знак"/>
    <w:basedOn w:val="a0"/>
    <w:link w:val="afb"/>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paragraph" w:styleId="afe">
    <w:name w:val="List Paragraph"/>
    <w:basedOn w:val="a"/>
    <w:uiPriority w:val="34"/>
    <w:qFormat/>
    <w:rsid w:val="00F52611"/>
    <w:pPr>
      <w:ind w:left="720"/>
      <w:contextualSpacing/>
    </w:pPr>
  </w:style>
  <w:style w:type="table" w:customStyle="1" w:styleId="12">
    <w:name w:val="Сетка таблицы1"/>
    <w:basedOn w:val="a1"/>
    <w:next w:val="a3"/>
    <w:uiPriority w:val="99"/>
    <w:rsid w:val="000A1F7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B54F1A"/>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B54F1A"/>
    <w:rPr>
      <w:rFonts w:asciiTheme="majorHAnsi" w:eastAsiaTheme="majorEastAsia" w:hAnsiTheme="majorHAnsi" w:cstheme="majorBidi"/>
      <w:color w:val="365F91" w:themeColor="accent1" w:themeShade="BF"/>
      <w:sz w:val="28"/>
    </w:rPr>
  </w:style>
  <w:style w:type="paragraph" w:styleId="HTML">
    <w:name w:val="HTML Preformatted"/>
    <w:basedOn w:val="a"/>
    <w:link w:val="HTML0"/>
    <w:uiPriority w:val="99"/>
    <w:unhideWhenUsed/>
    <w:rsid w:val="00B54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B54F1A"/>
    <w:rPr>
      <w:rFonts w:ascii="Courier New" w:eastAsiaTheme="minorEastAsia" w:hAnsi="Courier New" w:cs="Courier New"/>
      <w:lang w:eastAsia="ko-KR"/>
    </w:rPr>
  </w:style>
  <w:style w:type="character" w:customStyle="1" w:styleId="r">
    <w:name w:val="r"/>
    <w:basedOn w:val="a0"/>
    <w:rsid w:val="00B54F1A"/>
  </w:style>
  <w:style w:type="paragraph" w:customStyle="1" w:styleId="ConsNormal">
    <w:name w:val="ConsNormal"/>
    <w:uiPriority w:val="99"/>
    <w:rsid w:val="00B54F1A"/>
    <w:pPr>
      <w:widowControl w:val="0"/>
      <w:suppressAutoHyphens/>
      <w:autoSpaceDE w:val="0"/>
      <w:ind w:firstLine="720"/>
    </w:pPr>
    <w:rPr>
      <w:rFonts w:ascii="Arial" w:hAnsi="Arial" w:cs="Arial"/>
      <w:lang w:eastAsia="ar-SA"/>
    </w:rPr>
  </w:style>
  <w:style w:type="character" w:styleId="aff">
    <w:name w:val="Strong"/>
    <w:basedOn w:val="a0"/>
    <w:uiPriority w:val="22"/>
    <w:qFormat/>
    <w:rsid w:val="00B54F1A"/>
    <w:rPr>
      <w:b/>
      <w:bCs/>
    </w:rPr>
  </w:style>
  <w:style w:type="table" w:customStyle="1" w:styleId="2">
    <w:name w:val="Сетка таблицы2"/>
    <w:basedOn w:val="a1"/>
    <w:next w:val="a3"/>
    <w:uiPriority w:val="99"/>
    <w:rsid w:val="00B54F1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Сравнение редакций. Добавленный фрагмент"/>
    <w:uiPriority w:val="99"/>
    <w:rsid w:val="00B54F1A"/>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958950719">
      <w:bodyDiv w:val="1"/>
      <w:marLeft w:val="0"/>
      <w:marRight w:val="0"/>
      <w:marTop w:val="0"/>
      <w:marBottom w:val="0"/>
      <w:divBdr>
        <w:top w:val="none" w:sz="0" w:space="0" w:color="auto"/>
        <w:left w:val="none" w:sz="0" w:space="0" w:color="auto"/>
        <w:bottom w:val="none" w:sz="0" w:space="0" w:color="auto"/>
        <w:right w:val="none" w:sz="0" w:space="0" w:color="auto"/>
      </w:divBdr>
      <w:divsChild>
        <w:div w:id="871724978">
          <w:marLeft w:val="547"/>
          <w:marRight w:val="0"/>
          <w:marTop w:val="106"/>
          <w:marBottom w:val="0"/>
          <w:divBdr>
            <w:top w:val="none" w:sz="0" w:space="0" w:color="auto"/>
            <w:left w:val="none" w:sz="0" w:space="0" w:color="auto"/>
            <w:bottom w:val="none" w:sz="0" w:space="0" w:color="auto"/>
            <w:right w:val="none" w:sz="0" w:space="0" w:color="auto"/>
          </w:divBdr>
        </w:div>
        <w:div w:id="18818271">
          <w:marLeft w:val="547"/>
          <w:marRight w:val="0"/>
          <w:marTop w:val="106"/>
          <w:marBottom w:val="0"/>
          <w:divBdr>
            <w:top w:val="none" w:sz="0" w:space="0" w:color="auto"/>
            <w:left w:val="none" w:sz="0" w:space="0" w:color="auto"/>
            <w:bottom w:val="none" w:sz="0" w:space="0" w:color="auto"/>
            <w:right w:val="none" w:sz="0" w:space="0" w:color="auto"/>
          </w:divBdr>
        </w:div>
        <w:div w:id="664163728">
          <w:marLeft w:val="547"/>
          <w:marRight w:val="0"/>
          <w:marTop w:val="106"/>
          <w:marBottom w:val="0"/>
          <w:divBdr>
            <w:top w:val="none" w:sz="0" w:space="0" w:color="auto"/>
            <w:left w:val="none" w:sz="0" w:space="0" w:color="auto"/>
            <w:bottom w:val="none" w:sz="0" w:space="0" w:color="auto"/>
            <w:right w:val="none" w:sz="0" w:space="0" w:color="auto"/>
          </w:divBdr>
        </w:div>
        <w:div w:id="1243755597">
          <w:marLeft w:val="547"/>
          <w:marRight w:val="0"/>
          <w:marTop w:val="106"/>
          <w:marBottom w:val="0"/>
          <w:divBdr>
            <w:top w:val="none" w:sz="0" w:space="0" w:color="auto"/>
            <w:left w:val="none" w:sz="0" w:space="0" w:color="auto"/>
            <w:bottom w:val="none" w:sz="0" w:space="0" w:color="auto"/>
            <w:right w:val="none" w:sz="0" w:space="0" w:color="auto"/>
          </w:divBdr>
        </w:div>
        <w:div w:id="2097240237">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D8B46E18CF62C41D8962CA372268F7824B320322252A2AEE0CD3AE0256990C17D9F44DD2932F6WAW6B" TargetMode="External"/><Relationship Id="rId18" Type="http://schemas.openxmlformats.org/officeDocument/2006/relationships/hyperlink" Target="consultantplus://offline/ref=DF54EFE13F4798D1C29984BEF067BDE49F8B1434B3E99DA5E9B97CE1262BF7B7ABF140693774E7fFw2G" TargetMode="External"/><Relationship Id="rId26" Type="http://schemas.openxmlformats.org/officeDocument/2006/relationships/hyperlink" Target="consultantplus://offline/ref=E920F3DF7897A3D876DCC4BE99E5A8B46849995D029C9C1D7BE648E0B6E588265DBD2F86ABBD3759j17DC" TargetMode="External"/><Relationship Id="rId39" Type="http://schemas.openxmlformats.org/officeDocument/2006/relationships/hyperlink" Target="consultantplus://offline/ref=5F88C622BCDCCEAF9EAE27F30DD17E50434D74A67369B6516D5ED6F5B658583E3EA36162A7FA7181tC5DF" TargetMode="External"/><Relationship Id="rId21" Type="http://schemas.openxmlformats.org/officeDocument/2006/relationships/hyperlink" Target="consultantplus://offline/ref=8DC242C0027BB1B368A3A06876B7ED558A5DB7CFF81720BABDB8C3900A80EB82404A15FE03L8d8H" TargetMode="External"/><Relationship Id="rId34" Type="http://schemas.openxmlformats.org/officeDocument/2006/relationships/hyperlink" Target="consultantplus://offline/ref=FFCF61B1203897002AE1EBBDD6BF3825CCC242D70BB000727A0349900Bw5JBI" TargetMode="External"/><Relationship Id="rId42" Type="http://schemas.openxmlformats.org/officeDocument/2006/relationships/hyperlink" Target="consultantplus://offline/ref=5F88C622BCDCCEAF9EAE27F30DD17E50434D74A67369B6516D5ED6F5B658583E3EA36162A7FB7287tC5BF" TargetMode="External"/><Relationship Id="rId47" Type="http://schemas.openxmlformats.org/officeDocument/2006/relationships/hyperlink" Target="mailto:admin@svirsk.ru"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6B19D9221D991D740B4102E36159043F063E624F0015E566D75DAC7A8E0F513229BC221860227DFCr8B" TargetMode="External"/><Relationship Id="rId29" Type="http://schemas.openxmlformats.org/officeDocument/2006/relationships/hyperlink" Target="consultantplus://offline/ref=8D3D53F1357F8F3CD30F65425D3E6CF348AF25FB3910D784C136255F2B273EE5D04271E59E10x3G" TargetMode="External"/><Relationship Id="rId11" Type="http://schemas.openxmlformats.org/officeDocument/2006/relationships/hyperlink" Target="mailto:arhotdel@svursk.ru" TargetMode="External"/><Relationship Id="rId24" Type="http://schemas.openxmlformats.org/officeDocument/2006/relationships/hyperlink" Target="consultantplus://offline/ref=8DC242C0027BB1B368A3A06876B7ED558A5DB7CFF81720BABDB8C3900A80EB82404A15FE03L8dBH" TargetMode="External"/><Relationship Id="rId32" Type="http://schemas.openxmlformats.org/officeDocument/2006/relationships/hyperlink" Target="consultantplus://offline/ref=8D3D53F1357F8F3CD30F65425D3E6CF348AF25FB3910D784C136255F2B273EE5D04271E09A0AD89519x6G" TargetMode="External"/><Relationship Id="rId37" Type="http://schemas.openxmlformats.org/officeDocument/2006/relationships/hyperlink" Target="consultantplus://offline/ref=2B5CF6FAF815D9B2A3B0546B8D29E3A707BCDFEC10F5CAE0624DCDD4AE50F84C90B2C3404911E1H5lFF" TargetMode="External"/><Relationship Id="rId40" Type="http://schemas.openxmlformats.org/officeDocument/2006/relationships/hyperlink" Target="consultantplus://offline/ref=5F88C622BCDCCEAF9EAE27F30DD17E50434D74A67369B6516D5ED6F5B658583E3EA36162A7FA7180tC59F" TargetMode="External"/><Relationship Id="rId45" Type="http://schemas.openxmlformats.org/officeDocument/2006/relationships/hyperlink" Target="consultantplus://offline/ref=FC17B17601A55CFF8395350C78F9AE654DFAA6BF4355FAFB1FC1521E9A365775B34B9155DC959AD0T3G" TargetMode="External"/><Relationship Id="rId5" Type="http://schemas.openxmlformats.org/officeDocument/2006/relationships/settings" Target="settings.xml"/><Relationship Id="rId15" Type="http://schemas.openxmlformats.org/officeDocument/2006/relationships/hyperlink" Target="consultantplus://offline/ref=3883B2D62FB62D3063BCEE93F0807EC6F127FDBBAEFF46CD30E81635A2DF23AB3658733B51W9w9F" TargetMode="External"/><Relationship Id="rId23" Type="http://schemas.openxmlformats.org/officeDocument/2006/relationships/hyperlink" Target="consultantplus://offline/ref=8DC242C0027BB1B368A3A06876B7ED558A5DB4C7F01120BABDB8C3900A80EB82404A15FC06L8d9H" TargetMode="External"/><Relationship Id="rId28" Type="http://schemas.openxmlformats.org/officeDocument/2006/relationships/hyperlink" Target="consultantplus://offline/ref=37D1AD485C490C9D8D682F6ECE66CAB5DDB1761479624FAF808D410B0E1E330EED05A3F2B4AD0977CEDFFCl9e7C" TargetMode="External"/><Relationship Id="rId36" Type="http://schemas.openxmlformats.org/officeDocument/2006/relationships/hyperlink" Target="consultantplus://offline/ref=FE4AF0CF3427A82AAF077E0CE3B12B8927A1973B825A3E0C6197BD5A478298C6A2CA1DF2v2QCD" TargetMode="External"/><Relationship Id="rId49" Type="http://schemas.openxmlformats.org/officeDocument/2006/relationships/header" Target="header1.xml"/><Relationship Id="rId10" Type="http://schemas.openxmlformats.org/officeDocument/2006/relationships/hyperlink" Target="http://www.svirsk.ru" TargetMode="External"/><Relationship Id="rId19" Type="http://schemas.openxmlformats.org/officeDocument/2006/relationships/hyperlink" Target="consultantplus://offline/ref=E920F3DF7897A3D876DCC4BE99E5A8B46849995D029C9C1D7BE648E0B6E588265DBD2F86ABBD3759j17DC" TargetMode="External"/><Relationship Id="rId31" Type="http://schemas.openxmlformats.org/officeDocument/2006/relationships/hyperlink" Target="consultantplus://offline/ref=8D3D53F1357F8F3CD30F65425D3E6CF348AF25FB3910D784C136255F2B273EE5D04271E49A10xBG" TargetMode="External"/><Relationship Id="rId44" Type="http://schemas.openxmlformats.org/officeDocument/2006/relationships/hyperlink" Target="consultantplus://offline/ref=FC17B17601A55CFF8395350C78F9AE654DFAA6BF4355FAFB1FC1521E9A365775B34B9155DC959AD0T3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1ABD8B46E18CF62C41D8962CA372268F7824B320322252A2AEE0CD3AE0256990C17D9F46DCW2W1B" TargetMode="External"/><Relationship Id="rId22" Type="http://schemas.openxmlformats.org/officeDocument/2006/relationships/hyperlink" Target="consultantplus://offline/ref=8DC242C0027BB1B368A3A06876B7ED558A5DB7CFF81720BABDB8C3900A80EB82404A15FE03L8dBH" TargetMode="External"/><Relationship Id="rId27" Type="http://schemas.openxmlformats.org/officeDocument/2006/relationships/hyperlink" Target="consultantplus://offline/ref=37D1AD485C490C9D8D682F6ECE66CAB5DDB1761479624FAF808D410B0E1E330EED05A3F2B4AD0977CEDFFCl9e7C" TargetMode="External"/><Relationship Id="rId30" Type="http://schemas.openxmlformats.org/officeDocument/2006/relationships/hyperlink" Target="consultantplus://offline/ref=8D3D53F1357F8F3CD30F65425D3E6CF348AF25FB3910D784C136255F2B273EE5D04271E09A0ADC9C19x5G" TargetMode="External"/><Relationship Id="rId35" Type="http://schemas.openxmlformats.org/officeDocument/2006/relationships/hyperlink" Target="consultantplus://offline/ref=DF262C91D9772472A02823A01013551ACEDE3F40F2269EEB229EA46CFB4F9EEB3078EC190BDC79A37ECD5865m9G" TargetMode="External"/><Relationship Id="rId43" Type="http://schemas.openxmlformats.org/officeDocument/2006/relationships/hyperlink" Target="consultantplus://offline/ref=D8D1BFA9CBE836D72FF60B98C3A9D2D4E0D64E0833BC3D6CC95D741941F80982FA2EFB8B73A29628gAB5G" TargetMode="External"/><Relationship Id="rId48" Type="http://schemas.openxmlformats.org/officeDocument/2006/relationships/hyperlink" Target="http://www.svirsk.ru"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0864644.1000"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C242C0027BB1B368A3A06876B7ED558A5DB7CFF81720BABDB8C3900A80EB82404A15FE03L8dDH" TargetMode="External"/><Relationship Id="rId33" Type="http://schemas.openxmlformats.org/officeDocument/2006/relationships/hyperlink" Target="consultantplus://offline/ref=FFCF61B1203897002AE1EBBDD6BF3825CCC242D70BB300727A0349900Bw5JBI" TargetMode="External"/><Relationship Id="rId38" Type="http://schemas.openxmlformats.org/officeDocument/2006/relationships/hyperlink" Target="consultantplus://offline/ref=EFE7472E08DDB48F952A35312C2ACD102457CEFAC387204808D45FF7F7DA0CA5B06E5B8687413EF" TargetMode="External"/><Relationship Id="rId46" Type="http://schemas.openxmlformats.org/officeDocument/2006/relationships/hyperlink" Target="consultantplus://offline/ref=2934FCF9DB2E8E9CA013D5F45859A021CEE58684CC9A4D591105C7FC71V3NCI" TargetMode="External"/><Relationship Id="rId20" Type="http://schemas.openxmlformats.org/officeDocument/2006/relationships/hyperlink" Target="consultantplus://offline/ref=8DC242C0027BB1B368A3A06876B7ED558A5DB7CFF81720BABDB8C3900A80EB82404A15FE03L8d9H" TargetMode="External"/><Relationship Id="rId41" Type="http://schemas.openxmlformats.org/officeDocument/2006/relationships/hyperlink" Target="consultantplus://offline/ref=5F88C622BCDCCEAF9EAE27F30DD17E50434D74A67369B6516D5ED6F5B658583E3EA36162A7FA7180tC5BF"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9274-2AD3-4663-946C-FFE7197F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30</Pages>
  <Words>14744</Words>
  <Characters>84047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98594</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Пользователь Windows</cp:lastModifiedBy>
  <cp:revision>32</cp:revision>
  <cp:lastPrinted>2019-01-24T03:15:00Z</cp:lastPrinted>
  <dcterms:created xsi:type="dcterms:W3CDTF">2018-09-10T08:15:00Z</dcterms:created>
  <dcterms:modified xsi:type="dcterms:W3CDTF">2020-12-01T02:50:00Z</dcterms:modified>
</cp:coreProperties>
</file>