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</w:p>
    <w:p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F087B">
        <w:rPr>
          <w:rFonts w:ascii="Times New Roman" w:hAnsi="Times New Roman" w:cs="Times New Roman"/>
          <w:sz w:val="28"/>
          <w:szCs w:val="28"/>
        </w:rPr>
        <w:t xml:space="preserve">3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F08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FA" w:rsidRPr="00D008FF" w:rsidRDefault="000F087B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08FF">
        <w:rPr>
          <w:rFonts w:ascii="Times New Roman" w:hAnsi="Times New Roman" w:cs="Times New Roman"/>
          <w:sz w:val="28"/>
          <w:szCs w:val="28"/>
        </w:rPr>
        <w:t>муниципальное  образование «город Свирск»</w:t>
      </w:r>
    </w:p>
    <w:p w:rsidR="00F87BFA" w:rsidRPr="00D008FF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9A08DD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Default="009A0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№518 от 29.07.2019 г, постановление </w:t>
            </w:r>
            <w:r>
              <w:rPr>
                <w:rFonts w:ascii="Times New Roman" w:hAnsi="Times New Roman"/>
              </w:rPr>
              <w:lastRenderedPageBreak/>
              <w:t>администрации  №413 от 31.08.2020г</w:t>
            </w:r>
          </w:p>
          <w:p w:rsidR="000F087B" w:rsidRPr="00B72FF5" w:rsidRDefault="009A08DD" w:rsidP="000F087B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9A08DD" w:rsidRPr="00466866" w:rsidRDefault="009A08DD" w:rsidP="000F087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9A08DD" w:rsidRPr="00466866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№38(498)от </w:t>
            </w:r>
            <w:r>
              <w:rPr>
                <w:rFonts w:ascii="Times New Roman" w:hAnsi="Times New Roman"/>
              </w:rPr>
              <w:lastRenderedPageBreak/>
              <w:t>30.09.2020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9A08DD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9A08DD" w:rsidRPr="006257FF" w:rsidRDefault="009A08DD" w:rsidP="00A77B2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lastRenderedPageBreak/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Default="009A0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  <w:tr w:rsidR="009A08DD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DD" w:rsidRDefault="009A08DD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  <w:tr w:rsidR="009A08DD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D" w:rsidRDefault="009A08DD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№518 от 29.07.2019 г, постановление администрации  №413 от </w:t>
            </w:r>
            <w:r>
              <w:rPr>
                <w:rFonts w:ascii="Times New Roman" w:hAnsi="Times New Roman"/>
              </w:rPr>
              <w:lastRenderedPageBreak/>
              <w:t>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№518 от 29.07.2019 г, постановление </w:t>
            </w:r>
            <w:r>
              <w:rPr>
                <w:rFonts w:ascii="Times New Roman" w:hAnsi="Times New Roman"/>
              </w:rPr>
              <w:lastRenderedPageBreak/>
              <w:t>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3A1FC3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</w:t>
            </w:r>
            <w:bookmarkStart w:id="0" w:name="_GoBack"/>
            <w:bookmarkEnd w:id="0"/>
            <w:r w:rsidRPr="001F7288">
              <w:rPr>
                <w:rFonts w:ascii="Times New Roman" w:hAnsi="Times New Roman"/>
              </w:rPr>
              <w:t>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№518 от 29.07.2019 г, </w:t>
            </w:r>
            <w:r>
              <w:rPr>
                <w:rFonts w:ascii="Times New Roman" w:hAnsi="Times New Roman"/>
              </w:rPr>
              <w:lastRenderedPageBreak/>
              <w:t>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Газета «Свирская энергия» №39(448) от </w:t>
            </w:r>
            <w:r>
              <w:rPr>
                <w:rFonts w:ascii="Times New Roman" w:hAnsi="Times New Roman"/>
              </w:rPr>
              <w:lastRenderedPageBreak/>
              <w:t>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</w:t>
            </w:r>
            <w:r>
              <w:rPr>
                <w:rFonts w:ascii="Times New Roman" w:hAnsi="Times New Roman"/>
              </w:rPr>
              <w:lastRenderedPageBreak/>
              <w:t>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Статья 5 (в случае неуплаты штрафа на месте совершения </w:t>
            </w:r>
            <w:r>
              <w:rPr>
                <w:rFonts w:ascii="Times New Roman" w:hAnsi="Times New Roman"/>
              </w:rPr>
              <w:lastRenderedPageBreak/>
              <w:t>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</w:rPr>
              <w:lastRenderedPageBreak/>
              <w:t>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Газета «Свирская </w:t>
            </w:r>
            <w:r>
              <w:rPr>
                <w:rFonts w:ascii="Times New Roman" w:hAnsi="Times New Roman"/>
              </w:rPr>
              <w:lastRenderedPageBreak/>
              <w:t>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</w:t>
            </w:r>
            <w:r>
              <w:rPr>
                <w:rFonts w:ascii="Times New Roman" w:hAnsi="Times New Roman"/>
              </w:rPr>
              <w:lastRenderedPageBreak/>
              <w:t xml:space="preserve">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A05189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№518 от 29.07.2019 г, постановление администрации  </w:t>
            </w:r>
            <w:r>
              <w:rPr>
                <w:rFonts w:ascii="Times New Roman" w:hAnsi="Times New Roman"/>
              </w:rPr>
              <w:lastRenderedPageBreak/>
              <w:t>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№38(498)от </w:t>
            </w:r>
            <w:r>
              <w:rPr>
                <w:rFonts w:ascii="Times New Roman" w:hAnsi="Times New Roman"/>
              </w:rPr>
              <w:lastRenderedPageBreak/>
              <w:t>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lastRenderedPageBreak/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lastRenderedPageBreak/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3A1FC3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 xml:space="preserve">Закон Иркутской области от 10 декабря 2007 года № 122-оз «Об административной ответственности за правонарушения в сфере библиотечного </w:t>
            </w:r>
            <w:r>
              <w:rPr>
                <w:rFonts w:ascii="Times New Roman" w:eastAsiaTheme="minorHAnsi" w:hAnsi="Times New Roman"/>
              </w:rPr>
              <w:lastRenderedPageBreak/>
              <w:t>дела в Иркутской области»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№518 от 29.07.2019 г, постановление администрации  №413 от 31.08.2020г</w:t>
            </w:r>
          </w:p>
          <w:p w:rsidR="003A1FC3" w:rsidRPr="00B72FF5" w:rsidRDefault="003A1FC3" w:rsidP="00F71FE9">
            <w:pPr>
              <w:pStyle w:val="a9"/>
              <w:rPr>
                <w:rFonts w:ascii="Times New Roman" w:hAnsi="Times New Roman"/>
              </w:rPr>
            </w:pPr>
            <w:r w:rsidRPr="00B72FF5">
              <w:rPr>
                <w:rFonts w:ascii="Times New Roman" w:hAnsi="Times New Roman"/>
              </w:rPr>
              <w:t xml:space="preserve">  </w:t>
            </w:r>
          </w:p>
          <w:p w:rsidR="003A1FC3" w:rsidRPr="00466866" w:rsidRDefault="003A1FC3" w:rsidP="00F71FE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«Свирская энергия» №39(448) от 02.10.2019,</w:t>
            </w:r>
          </w:p>
          <w:p w:rsidR="003A1FC3" w:rsidRPr="00466866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№38(498)от 30.09.2020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Белобородова Лариса Владимировна </w:t>
            </w:r>
          </w:p>
          <w:p w:rsidR="003A1FC3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8(395)73-2-32-51</w:t>
            </w:r>
          </w:p>
          <w:p w:rsidR="003A1FC3" w:rsidRPr="006257FF" w:rsidRDefault="003A1FC3" w:rsidP="00F71FE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beloborodova</w:t>
            </w:r>
            <w:r w:rsidRPr="006257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lara</w:t>
            </w:r>
            <w:r w:rsidRPr="009A08DD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A08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71FE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212E86" w:rsidRDefault="003A1FC3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A1FC3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Pr="00212E86" w:rsidRDefault="003A1FC3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C3" w:rsidRDefault="003A1F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A1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>________</w:t>
      </w:r>
      <w:r w:rsidR="00D008FF">
        <w:rPr>
          <w:rFonts w:ascii="Times New Roman" w:hAnsi="Times New Roman" w:cs="Times New Roman"/>
          <w:sz w:val="28"/>
          <w:szCs w:val="28"/>
        </w:rPr>
        <w:t>_________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D008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A1FC3">
        <w:rPr>
          <w:rFonts w:ascii="Times New Roman" w:hAnsi="Times New Roman" w:cs="Times New Roman"/>
          <w:sz w:val="28"/>
          <w:szCs w:val="28"/>
        </w:rPr>
        <w:t>Орноев</w:t>
      </w:r>
      <w:r w:rsidR="00D008FF">
        <w:rPr>
          <w:rFonts w:ascii="Times New Roman" w:hAnsi="Times New Roman" w:cs="Times New Roman"/>
          <w:sz w:val="28"/>
          <w:szCs w:val="28"/>
        </w:rPr>
        <w:t xml:space="preserve">  В. С.</w:t>
      </w:r>
      <w:r w:rsidR="003A1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3" w:rsidRDefault="003A1FC3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:rsidR="00D008FF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_____________     </w:t>
      </w:r>
      <w:r w:rsidR="003A1FC3">
        <w:rPr>
          <w:rFonts w:ascii="Times New Roman" w:hAnsi="Times New Roman" w:cs="Times New Roman"/>
          <w:sz w:val="28"/>
          <w:szCs w:val="28"/>
        </w:rPr>
        <w:t>Белобородова Л.В.</w:t>
      </w:r>
    </w:p>
    <w:p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A1FC3">
        <w:rPr>
          <w:rFonts w:ascii="Times New Roman" w:hAnsi="Times New Roman" w:cs="Times New Roman"/>
          <w:sz w:val="28"/>
          <w:szCs w:val="28"/>
        </w:rPr>
        <w:t>8(395)73-232-51</w:t>
      </w:r>
      <w:r w:rsidR="001D3F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B7" w:rsidRDefault="001A39B7" w:rsidP="00C16998">
      <w:pPr>
        <w:spacing w:after="0" w:line="240" w:lineRule="auto"/>
      </w:pPr>
      <w:r>
        <w:separator/>
      </w:r>
    </w:p>
  </w:endnote>
  <w:endnote w:type="continuationSeparator" w:id="1">
    <w:p w:rsidR="001A39B7" w:rsidRDefault="001A39B7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4320"/>
      <w:docPartObj>
        <w:docPartGallery w:val="Page Numbers (Bottom of Page)"/>
        <w:docPartUnique/>
      </w:docPartObj>
    </w:sdtPr>
    <w:sdtContent>
      <w:p w:rsidR="00C16998" w:rsidRDefault="00A56DFF">
        <w:pPr>
          <w:pStyle w:val="a7"/>
          <w:jc w:val="right"/>
        </w:pPr>
        <w:r>
          <w:fldChar w:fldCharType="begin"/>
        </w:r>
        <w:r w:rsidR="00C16998">
          <w:instrText>PAGE   \* MERGEFORMAT</w:instrText>
        </w:r>
        <w:r>
          <w:fldChar w:fldCharType="separate"/>
        </w:r>
        <w:r w:rsidR="00D008FF">
          <w:rPr>
            <w:noProof/>
          </w:rPr>
          <w:t>2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B7" w:rsidRDefault="001A39B7" w:rsidP="00C16998">
      <w:pPr>
        <w:spacing w:after="0" w:line="240" w:lineRule="auto"/>
      </w:pPr>
      <w:r>
        <w:separator/>
      </w:r>
    </w:p>
  </w:footnote>
  <w:footnote w:type="continuationSeparator" w:id="1">
    <w:p w:rsidR="001A39B7" w:rsidRDefault="001A39B7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A9E"/>
    <w:rsid w:val="000776BF"/>
    <w:rsid w:val="000F087B"/>
    <w:rsid w:val="001114E6"/>
    <w:rsid w:val="001229D8"/>
    <w:rsid w:val="001578EE"/>
    <w:rsid w:val="001813AE"/>
    <w:rsid w:val="001A39B7"/>
    <w:rsid w:val="001D3F9B"/>
    <w:rsid w:val="001F7288"/>
    <w:rsid w:val="00212E86"/>
    <w:rsid w:val="0024136D"/>
    <w:rsid w:val="002B7476"/>
    <w:rsid w:val="002D665D"/>
    <w:rsid w:val="002E3587"/>
    <w:rsid w:val="00320FE5"/>
    <w:rsid w:val="00322BD1"/>
    <w:rsid w:val="003509F6"/>
    <w:rsid w:val="0038274C"/>
    <w:rsid w:val="003A1FC3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50BD5"/>
    <w:rsid w:val="005959E0"/>
    <w:rsid w:val="005E06CD"/>
    <w:rsid w:val="005F62AD"/>
    <w:rsid w:val="006017C6"/>
    <w:rsid w:val="00647DDA"/>
    <w:rsid w:val="00675672"/>
    <w:rsid w:val="006F18DD"/>
    <w:rsid w:val="0070102C"/>
    <w:rsid w:val="00783D48"/>
    <w:rsid w:val="007D200F"/>
    <w:rsid w:val="008676DA"/>
    <w:rsid w:val="008A4D5B"/>
    <w:rsid w:val="008B28AF"/>
    <w:rsid w:val="008F0034"/>
    <w:rsid w:val="00936C7C"/>
    <w:rsid w:val="00993830"/>
    <w:rsid w:val="009A08DD"/>
    <w:rsid w:val="00A56DFF"/>
    <w:rsid w:val="00A83CA1"/>
    <w:rsid w:val="00AE1114"/>
    <w:rsid w:val="00B0746F"/>
    <w:rsid w:val="00B27445"/>
    <w:rsid w:val="00C157A0"/>
    <w:rsid w:val="00C16998"/>
    <w:rsid w:val="00C422CC"/>
    <w:rsid w:val="00CD1F6D"/>
    <w:rsid w:val="00CF7E1A"/>
    <w:rsid w:val="00D008FF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372F"/>
    <w:rsid w:val="00F61471"/>
    <w:rsid w:val="00F87BFA"/>
    <w:rsid w:val="00FB5E09"/>
    <w:rsid w:val="00FC0915"/>
    <w:rsid w:val="00FE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9A08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User</cp:lastModifiedBy>
  <cp:revision>7</cp:revision>
  <cp:lastPrinted>2020-09-01T07:55:00Z</cp:lastPrinted>
  <dcterms:created xsi:type="dcterms:W3CDTF">2020-11-27T06:19:00Z</dcterms:created>
  <dcterms:modified xsi:type="dcterms:W3CDTF">2020-11-30T04:10:00Z</dcterms:modified>
</cp:coreProperties>
</file>