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60E" w:rsidRPr="00F759B1" w:rsidRDefault="0035560E" w:rsidP="00076A79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F759B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Генеалогическое дерево – что это</w:t>
      </w:r>
      <w:r w:rsidR="00634C01" w:rsidRPr="00F759B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?</w:t>
      </w:r>
      <w:r w:rsidRPr="00F759B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и для чего нужно?</w:t>
      </w:r>
    </w:p>
    <w:p w:rsidR="00E313F4" w:rsidRPr="0035560E" w:rsidRDefault="0035560E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Генеалогическое дерево – важнейший пункт на пути самопознания. Мы – это совокупность личных качеств и продолжение наших предков, их жизненного пути, их выбора и направления. В этой статье мы расскажем для чего необходимо знать свои корни, а также как составить генеалогическое дерево и узнать про каждого из своих предков.</w:t>
      </w:r>
    </w:p>
    <w:p w:rsidR="00E313F4" w:rsidRPr="0035560E" w:rsidRDefault="0035560E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Наши предки считали, что отсекая человека от рода, они лишают его силы, знаний и других жизненно важных аспектов. И действительно, человек, выросший без родословной — мягкий, как пластилин и в его голову можно вложить любую информацию, выдавая ее за правду.</w:t>
      </w:r>
    </w:p>
    <w:p w:rsidR="00E313F4" w:rsidRPr="0035560E" w:rsidRDefault="0035560E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Но и это не все! Узнавая биографию предков, мы можем узнать об их образе жизни, талантах, склонностях, болезнях. Благодаря этому вы лучше поймете себя и свое здоровье. Сегодня мы все любим, читать истории успеха актеров, ученых, бизнесменов. Но все это чуждые нам люди.</w:t>
      </w:r>
    </w:p>
    <w:p w:rsidR="005D08D7" w:rsidRPr="005D08D7" w:rsidRDefault="0035560E" w:rsidP="005D0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Разбор, поиск и заполнение генеалогического дерева – весьма увлекательный процесс, который сблизит не только вашу семью, но и всех родственников по-новому. И еще бонус – знакомство с дальними родственниками. Конечно, они могут быть не сахаром, но могут стать и очень родными людьми.</w:t>
      </w:r>
    </w:p>
    <w:p w:rsidR="0035560E" w:rsidRDefault="0035560E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Даже если вы привыкли жить самостоятельно и гордиться исключительно своими победами – будет полезно узнать о достижениях предков. Это дает тот самый внутренний стержень непоколебимой уверенности в себе. Дети, выросшие на истории своей семьи, реже впадают в депрессивные состояния, менее подвержены на провокации и недостоверную информацию. Учатся думать, учиться и достигают отличных высот.</w:t>
      </w:r>
    </w:p>
    <w:p w:rsidR="00E313F4" w:rsidRDefault="0035560E" w:rsidP="00F175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71718"/>
          <w:sz w:val="24"/>
          <w:szCs w:val="24"/>
        </w:rPr>
      </w:pPr>
      <w:r>
        <w:rPr>
          <w:rFonts w:ascii="Times New Roman" w:hAnsi="Times New Roman" w:cs="Times New Roman"/>
          <w:color w:val="171718"/>
          <w:sz w:val="24"/>
          <w:szCs w:val="24"/>
        </w:rPr>
        <w:tab/>
      </w:r>
      <w:r w:rsidR="00E313F4" w:rsidRPr="0035560E">
        <w:rPr>
          <w:rFonts w:ascii="Times New Roman" w:hAnsi="Times New Roman" w:cs="Times New Roman"/>
          <w:color w:val="171718"/>
          <w:sz w:val="24"/>
          <w:szCs w:val="24"/>
        </w:rPr>
        <w:t>Правильно составленное генеалогическое дерево открывает занавес времен и позволяет заглянуть в прошлое, показывая жизнь рода в разрезе веков. Начинать дерево рекомендуется с себя, или со своих детей, если таковые имеются. Потом записываются родители, их родители. Также стоит обратить внимание, что генеалогическое дерево бывает двух типов: прямое родство, и расширенное дерево.</w:t>
      </w:r>
    </w:p>
    <w:p w:rsidR="008F30EC" w:rsidRPr="008F30EC" w:rsidRDefault="008F30EC" w:rsidP="00F175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71718"/>
          <w:sz w:val="24"/>
          <w:szCs w:val="24"/>
        </w:rPr>
      </w:pPr>
      <w:r>
        <w:rPr>
          <w:rFonts w:ascii="Times New Roman" w:hAnsi="Times New Roman" w:cs="Times New Roman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6120130" cy="4062849"/>
            <wp:effectExtent l="0" t="0" r="0" b="0"/>
            <wp:docPr id="11" name="Рисунок 11" descr="C:\Users\User\AppData\Local\Temp\Rar$DIa0.506\Генеалогическое д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06\Генеалогическое дре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01" w:rsidRDefault="0035560E" w:rsidP="00076A79">
      <w:pPr>
        <w:pStyle w:val="a3"/>
        <w:shd w:val="clear" w:color="auto" w:fill="FFFFFF"/>
        <w:spacing w:before="0" w:beforeAutospacing="0" w:after="0" w:afterAutospacing="0"/>
        <w:jc w:val="both"/>
        <w:rPr>
          <w:color w:val="171718"/>
        </w:rPr>
      </w:pPr>
      <w:r>
        <w:rPr>
          <w:color w:val="171718"/>
        </w:rPr>
        <w:lastRenderedPageBreak/>
        <w:tab/>
      </w:r>
      <w:r w:rsidR="00E313F4" w:rsidRPr="0035560E">
        <w:rPr>
          <w:color w:val="171718"/>
        </w:rPr>
        <w:t xml:space="preserve">В первом случае пишутся дети, родители, бабушки и дедушки, прабабушки и прадеды. </w:t>
      </w:r>
    </w:p>
    <w:p w:rsidR="00076A79" w:rsidRDefault="00634C01" w:rsidP="00076A79">
      <w:pPr>
        <w:pStyle w:val="a3"/>
        <w:shd w:val="clear" w:color="auto" w:fill="FFFFFF"/>
        <w:spacing w:before="0" w:beforeAutospacing="0" w:after="0" w:afterAutospacing="0"/>
        <w:jc w:val="both"/>
        <w:rPr>
          <w:color w:val="171718"/>
        </w:rPr>
      </w:pPr>
      <w:r>
        <w:rPr>
          <w:color w:val="171718"/>
        </w:rPr>
        <w:tab/>
      </w:r>
      <w:r w:rsidR="00E313F4" w:rsidRPr="0035560E">
        <w:rPr>
          <w:color w:val="171718"/>
        </w:rPr>
        <w:t>Во втором случае пишутся: сам человек, его братья и сестры, родители и их братья и сестры, дед с бабушкой и их братья-сестры в разрезе веков. От каждого человека дополнительно идут ветви с их родственниками.</w:t>
      </w:r>
    </w:p>
    <w:p w:rsidR="00076A79" w:rsidRPr="00076A79" w:rsidRDefault="00076A79" w:rsidP="00076A79">
      <w:pPr>
        <w:pStyle w:val="a3"/>
        <w:shd w:val="clear" w:color="auto" w:fill="FFFFFF"/>
        <w:spacing w:before="0" w:beforeAutospacing="0" w:after="0" w:afterAutospacing="0"/>
        <w:jc w:val="both"/>
        <w:rPr>
          <w:color w:val="171718"/>
        </w:rPr>
      </w:pPr>
    </w:p>
    <w:p w:rsidR="00634C01" w:rsidRDefault="00E313F4" w:rsidP="00634C01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b/>
          <w:bCs/>
          <w:i/>
          <w:iCs/>
          <w:color w:val="171718"/>
          <w:sz w:val="24"/>
          <w:szCs w:val="24"/>
          <w:lang w:eastAsia="ru-RU"/>
        </w:rPr>
        <w:t>Также важно помнить, какая информация необходима для генеалогического дерева:</w:t>
      </w:r>
    </w:p>
    <w:p w:rsidR="00E313F4" w:rsidRPr="0035560E" w:rsidRDefault="00E313F4" w:rsidP="008F3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Фамилия, имя, отчество;</w:t>
      </w:r>
    </w:p>
    <w:p w:rsidR="00E313F4" w:rsidRPr="0035560E" w:rsidRDefault="00E313F4" w:rsidP="008F3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Фото (если есть фото в разные периоды жизни – несколько фото);</w:t>
      </w:r>
    </w:p>
    <w:p w:rsidR="00E313F4" w:rsidRPr="0035560E" w:rsidRDefault="00E313F4" w:rsidP="008F3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Точная дата рождения, если человек умерший – точная дата смерти. Также место рождения и место смерти;</w:t>
      </w:r>
    </w:p>
    <w:p w:rsidR="00E313F4" w:rsidRPr="0035560E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ФИО родителей данного человека;</w:t>
      </w:r>
    </w:p>
    <w:p w:rsidR="00E313F4" w:rsidRPr="0035560E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Образование, название специальности, карьерный рост, награды, премии, отметки в карьере;</w:t>
      </w:r>
    </w:p>
    <w:p w:rsidR="00E313F4" w:rsidRPr="0035560E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Дата брака, ФИО супруга, ФИО детей и даты рождения;</w:t>
      </w:r>
    </w:p>
    <w:p w:rsidR="00E313F4" w:rsidRPr="0035560E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Миграция в течение жизни с указанием дат;</w:t>
      </w:r>
    </w:p>
    <w:p w:rsidR="00E313F4" w:rsidRPr="0035560E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Родственники, рожденные до 1917 года – социальная принадлежность к сословию;</w:t>
      </w:r>
    </w:p>
    <w:p w:rsidR="00E313F4" w:rsidRPr="0035560E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Вероисповедание;</w:t>
      </w:r>
    </w:p>
    <w:p w:rsidR="00E313F4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Сканы всех имеющихся документов.</w:t>
      </w:r>
    </w:p>
    <w:p w:rsidR="005D08D7" w:rsidRDefault="005D08D7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</w:p>
    <w:p w:rsidR="00C259C7" w:rsidRPr="00634C01" w:rsidRDefault="00C259C7" w:rsidP="00C259C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9B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shd w:val="clear" w:color="auto" w:fill="FFFFFF"/>
          <w:lang w:eastAsia="ru-RU"/>
        </w:rPr>
        <w:t xml:space="preserve">С чего начать составлять родословную? 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Родословная, или как раньше говорили, родословие,- это череда родителей и детей, где о каждом приводятся основные сведения.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запись начать с себя, то себя считают первым поколением, своих мать и отца</w:t>
      </w:r>
      <w:r w:rsidR="00D72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 вторым, </w:t>
      </w:r>
      <w:r w:rsidR="008F30EC" w:rsidRPr="00634C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362919FE" wp14:editId="61D6F84B">
            <wp:simplePos x="0" y="0"/>
            <wp:positionH relativeFrom="column">
              <wp:posOffset>4253230</wp:posOffset>
            </wp:positionH>
            <wp:positionV relativeFrom="line">
              <wp:posOffset>3810</wp:posOffset>
            </wp:positionV>
            <wp:extent cx="1952625" cy="2714625"/>
            <wp:effectExtent l="0" t="0" r="9525" b="9525"/>
            <wp:wrapSquare wrapText="bothSides"/>
            <wp:docPr id="4" name="Рисунок 4" descr="moi_rod (205x285, 3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i_rod (205x285, 38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 каждого из ни</w:t>
      </w:r>
      <w:proofErr w:type="gramStart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х(</w:t>
      </w:r>
      <w:proofErr w:type="gramEnd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бабушек и д</w:t>
      </w:r>
      <w:r w:rsidR="00A32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едушек)</w:t>
      </w:r>
      <w:r w:rsidR="00D72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2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72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2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третьим и так дальше. Т</w:t>
      </w: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акая родословная называется смешанной.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всего составление родословной начать со смешанной восходящей родословной.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Во-первых, этот вид родословной обычно начинают составлять по памяти своих живых членов рода.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Во-вторых, смешанная восходящая родословная-это первоначальный вид родословной. Без нее нельзя начать составлять нисходящую родословную.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нисходящую родословную включается гораздо большее число поколений, чем обычно сохраняется в памяти.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составите только вашу смешанную восходящую родословную, то вы уже сделаете большое дело для себя самих, для вашей семьи, даже для истории того времени, в котором вы живете. Ведь вы соберете сведения и документы, которые, быть может, нельзя будет найти ни в каких архивах.</w:t>
      </w:r>
    </w:p>
    <w:p w:rsidR="00D727A2" w:rsidRDefault="00D727A2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же нужно, чтобы составить свою смешанную восходящую родословную? </w:t>
      </w:r>
    </w:p>
    <w:p w:rsidR="00C259C7" w:rsidRPr="00634C01" w:rsidRDefault="00D727A2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Прежде </w:t>
      </w:r>
      <w:proofErr w:type="gramStart"/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proofErr w:type="gramEnd"/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надо подготовиться к этой работе</w:t>
      </w:r>
    </w:p>
    <w:p w:rsidR="00C259C7" w:rsidRPr="00634C01" w:rsidRDefault="00D727A2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самого начала завести себе хорошую папку, размером 33х23 см с разъемными кольцами. Заготовить 2 десятка конвертов размером чуть больше листа писчей бумаги. </w:t>
      </w:r>
    </w:p>
    <w:p w:rsidR="00C259C7" w:rsidRPr="00634C01" w:rsidRDefault="00D727A2" w:rsidP="00C259C7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эти конверты складывать свои записи, письма, семейные документы, фотографии. Надписи на конвертах о том, что в них лежит лучше делать карандашом. А лучше если конверт прозрачный, сразу видно, что лежит. Продаются такие пластиковые конверты с кнопкой. Это еще лучше, ничего вылетать не будет.</w:t>
      </w:r>
    </w:p>
    <w:p w:rsidR="00C259C7" w:rsidRPr="00634C01" w:rsidRDefault="00C259C7" w:rsidP="00A327EB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теперь, когда все готово, можно приступать к составлению родословной.</w:t>
      </w:r>
    </w:p>
    <w:p w:rsidR="00C259C7" w:rsidRDefault="00A327EB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C259C7" w:rsidRPr="00634C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Список № 1: </w:t>
      </w:r>
      <w:r w:rsidR="00D72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Узнать у своих родственниках (</w:t>
      </w:r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мам, пап, дедушек и  бабушек) имена и отчества их родителей. Узнать также девичьи фамилии женщин рода. </w:t>
      </w:r>
    </w:p>
    <w:p w:rsidR="008F30EC" w:rsidRPr="00634C01" w:rsidRDefault="008F30EC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21551C" wp14:editId="5ECADB8D">
            <wp:extent cx="5940425" cy="4232910"/>
            <wp:effectExtent l="0" t="0" r="3175" b="0"/>
            <wp:docPr id="12" name="Рисунок 12" descr="https://www.maam.ru/upload/blogs/detsad-236381-15713334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www.maam.ru/upload/blogs/detsad-236381-15713334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EB" w:rsidRDefault="00A327EB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259C7" w:rsidRPr="00634C01" w:rsidRDefault="00A327EB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C259C7" w:rsidRPr="00634C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Список № 2: </w:t>
      </w:r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Здесь хранятся записи </w:t>
      </w:r>
      <w:proofErr w:type="gramStart"/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братьях, сестрах старших членов семьи их женах и мужьях, а также их родителей.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приступить к сбору сведений о каждом члене семьи. На отдельном листе записать: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1.Фамилия, имя, отчество родственника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2.Число, месяц и год его  рождения, место рождения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3.Для тех, кого уже нет в живых</w:t>
      </w:r>
      <w:proofErr w:type="gramStart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,-</w:t>
      </w:r>
      <w:proofErr w:type="gramEnd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число, месяц и год смерти, где похоронен.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4.Фамилия, имя, отчество отца этого родственника.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Фамилия, имя, отчество матери.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Фамилии имена, отчества восприемников, т.е. крестного отца и крестной матери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gramStart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Сословие, для тех, кто родился до 1917 года, указать: из крестьян, из мещан, из купечества, духовенства, дворян.</w:t>
      </w:r>
      <w:proofErr w:type="gramEnd"/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Место или места </w:t>
      </w:r>
      <w:proofErr w:type="gramStart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жительства</w:t>
      </w:r>
      <w:proofErr w:type="gramEnd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</w:t>
      </w:r>
      <w:proofErr w:type="gramStart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годы.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К какому вероисповеданию </w:t>
      </w:r>
      <w:proofErr w:type="gramStart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proofErr w:type="gramEnd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отнесен при рождении и позже (православному, католическому, </w:t>
      </w:r>
      <w:proofErr w:type="spellStart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мегаметанскому</w:t>
      </w:r>
      <w:proofErr w:type="spellEnd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иудейскому и т.п.) или не относится ни к какому.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Где воспитывался, какое образование получил.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Места работы или службы, звания и должности.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Участвовал ли в войнах, сражениях. Когда и где.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13.Какие имеет или имел награды (знаки отличия, медали, ордена)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Фамилия, имя, отчество жены (мужа).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 Имена и даты рождения детей (число, </w:t>
      </w:r>
      <w:proofErr w:type="spellStart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</w:t>
      </w:r>
      <w:proofErr w:type="gramStart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,г</w:t>
      </w:r>
      <w:proofErr w:type="gramEnd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proofErr w:type="spellEnd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сведения хранятся в конверте, подколотом в  папке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забывайте после каждого записанного вами сведения делать пометку, от кого оно получено и дату записи.</w:t>
      </w:r>
    </w:p>
    <w:p w:rsidR="00C259C7" w:rsidRPr="00634C01" w:rsidRDefault="00C259C7" w:rsidP="00A3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 о самом себе вы можете записать сведения по пунктам 1,2,4,5,8,9, возможно, 6 и отчасти 10.</w:t>
      </w:r>
    </w:p>
    <w:p w:rsidR="00C259C7" w:rsidRPr="00634C01" w:rsidRDefault="00C259C7" w:rsidP="008F3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Не огорчайтесь, если вы не сможете найти сведения по всем пунктам </w:t>
      </w:r>
    </w:p>
    <w:p w:rsidR="008F30EC" w:rsidRDefault="00C259C7" w:rsidP="008F3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Полные сведения о каждом человеке удается собрать очень редко.</w:t>
      </w:r>
    </w:p>
    <w:p w:rsidR="008F30EC" w:rsidRPr="008F30EC" w:rsidRDefault="008F30EC" w:rsidP="008F3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F30EC" w:rsidRPr="00A327EB" w:rsidRDefault="00C259C7" w:rsidP="00C259C7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327E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Как самим найти информацию о родственниках для генеалогического дерева?</w:t>
      </w:r>
    </w:p>
    <w:p w:rsidR="00C259C7" w:rsidRPr="00076A79" w:rsidRDefault="00C259C7" w:rsidP="00C259C7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06A571" wp14:editId="1705B074">
            <wp:extent cx="4919602" cy="3689447"/>
            <wp:effectExtent l="0" t="0" r="0" b="6350"/>
            <wp:docPr id="3" name="Рисунок 3" descr="https://slovami.net/wp-content/uploads/2017/12/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ovami.net/wp-content/uploads/2017/12/10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56" cy="368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C7" w:rsidRDefault="00C259C7" w:rsidP="00C259C7">
      <w:pPr>
        <w:spacing w:after="0" w:line="240" w:lineRule="auto"/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Pr="00E313F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Родовое древо</w:t>
      </w:r>
    </w:p>
    <w:p w:rsidR="00C259C7" w:rsidRPr="00E313F4" w:rsidRDefault="00C259C7" w:rsidP="00C259C7">
      <w:pPr>
        <w:spacing w:after="0" w:line="240" w:lineRule="auto"/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3F4" w:rsidRPr="0035560E" w:rsidRDefault="008F30EC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Начинать следует с черновика. Вверху вписываем свое имя, и проводим две стрелки – мать и отец, потом к их родителям до того момента, когда информация у вас оборвется. По каждому человеку напишите список информации, которую вы знаете достоверно, по возможности подкрепляя документами и фото.</w:t>
      </w:r>
    </w:p>
    <w:p w:rsidR="00E313F4" w:rsidRPr="0035560E" w:rsidRDefault="0035560E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Теперь переходим к следующему пункту – поиску информации по родственникам. Узнайте всю доступную информацию о родителях, тетях и дядях, бабушках и дедушках. Спросите, есть ли у них документы. Если да – сделайте фото или </w:t>
      </w:r>
      <w:proofErr w:type="gramStart"/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скан-копии</w:t>
      </w:r>
      <w:proofErr w:type="gramEnd"/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для своего древа.</w:t>
      </w:r>
    </w:p>
    <w:p w:rsidR="00E313F4" w:rsidRPr="0035560E" w:rsidRDefault="0035560E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35560E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Теперь выпишите свои фамилии, их будет насчитываться как минимум три. Найдите в интернете значение фамилий. Сделать это можно двумя способами:</w:t>
      </w:r>
    </w:p>
    <w:p w:rsidR="00E313F4" w:rsidRPr="006C76D2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Задав поисковой запрос «Значение фамилии ХХХ»;</w:t>
      </w:r>
    </w:p>
    <w:p w:rsidR="00455966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П</w:t>
      </w:r>
      <w:r w:rsidR="0035560E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о поиску на сайтах баз фамилий.</w:t>
      </w:r>
    </w:p>
    <w:p w:rsidR="008F30EC" w:rsidRDefault="008F30EC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9A0C53" wp14:editId="3F13D4F5">
            <wp:extent cx="5940425" cy="4109720"/>
            <wp:effectExtent l="0" t="0" r="3175" b="5080"/>
            <wp:docPr id="14" name="Рисунок 14" descr="https://www.maam.ru/upload/blogs/detsad-236381-1571333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www.maam.ru/upload/blogs/detsad-236381-157133349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66" w:rsidRPr="00455966" w:rsidRDefault="00455966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</w:p>
    <w:p w:rsidR="00E313F4" w:rsidRPr="006C76D2" w:rsidRDefault="00E313F4" w:rsidP="00F175D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b/>
          <w:bCs/>
          <w:color w:val="171718"/>
          <w:sz w:val="24"/>
          <w:szCs w:val="24"/>
          <w:lang w:eastAsia="ru-RU"/>
        </w:rPr>
        <w:t>Помимо вышеприведенных способов, рекомендуем искать информацию на таких сайтах:</w:t>
      </w:r>
    </w:p>
    <w:p w:rsidR="00E313F4" w:rsidRPr="006C76D2" w:rsidRDefault="00121541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hyperlink r:id="rId12" w:tgtFrame="_blank" w:history="1">
        <w:proofErr w:type="spellStart"/>
        <w:r w:rsidR="00E313F4"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MyHeritage</w:t>
        </w:r>
        <w:proofErr w:type="spellEnd"/>
        <w:r w:rsidR="00E313F4"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 </w:t>
        </w:r>
      </w:hyperlink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– это израильская платформа, на которой 60 миллионов активных пользователей! В интерфейсе сайта предусмотрены десятки способов анализировать и структурировать информацию, а также распознавать и анализировать фото. На сайте удобно находиться как с браузера, так и с мобильного устройства. Но русском языке платформа еще не до конца доработана, но для </w:t>
      </w:r>
      <w:proofErr w:type="gramStart"/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англоговорящих</w:t>
      </w:r>
      <w:proofErr w:type="gramEnd"/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 поиск по сайту идеален;</w:t>
      </w:r>
    </w:p>
    <w:p w:rsidR="00E313F4" w:rsidRPr="006C76D2" w:rsidRDefault="00121541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hyperlink r:id="rId13" w:tgtFrame="_blank" w:history="1">
        <w:r w:rsidR="00E313F4"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obd-memorial.ru</w:t>
        </w:r>
      </w:hyperlink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 – сайт, на котором расположена информация о поколении ВОВ. В списках присутствуют попавшие в плен, пропавшие без вести, а также погибшие на фронте военные. На страницах сайта вы сможете найти информацию о полном ФИО, последнем месте пребывания, а также о том, кому направлялась информация (в личном деле указывались ближайшие родственники, жена, а иногда и невеста). По этому сайту можно найти полную или частичную информацию о погибшем военном, а также о его родственниках;</w:t>
      </w:r>
    </w:p>
    <w:p w:rsidR="00E313F4" w:rsidRPr="006C76D2" w:rsidRDefault="00121541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hyperlink r:id="rId14" w:tgtFrame="_blank" w:history="1">
        <w:r w:rsidR="00E313F4"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vgd.ru</w:t>
        </w:r>
      </w:hyperlink>
      <w:r w:rsidR="00E313F4"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 </w:t>
      </w:r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– платформа, на которой собрано множество полезной и важной информации для тех, кто самостоятельно ищет информацию о своих предках. На сайте собраны десятки баз и оцифрованных архивов, в которых можно найти информацию о своих родственниках. Это тысячи страниц федеральных, региональных и ведомственных архивов. Также на сайте есть база знаний, в которой рассказывается, как проводить поиски, как налаживать контакты с ново обнаружившимися родственниками, как делать запросы в архивы и многое другое. И бонус – стали добавлять не только архивы России, но и ближайшего зарубежья;</w:t>
      </w:r>
    </w:p>
    <w:p w:rsidR="00E313F4" w:rsidRPr="006C76D2" w:rsidRDefault="00E313F4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lastRenderedPageBreak/>
        <w:t>Есть подозрения или основания считать, что ваш предок был репрессирован? Поищите информацию на сайтах «Личное дело каждого», «Последний адрес», а также на ресурсах </w:t>
      </w:r>
      <w:hyperlink r:id="rId15" w:tgtFrame="_blank" w:history="1">
        <w:r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stalin.memo.ru</w:t>
        </w:r>
      </w:hyperlink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 и </w:t>
      </w:r>
      <w:hyperlink r:id="rId16" w:tgtFrame="_blank" w:history="1">
        <w:r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lists.memo.ru</w:t>
        </w:r>
      </w:hyperlink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;</w:t>
      </w:r>
    </w:p>
    <w:p w:rsidR="00E313F4" w:rsidRPr="006C76D2" w:rsidRDefault="00E313F4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В помощь настоящему сыщику в веках пригодится государственная электронная историческая библиотека. На страницах ресурса</w:t>
      </w:r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 </w:t>
      </w:r>
      <w:hyperlink r:id="rId17" w:tgtFrame="_blank" w:history="1">
        <w:r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shpl.ru</w:t>
        </w:r>
      </w:hyperlink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 вы найдете архивные документы, справочники и книги переписи населения дореволюционной эпохи. Это настоящий кладезь информации, благодаря которому можно найти родственников до 8-9 колена! Но при этом информация весьма не структурирована, поэтому на поиски может уйти много времени;</w:t>
      </w:r>
    </w:p>
    <w:p w:rsidR="00E313F4" w:rsidRPr="006C76D2" w:rsidRDefault="00121541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hyperlink r:id="rId18" w:tgtFrame="_blank" w:history="1">
        <w:proofErr w:type="spellStart"/>
        <w:r w:rsidR="00E313F4"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Google</w:t>
        </w:r>
        <w:proofErr w:type="spellEnd"/>
        <w:r w:rsidR="00E313F4"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 xml:space="preserve"> </w:t>
        </w:r>
        <w:proofErr w:type="spellStart"/>
        <w:r w:rsidR="00E313F4"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Books</w:t>
        </w:r>
        <w:proofErr w:type="spellEnd"/>
        <w:r w:rsidR="00E313F4" w:rsidRPr="006C76D2">
          <w:rPr>
            <w:rFonts w:ascii="Times New Roman" w:eastAsia="Times New Roman" w:hAnsi="Times New Roman" w:cs="Times New Roman"/>
            <w:color w:val="800080"/>
            <w:sz w:val="24"/>
            <w:szCs w:val="24"/>
            <w:lang w:eastAsia="ru-RU"/>
          </w:rPr>
          <w:t> </w:t>
        </w:r>
      </w:hyperlink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– сервис от </w:t>
      </w:r>
      <w:proofErr w:type="gramStart"/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всемогущего</w:t>
      </w:r>
      <w:proofErr w:type="gramEnd"/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 </w:t>
      </w:r>
      <w:proofErr w:type="spellStart"/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Google</w:t>
      </w:r>
      <w:proofErr w:type="spellEnd"/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, в который можно ввести ФИО и он отыщет все источники, в которых упоминается данное ФИО. Но стоит понимать, что охват поиска – архивные сканы документов, справочников, книг переписи, которые официально выложили архивы Российской Федерации и других стран на кириллице (так как у нас запрос на кириллице);</w:t>
      </w:r>
    </w:p>
    <w:p w:rsidR="00E313F4" w:rsidRPr="006C76D2" w:rsidRDefault="00E313F4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Сайт «Всероссийского генеалогического древа» — идеальная среда для тех, кто решил открыть для себя путь составления генеалогического дерева. Тут вы найдете не только самую большую базу данных россиян в разрезе веков, но и дружелюбный форум, на страницах которого можно найти множество полезной информации, а также задать вопрос, а опытные сыщики в прошлом подскажут направление, где искать, и как правильно подать запрос;</w:t>
      </w:r>
    </w:p>
    <w:p w:rsidR="00E313F4" w:rsidRPr="006C76D2" w:rsidRDefault="00E313F4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Сайт «</w:t>
      </w:r>
      <w:hyperlink r:id="rId19" w:tgtFrame="_blank" w:history="1">
        <w:r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Памяти героев Великой Войны 1914–1918</w:t>
        </w:r>
      </w:hyperlink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»</w:t>
      </w: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 — на сайте собрана информация о героях войны 1914–1918 годов. Это официальный банк документов, среди которых можно найти массу информации о жителях, военных и героях того времени. Это дельное подспорье для тех, кто ищет информацию о своих прадедах;</w:t>
      </w:r>
    </w:p>
    <w:p w:rsidR="00E313F4" w:rsidRPr="006C76D2" w:rsidRDefault="00E313F4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А вот сайт </w:t>
      </w:r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«</w:t>
      </w:r>
      <w:hyperlink r:id="rId20" w:tgtFrame="_blank" w:history="1">
        <w:r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Память народа</w:t>
        </w:r>
      </w:hyperlink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» является банком данных о жителях, военных и героях Второй Мировой Войны. На страницах этого сайта собрана подборка о событиях 1941-1945 годов, среди которой найдется множество информации для тех, кто ищет своих родственников;</w:t>
      </w:r>
    </w:p>
    <w:p w:rsidR="00E313F4" w:rsidRPr="006C76D2" w:rsidRDefault="00E313F4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Для людей с еврейскими корнями стоит заглянуть на сайт «Яд </w:t>
      </w:r>
      <w:proofErr w:type="spellStart"/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ва-Шем</w:t>
      </w:r>
      <w:proofErr w:type="spellEnd"/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». Это платформа посвящена Холокосту и его многочисленным жертвам. Огромная база данных о большинстве погибших в это страшное время. На страницах сайта вы найдете не только перечень имен, но и другую информацию, которую удалось найти ученым;</w:t>
      </w:r>
    </w:p>
    <w:p w:rsidR="00E313F4" w:rsidRPr="006C76D2" w:rsidRDefault="00E313F4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Ваши предки жили в Москве или Санкт-Петербурге? Значит, вам повезло! На официальном сайте исторической библиотеки в свободном доступе есть оцифрованные советские и дореволюционные справочники с каждым жителем двух столиц России. В справочниках содержится не только сухая информация о возрасте и полном ФИО, но есть и адреса, род деятельности;</w:t>
      </w:r>
    </w:p>
    <w:p w:rsidR="00E313F4" w:rsidRPr="006C76D2" w:rsidRDefault="00E313F4" w:rsidP="00F175D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Для тех, кто ищет предков, проживавших в губерниях, существуют «Памятные книжки». Эти книжки составлялись ежегодно и в них вносились все люди, занимающие хоть какую либо важную должность в губернии. Там был и губернатор, и сельский врач, и священник и художник. Но изучение памятных книг осложняется тем, что территории постоянно менялись. Поэтому сначала вам нужно узнать место проживания предка и искомый год, потом – к какой губернии относился данный населенный пункт в этот год, и уже потом браться за книги. Памятные книги также можно найти на сайте национальной исторической библиотеке;</w:t>
      </w:r>
    </w:p>
    <w:p w:rsidR="00455966" w:rsidRPr="00455966" w:rsidRDefault="00121541" w:rsidP="00F175DF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hyperlink r:id="rId21" w:tgtFrame="_blank" w:history="1">
        <w:r w:rsidR="00E313F4" w:rsidRPr="006C76D2">
          <w:rPr>
            <w:rFonts w:ascii="Times New Roman" w:eastAsia="Times New Roman" w:hAnsi="Times New Roman" w:cs="Times New Roman"/>
            <w:b/>
            <w:bCs/>
            <w:color w:val="800080"/>
            <w:sz w:val="24"/>
            <w:szCs w:val="24"/>
            <w:lang w:eastAsia="ru-RU"/>
          </w:rPr>
          <w:t>familysearch.org</w:t>
        </w:r>
      </w:hyperlink>
      <w:r w:rsidR="00E313F4"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 </w:t>
      </w:r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– огромнейшая база архивных данных, которые активно редактируются с доступных архивов всего мира и частных коллекций. В базе собраны </w:t>
      </w:r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lastRenderedPageBreak/>
        <w:t xml:space="preserve">миллионы карточек, в которых указаны базовые данные о людях, а также </w:t>
      </w:r>
      <w:proofErr w:type="gramStart"/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скан-копии</w:t>
      </w:r>
      <w:proofErr w:type="gramEnd"/>
      <w:r w:rsidR="00E313F4"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 документов, которые подтверждают информацию.</w:t>
      </w:r>
    </w:p>
    <w:p w:rsidR="00E313F4" w:rsidRPr="00A327EB" w:rsidRDefault="00E313F4" w:rsidP="00076A79">
      <w:pPr>
        <w:shd w:val="clear" w:color="auto" w:fill="FFFFFF"/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327E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Как найти информацию о предках через </w:t>
      </w:r>
      <w:proofErr w:type="spellStart"/>
      <w:r w:rsidRPr="00A327E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ЗАГСы</w:t>
      </w:r>
      <w:proofErr w:type="spellEnd"/>
      <w:r w:rsidRPr="00A327E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?</w:t>
      </w:r>
    </w:p>
    <w:p w:rsidR="00F175DF" w:rsidRPr="00A327EB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A327E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ab/>
      </w:r>
    </w:p>
    <w:p w:rsidR="00E313F4" w:rsidRDefault="00F175DF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Поиск информации для генеалогического дерева поначалу кажется весьма кропотливым и сложным делом. Но как только вы найдете первую информацию и получите тот самый заряд позитивной энергии от собственных достижений – вы не сможете оторваться от процесса.</w:t>
      </w:r>
    </w:p>
    <w:p w:rsidR="006C76D2" w:rsidRPr="006C76D2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</w:p>
    <w:p w:rsidR="006C76D2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b/>
          <w:bCs/>
          <w:i/>
          <w:iCs/>
          <w:color w:val="171718"/>
          <w:sz w:val="24"/>
          <w:szCs w:val="24"/>
          <w:lang w:eastAsia="ru-RU"/>
        </w:rPr>
        <w:t xml:space="preserve">И как только сайты перестают давать искомую информацию – самое время отправляться в </w:t>
      </w:r>
      <w:proofErr w:type="spellStart"/>
      <w:r w:rsidRPr="006C76D2">
        <w:rPr>
          <w:rFonts w:ascii="Times New Roman" w:eastAsia="Times New Roman" w:hAnsi="Times New Roman" w:cs="Times New Roman"/>
          <w:b/>
          <w:bCs/>
          <w:i/>
          <w:iCs/>
          <w:color w:val="171718"/>
          <w:sz w:val="24"/>
          <w:szCs w:val="24"/>
          <w:lang w:eastAsia="ru-RU"/>
        </w:rPr>
        <w:t>ЗАГСы</w:t>
      </w:r>
      <w:proofErr w:type="spellEnd"/>
      <w:r w:rsidRPr="006C76D2">
        <w:rPr>
          <w:rFonts w:ascii="Times New Roman" w:eastAsia="Times New Roman" w:hAnsi="Times New Roman" w:cs="Times New Roman"/>
          <w:b/>
          <w:bCs/>
          <w:i/>
          <w:iCs/>
          <w:color w:val="171718"/>
          <w:sz w:val="24"/>
          <w:szCs w:val="24"/>
          <w:lang w:eastAsia="ru-RU"/>
        </w:rPr>
        <w:t>.</w:t>
      </w:r>
      <w:r w:rsidR="000F37CD">
        <w:rPr>
          <w:rFonts w:ascii="Times New Roman" w:eastAsia="Times New Roman" w:hAnsi="Times New Roman" w:cs="Times New Roman"/>
          <w:b/>
          <w:bCs/>
          <w:i/>
          <w:iCs/>
          <w:color w:val="171718"/>
          <w:sz w:val="24"/>
          <w:szCs w:val="24"/>
          <w:lang w:eastAsia="ru-RU"/>
        </w:rPr>
        <w:t xml:space="preserve"> </w:t>
      </w:r>
      <w:r w:rsidRPr="006C76D2">
        <w:rPr>
          <w:rFonts w:ascii="Times New Roman" w:eastAsia="Times New Roman" w:hAnsi="Times New Roman" w:cs="Times New Roman"/>
          <w:b/>
          <w:bCs/>
          <w:i/>
          <w:iCs/>
          <w:color w:val="171718"/>
          <w:sz w:val="24"/>
          <w:szCs w:val="24"/>
          <w:lang w:eastAsia="ru-RU"/>
        </w:rPr>
        <w:t xml:space="preserve"> Но перед этим проверьте семейные архивы:</w:t>
      </w:r>
    </w:p>
    <w:p w:rsidR="006C76D2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171718"/>
          <w:sz w:val="24"/>
          <w:szCs w:val="24"/>
          <w:u w:val="single"/>
          <w:lang w:eastAsia="ru-RU"/>
        </w:rPr>
        <w:t>Ваши документы</w:t>
      </w:r>
      <w:r w:rsidR="006C76D2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: </w:t>
      </w: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пасп</w:t>
      </w:r>
      <w:r w:rsidR="006C76D2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орт и свидетельство о рождении.</w:t>
      </w: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Обязательны оба документа;</w:t>
      </w:r>
    </w:p>
    <w:p w:rsidR="006C76D2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171718"/>
          <w:sz w:val="24"/>
          <w:szCs w:val="24"/>
          <w:u w:val="single"/>
          <w:lang w:eastAsia="ru-RU"/>
        </w:rPr>
        <w:t>Родителей</w:t>
      </w: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: паспорт, свидетельство о рождении и если ныне покойные – свидетельство о смерти;</w:t>
      </w:r>
    </w:p>
    <w:p w:rsidR="00E313F4" w:rsidRPr="006C76D2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634C01">
        <w:rPr>
          <w:rFonts w:ascii="Times New Roman" w:eastAsia="Times New Roman" w:hAnsi="Times New Roman" w:cs="Times New Roman"/>
          <w:color w:val="171718"/>
          <w:sz w:val="24"/>
          <w:szCs w:val="24"/>
          <w:u w:val="single"/>
          <w:lang w:eastAsia="ru-RU"/>
        </w:rPr>
        <w:t>Дедушек и бабушек</w:t>
      </w: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: паспорта, свидетельства о рождении и смерти, если ныне покойные.</w:t>
      </w:r>
    </w:p>
    <w:p w:rsidR="00E313F4" w:rsidRPr="006C76D2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Запишите, чьих документов не хватает, и закажите их копии в </w:t>
      </w:r>
      <w:proofErr w:type="spellStart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ЗАГСе</w:t>
      </w:r>
      <w:proofErr w:type="spellEnd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. Обратите внимание, что запрос необходимо отправлять в тот ЗАГС, который выдавал свидетельство о рождении, или свидетельство о смерти. Запрос можно делать как лично, так и отправив заказное письмо с пакетом документов, заявлением и нотариальной доверенностью, если ЗАГС находится в другой области, а может и на другом конце страны.</w:t>
      </w:r>
    </w:p>
    <w:p w:rsidR="00E313F4" w:rsidRPr="006C76D2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proofErr w:type="gramStart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Желаете</w:t>
      </w:r>
      <w:proofErr w:type="gramEnd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упрос</w:t>
      </w:r>
      <w:r w:rsidR="00A327EB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т</w:t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ить вопрос, или не знаете точно, в каком </w:t>
      </w:r>
      <w:proofErr w:type="spellStart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ЗАГСе</w:t>
      </w:r>
      <w:proofErr w:type="spellEnd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выдавались документы изначально – обратитесь с запросом на сайт «</w:t>
      </w:r>
      <w:proofErr w:type="spellStart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Госуслуги</w:t>
      </w:r>
      <w:proofErr w:type="spellEnd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», в службы «Мои документы», в многофункциональный центр предоставления государственных услуг или в одну из частных организаций. Стоит заметить, что частные организации зачастую работают быстрее, но и ценовая политика у них выше.</w:t>
      </w:r>
    </w:p>
    <w:p w:rsidR="006C76D2" w:rsidRPr="00076A79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Для того чтобы подать запрос на дубликат свидетельства о рождении или смерти в </w:t>
      </w:r>
      <w:r w:rsidR="00E313F4"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ЗАГС или другую службу требуется подтвердить личность и родственную связь </w:t>
      </w:r>
      <w:proofErr w:type="gramStart"/>
      <w:r w:rsidR="00E313F4"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E313F4"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умершим:</w:t>
      </w:r>
    </w:p>
    <w:p w:rsidR="006C76D2" w:rsidRPr="00076A79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и копия;</w:t>
      </w:r>
    </w:p>
    <w:p w:rsidR="006C76D2" w:rsidRPr="00076A79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рождении свое;</w:t>
      </w:r>
    </w:p>
    <w:p w:rsidR="006C76D2" w:rsidRPr="00076A79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запрос на бабушек/дедушек – свидетельство о рождении родителя;</w:t>
      </w:r>
    </w:p>
    <w:p w:rsidR="006C76D2" w:rsidRPr="00076A79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(бланк заявления периодически меняется, его лучше узнавать на сайте «</w:t>
      </w:r>
      <w:proofErr w:type="spellStart"/>
      <w:r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на месте);</w:t>
      </w:r>
    </w:p>
    <w:p w:rsidR="00E313F4" w:rsidRPr="00076A79" w:rsidRDefault="00E313F4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A7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Квитанция об оплате услуги (реквизиты получаете на месте).</w:t>
      </w:r>
    </w:p>
    <w:p w:rsidR="00E313F4" w:rsidRPr="006C76D2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Остается ожидание на изготовление документа (от нескольких часов до нескольких месяцев) и получение документа лично.</w:t>
      </w:r>
    </w:p>
    <w:p w:rsidR="00E313F4" w:rsidRPr="006C76D2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Эти документы прольют свет основную информацию о ваших предках, и вы сможете продолжить свой путь в поисках уже их родителей.</w:t>
      </w:r>
    </w:p>
    <w:p w:rsidR="00455966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Запишите, чьих документов не хватает, и закажите их копии в </w:t>
      </w:r>
      <w:proofErr w:type="spellStart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ЗАГСе</w:t>
      </w:r>
      <w:proofErr w:type="spellEnd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. Обратите внимание, что запрос необходимо отправлять в тот ЗАГС, который выдавал свидетельство о рождении, или свидетельство о смерти. Запрос можно делать как лично, так и отправив заказное письмо с пакетом документов, заявлением и нотариальной доверенностью, если ЗАГС находится в другой области, а может и на другом конце страны.</w:t>
      </w:r>
    </w:p>
    <w:p w:rsidR="00A327EB" w:rsidRPr="00455966" w:rsidRDefault="00A327EB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84D4C7" wp14:editId="20E3A7AB">
            <wp:extent cx="6120130" cy="9081193"/>
            <wp:effectExtent l="0" t="0" r="0" b="5715"/>
            <wp:docPr id="5" name="Рисунок 5" descr="Образец формы запроса в архив о родственниках или пред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разец формы запроса в архив о родственниках или предка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8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F4" w:rsidRDefault="00E313F4" w:rsidP="00076A79">
      <w:pPr>
        <w:pStyle w:val="2"/>
        <w:shd w:val="clear" w:color="auto" w:fill="FFFFFF"/>
        <w:spacing w:before="300" w:beforeAutospacing="0" w:after="300" w:afterAutospacing="0"/>
        <w:jc w:val="center"/>
        <w:rPr>
          <w:bCs w:val="0"/>
          <w:color w:val="0070C0"/>
          <w:sz w:val="32"/>
          <w:szCs w:val="32"/>
        </w:rPr>
      </w:pPr>
      <w:r w:rsidRPr="00A327EB">
        <w:rPr>
          <w:bCs w:val="0"/>
          <w:color w:val="0070C0"/>
          <w:sz w:val="32"/>
          <w:szCs w:val="32"/>
        </w:rPr>
        <w:lastRenderedPageBreak/>
        <w:t>Как найти информацию о предках в архивах?</w:t>
      </w:r>
    </w:p>
    <w:p w:rsidR="008F30EC" w:rsidRPr="00A327EB" w:rsidRDefault="008F30EC" w:rsidP="00076A79">
      <w:pPr>
        <w:pStyle w:val="2"/>
        <w:shd w:val="clear" w:color="auto" w:fill="FFFFFF"/>
        <w:spacing w:before="300" w:beforeAutospacing="0" w:after="300" w:afterAutospacing="0"/>
        <w:jc w:val="center"/>
        <w:rPr>
          <w:bCs w:val="0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7BF81DC0" wp14:editId="52525E48">
            <wp:extent cx="5940425" cy="4109720"/>
            <wp:effectExtent l="0" t="0" r="3175" b="5080"/>
            <wp:docPr id="15" name="Рисунок 15" descr="https://www.maam.ru/upload/blogs/detsad-236381-1571333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www.maam.ru/upload/blogs/detsad-236381-157133349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F4" w:rsidRPr="006C76D2" w:rsidRDefault="006C76D2" w:rsidP="00F175DF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Спустя время информация с </w:t>
      </w:r>
      <w:proofErr w:type="spellStart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ЗАГСов</w:t>
      </w:r>
      <w:proofErr w:type="spellEnd"/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переносится в архивы, и если вы запрашиваете данные середины прошлого столетия и ранее – вас, скорее всего, отправят именно в архивы. Итак, первое, что стоит помнить – в архивы также необходимо приезжать, будучи подкованными документами и с четким обоснованием вопроса.</w:t>
      </w:r>
    </w:p>
    <w:p w:rsidR="00E313F4" w:rsidRPr="006C76D2" w:rsidRDefault="00E313F4" w:rsidP="00F175DF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Документы требуются те же что и в ЗАГС</w:t>
      </w: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, но не забывайте об очередности восстановления документов. Например, вам необходимо получить свидетельство о рождении бабушки. Для этого вам требуется паспорт, свидетельство о рождении, паспорт или свидетельство о смерти ваших родителей, свидетельство о рождении вашего родителя, свидетельство о смерти бабушки. Если хоть один документ из цепи отсутствует – вам вправе отказать.</w:t>
      </w:r>
    </w:p>
    <w:p w:rsidR="00E313F4" w:rsidRPr="006C76D2" w:rsidRDefault="00E313F4" w:rsidP="00F175DF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Следующий момент – четко и ясно формулируйте ответы.</w:t>
      </w: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 Например, цель получения дубликата или справки – восстановление документов покойника с целью установления родословной. Не пытайтесь </w:t>
      </w:r>
      <w:proofErr w:type="spellStart"/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многословить</w:t>
      </w:r>
      <w:proofErr w:type="spellEnd"/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 xml:space="preserve"> или лукавить. Сотрудники архивов будут вправе вам отказать за предоставление ложной информации.</w:t>
      </w:r>
    </w:p>
    <w:p w:rsidR="00E313F4" w:rsidRPr="006C76D2" w:rsidRDefault="00E313F4" w:rsidP="00F175DF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И главное правило – основная задача сотрудников архива</w:t>
      </w: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, сохранить документы в наилучшем состоянии максимально долгое время. Поэтому если документы не оцифрованы, и не предоставлены к общественному доступу – увидеть вам оригинал не удастся. Поэтому вы оставляете заявление-запрос, а сотрудники, проверив информацию, предоставляют вам письменный ответ.</w:t>
      </w:r>
    </w:p>
    <w:p w:rsidR="00E313F4" w:rsidRPr="006C76D2" w:rsidRDefault="00E313F4" w:rsidP="00F175DF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t>Если вы не можете лично посетить архив</w:t>
      </w: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 – оставьте запрос на сайте (если есть форма для обращений), или направьте заказное письмо. Но помните, что ответ в таком случае можно ждать долгое время, а можно и не получить его вовсе.</w:t>
      </w:r>
    </w:p>
    <w:p w:rsidR="00634C01" w:rsidRDefault="00E313F4" w:rsidP="000F37CD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  <w:r w:rsidRPr="006C76D2">
        <w:rPr>
          <w:rFonts w:ascii="Times New Roman" w:eastAsia="Times New Roman" w:hAnsi="Times New Roman" w:cs="Times New Roman"/>
          <w:b/>
          <w:bCs/>
          <w:color w:val="05244F"/>
          <w:sz w:val="24"/>
          <w:szCs w:val="24"/>
          <w:lang w:eastAsia="ru-RU"/>
        </w:rPr>
        <w:lastRenderedPageBreak/>
        <w:t>Сложнее, но так же вполне реально, получить копии документов из других стран</w:t>
      </w:r>
      <w:r w:rsidRPr="006C76D2"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  <w:t>. Для этого вам требуется у юриста составить заявление, приложить нотариально заверенные копии документов и отправить по почте запрос. Но и это не все! Сегодня многие архивы идут на встречи и, оплатив услуги сотрудников, вы можете оставить запрос на сайте. Все-таки небольшая цена – достойное решение экономии времени и сил.</w:t>
      </w:r>
    </w:p>
    <w:p w:rsidR="00A327EB" w:rsidRPr="00A327EB" w:rsidRDefault="00A327EB" w:rsidP="000F37CD">
      <w:pPr>
        <w:numPr>
          <w:ilvl w:val="0"/>
          <w:numId w:val="8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5244F"/>
          <w:sz w:val="24"/>
          <w:szCs w:val="24"/>
          <w:lang w:eastAsia="ru-RU"/>
        </w:rPr>
      </w:pPr>
    </w:p>
    <w:p w:rsidR="00E313F4" w:rsidRPr="00A327EB" w:rsidRDefault="00E313F4" w:rsidP="00076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327E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 поисках генеалогического дерева: церковные книги</w:t>
      </w:r>
    </w:p>
    <w:p w:rsidR="00076A79" w:rsidRPr="00A327EB" w:rsidRDefault="00076A79" w:rsidP="00076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E313F4" w:rsidRPr="006C76D2" w:rsidRDefault="006C76D2" w:rsidP="00F175DF">
      <w:pPr>
        <w:pStyle w:val="a3"/>
        <w:shd w:val="clear" w:color="auto" w:fill="FFFFFF"/>
        <w:spacing w:before="0" w:beforeAutospacing="0" w:after="0" w:afterAutospacing="0"/>
        <w:jc w:val="both"/>
        <w:rPr>
          <w:color w:val="171718"/>
        </w:rPr>
      </w:pPr>
      <w:r>
        <w:rPr>
          <w:color w:val="171718"/>
        </w:rPr>
        <w:tab/>
      </w:r>
      <w:r w:rsidR="00E313F4" w:rsidRPr="006C76D2">
        <w:rPr>
          <w:color w:val="171718"/>
        </w:rPr>
        <w:t xml:space="preserve">Составляя генеалогическое дерево можно найти неоценимую информацию </w:t>
      </w:r>
      <w:proofErr w:type="gramStart"/>
      <w:r w:rsidR="00E313F4" w:rsidRPr="006C76D2">
        <w:rPr>
          <w:color w:val="171718"/>
        </w:rPr>
        <w:t>о</w:t>
      </w:r>
      <w:proofErr w:type="gramEnd"/>
      <w:r w:rsidR="00E313F4" w:rsidRPr="006C76D2">
        <w:rPr>
          <w:color w:val="171718"/>
        </w:rPr>
        <w:t xml:space="preserve"> рожденных в Российской Империи непосредственно в церковных книгах. Именно там хранится важнейшая информация о рождении, вступлении в брак и смерти каждого прихожанина.</w:t>
      </w:r>
    </w:p>
    <w:p w:rsidR="00E313F4" w:rsidRPr="006C76D2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Многие церковные книги пострадали и были сожжены вместе с церквями во времена революции. Но все же основную часть удалось сохранить, так как коммунисты знали, что это единственные документы с полным перечнем информации о населении многомиллионной страны. Церковные (метрические) книги были переданы в архивы и там сохраняются до сегодняшнего дня.</w:t>
      </w:r>
    </w:p>
    <w:p w:rsidR="00E313F4" w:rsidRPr="006C76D2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В настоящее время церковные книги активно оцифровываются и выкладываются на сайт исторической библиотеки. Волонтеры активно пытаются расшифровать и систематизировать данные, но стоит учитывать, что все записи в церковные книги делались священниками, которые не всегда писали выразительно, а время помогло сделать записи еще менее разборчивыми.</w:t>
      </w:r>
    </w:p>
    <w:p w:rsidR="00E313F4" w:rsidRPr="006C76D2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Получить прямой доступ к церковным книгам, которым более ста лет, практически нереально, если вы не ученый-историк. Но вы можете изучать, а также присоединиться к волонтерскому движению и помочь с систематизацией книг в процессе изучения уже оцифрованных копий. Присоединившись к волонтерскому движению, вы получите больше доступов и возможностей.</w:t>
      </w:r>
    </w:p>
    <w:p w:rsidR="00E313F4" w:rsidRDefault="006C76D2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Также вы можете обратиться в областные и городские архивы региона, в котором ищите родственников с официальными запросами. В них необходимо указать ФИО, год рождения (как минимум приблизительный). Заявление следует оформлять по </w:t>
      </w:r>
      <w:r w:rsidR="008F30EC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образцу,</w:t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указан</w:t>
      </w:r>
      <w:r w:rsidR="008F30EC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н</w:t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о</w:t>
      </w:r>
      <w:r w:rsidR="008F30EC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му</w:t>
      </w:r>
      <w:r w:rsidR="00E313F4" w:rsidRPr="006C76D2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на сайте учреждения.</w:t>
      </w:r>
    </w:p>
    <w:p w:rsidR="00C959E9" w:rsidRDefault="00C959E9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</w:p>
    <w:p w:rsidR="00C959E9" w:rsidRDefault="00C959E9" w:rsidP="00F17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</w:p>
    <w:p w:rsidR="00076A79" w:rsidRPr="00A327EB" w:rsidRDefault="00076A79" w:rsidP="00076A7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5F5F5"/>
        </w:rPr>
      </w:pPr>
      <w:r w:rsidRPr="00A327EB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5F5F5"/>
        </w:rPr>
        <w:t>Как узнать родословную своей семьи и</w:t>
      </w:r>
    </w:p>
    <w:p w:rsidR="00076A79" w:rsidRPr="00A327EB" w:rsidRDefault="00076A79" w:rsidP="00076A7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5F5F5"/>
        </w:rPr>
      </w:pPr>
      <w:r w:rsidRPr="00A327EB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5F5F5"/>
        </w:rPr>
        <w:t xml:space="preserve"> найти ее в архиве бесплатно</w:t>
      </w:r>
    </w:p>
    <w:p w:rsidR="00076A79" w:rsidRDefault="00076A79" w:rsidP="00076A79">
      <w:pPr>
        <w:spacing w:after="0" w:line="240" w:lineRule="auto"/>
        <w:jc w:val="center"/>
        <w:rPr>
          <w:rFonts w:ascii="Times New Roman" w:hAnsi="Times New Roman" w:cs="Times New Roman"/>
          <w:b/>
          <w:color w:val="272E31"/>
          <w:sz w:val="32"/>
          <w:szCs w:val="32"/>
          <w:shd w:val="clear" w:color="auto" w:fill="F5F5F5"/>
        </w:rPr>
      </w:pPr>
    </w:p>
    <w:p w:rsidR="00076A79" w:rsidRPr="00076A79" w:rsidRDefault="005D08D7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Перед началом поиска стоит изучить различные руководство по проведению таких изысканий, так как это длительный процесс, требующий терпения и правильного подхода.</w:t>
      </w:r>
    </w:p>
    <w:p w:rsidR="005D08D7" w:rsidRDefault="00076A79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</w:t>
      </w: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  <w:t>Помните: вы буд</w:t>
      </w:r>
      <w:r w:rsidR="005D08D7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ете иметь дело с государственными организациями, которые существую</w:t>
      </w: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т для информационного обслуживания органов власти и простых граждан. </w:t>
      </w:r>
    </w:p>
    <w:p w:rsidR="005D08D7" w:rsidRDefault="00076A79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Первоочередная обязанность таких учреждений – обеспечение сохранности документации. Для упрощения процесса вам нужно четко представлять, что</w:t>
      </w:r>
      <w:r w:rsidR="005D08D7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?</w:t>
      </w: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именно вы </w:t>
      </w:r>
      <w:proofErr w:type="gramStart"/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ищете</w:t>
      </w:r>
      <w:proofErr w:type="gramEnd"/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и в каких документах обычно содержатся такие сведения: в метрических, </w:t>
      </w:r>
      <w:proofErr w:type="spellStart"/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похозяйственных</w:t>
      </w:r>
      <w:proofErr w:type="spellEnd"/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, домовых книгах, ревизских сказках, исповедальных ведомостях. </w:t>
      </w:r>
    </w:p>
    <w:p w:rsidR="00076A79" w:rsidRPr="00076A79" w:rsidRDefault="005D08D7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Работа с реальными бумагами сложна и технически. Бумага с годами сильно ветшает, поэтому в процессе использования документов придется соблюдать особую осторожность. У вас могут быть проблемы с пониманием написанного. Машинописные тексты появились только в начале XX века, до того бумаги заполняли писари. При глубоком погружении в историю вам придется иметь дело с материалами, написанными от руки.</w:t>
      </w:r>
    </w:p>
    <w:p w:rsidR="00076A79" w:rsidRPr="00076A79" w:rsidRDefault="005D08D7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lastRenderedPageBreak/>
        <w:tab/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Если вы не проводите все изыскания самостоятельно, бесплатно узнать информацию о своей родословной в архиве трудно, так как его работники не берут оплату только за социально-правовые запросы. </w:t>
      </w:r>
    </w:p>
    <w:p w:rsidR="005D08D7" w:rsidRDefault="00E45808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Поиск тематической, библиографической, генеалогической информации относится к платным услугам. Поэтому перед тем как обращаться в архив, найдите его сайт, убедитесь в наличии необходимых документов и ознакомьтесь с прейскурантом.</w:t>
      </w:r>
    </w:p>
    <w:p w:rsidR="00076A79" w:rsidRPr="00076A79" w:rsidRDefault="005D08D7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Сотрудники архива помогут с поиском информации, если ваш запрос будет содержать следующие сведения: </w:t>
      </w:r>
    </w:p>
    <w:p w:rsidR="00076A79" w:rsidRPr="00076A79" w:rsidRDefault="005D08D7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  <w:t xml:space="preserve">- </w:t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ФИО гражданина или название уч</w:t>
      </w: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реждения, запрашивающего данные;</w:t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</w:t>
      </w:r>
    </w:p>
    <w:p w:rsidR="00076A79" w:rsidRPr="00076A79" w:rsidRDefault="005D08D7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  <w:t>- Обратный адрес;</w:t>
      </w:r>
    </w:p>
    <w:p w:rsidR="00076A79" w:rsidRPr="00076A79" w:rsidRDefault="00076A79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</w:t>
      </w:r>
      <w:r w:rsidR="005D08D7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  <w:t xml:space="preserve">- </w:t>
      </w: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Четко сформулированная тема: что</w:t>
      </w:r>
      <w:r w:rsidR="005D08D7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?</w:t>
      </w:r>
      <w:r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конкретно вы хотите узна</w:t>
      </w:r>
      <w:r w:rsidR="005D08D7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ть, какие данные у вас уже есть;</w:t>
      </w:r>
    </w:p>
    <w:p w:rsidR="00076A79" w:rsidRPr="00076A79" w:rsidRDefault="005D08D7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  <w:t>-</w:t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Регион и период поиска.</w:t>
      </w:r>
    </w:p>
    <w:p w:rsidR="00076A79" w:rsidRPr="00076A79" w:rsidRDefault="005D08D7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Искать конкретного человека по всем материалам бессмысленно, но просьба найти сведения при ограничении районом и временными рамками выполнима. Если в вашем запросе не будет этой информации, то ответить на него не смогут. Также не стоит спешить и требовать данные сразу </w:t>
      </w:r>
      <w:proofErr w:type="gramStart"/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>о</w:t>
      </w:r>
      <w:proofErr w:type="gramEnd"/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всем роде. Продвигайтесь в своих исследованиях постепенно, от человека к человеку.</w:t>
      </w:r>
    </w:p>
    <w:p w:rsidR="00076A79" w:rsidRPr="00076A79" w:rsidRDefault="005D08D7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ab/>
      </w:r>
      <w:r w:rsidR="00076A79" w:rsidRPr="00076A79">
        <w:rPr>
          <w:rFonts w:ascii="Times New Roman" w:eastAsia="Times New Roman" w:hAnsi="Times New Roman" w:cs="Times New Roman"/>
          <w:color w:val="171718"/>
          <w:sz w:val="24"/>
          <w:szCs w:val="24"/>
          <w:lang w:eastAsia="ru-RU"/>
        </w:rPr>
        <w:t xml:space="preserve"> Если на ваше письмо длительное время нет реакции, стоит позвонить в архив и уточнить, пришел ли ваш запрос. А потом еще несколько раз созвониться с сотрудниками и узнать, как проходит поиск информации. В некоторых случаях это сокращает время ожидания ответа. </w:t>
      </w:r>
    </w:p>
    <w:p w:rsidR="00634C01" w:rsidRDefault="00634C01" w:rsidP="00C259C7">
      <w:pPr>
        <w:shd w:val="clear" w:color="auto" w:fill="FFFFFF"/>
        <w:spacing w:after="105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C259C7" w:rsidRPr="00634C01" w:rsidRDefault="00C259C7" w:rsidP="005E250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7B5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ab/>
      </w:r>
      <w:proofErr w:type="gramStart"/>
      <w:r w:rsidR="00F759B1" w:rsidRPr="00F759B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</w:t>
      </w:r>
      <w:r w:rsidR="00F759B1" w:rsidRPr="00F759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F759B1" w:rsidRPr="00F759B1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</w:t>
      </w:r>
      <w:r w:rsidR="00F759B1" w:rsidRPr="00F759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F759B1" w:rsidRPr="00F759B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ab/>
      </w:r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Уверена, что прочитав вышеизложенную информацию, Вы представили себе стол заваленный кипой бумаг, и наверняка Ваш оптимизм поубавился.</w:t>
      </w:r>
      <w:proofErr w:type="gramEnd"/>
      <w:r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совершенно напрасно. Составление своей родословной на бумажных носителях это на сегодня дела давно минувших дней. В данный момент существует превеликое множество программных продуктов, позволяющих составлять родословное древо практически на профессиональном уровне. Более того, существуют программы, позволяющие в автоматическом режиме создавать семейные сайты.   </w:t>
      </w:r>
    </w:p>
    <w:p w:rsidR="00C259C7" w:rsidRPr="00634C01" w:rsidRDefault="00A327EB" w:rsidP="005E250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что Вы «нароете» заносите   в таблицу. Воспользуйтесь программой </w:t>
      </w:r>
      <w:proofErr w:type="spellStart"/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FamilyFreeBuilder</w:t>
      </w:r>
      <w:proofErr w:type="spellEnd"/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позволяет создавать, редактировать родовое дерево, хранить семейные фотографии, документы, видео. Узнать о ней можно здесь </w:t>
      </w:r>
      <w:hyperlink r:id="rId23" w:tgtFrame="_blank" w:history="1">
        <w:r w:rsidR="00C259C7" w:rsidRPr="00634C01">
          <w:rPr>
            <w:rFonts w:ascii="Times New Roman" w:eastAsia="Times New Roman" w:hAnsi="Times New Roman" w:cs="Times New Roman"/>
            <w:color w:val="696969"/>
            <w:sz w:val="24"/>
            <w:szCs w:val="24"/>
            <w:u w:val="single"/>
            <w:lang w:eastAsia="ru-RU"/>
          </w:rPr>
          <w:t>http://rodoslov.ucoz.com/index/0-2</w:t>
        </w:r>
      </w:hyperlink>
      <w:r w:rsidR="00C259C7" w:rsidRPr="0063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Скачайте ее себе,  не пожалеете. Берете свои списки  и заносите в таблицу. </w:t>
      </w:r>
    </w:p>
    <w:p w:rsidR="00C259C7" w:rsidRPr="00634C01" w:rsidRDefault="00A327EB" w:rsidP="00C259C7">
      <w:pPr>
        <w:shd w:val="clear" w:color="auto" w:fill="FFFFFF"/>
        <w:spacing w:after="10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C259C7" w:rsidRPr="00634C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 смущайтесь, если не все сразу удастся заполнить.</w:t>
      </w:r>
    </w:p>
    <w:p w:rsidR="00A327EB" w:rsidRPr="00A327EB" w:rsidRDefault="00076A79" w:rsidP="00A327E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76A79">
        <w:rPr>
          <w:rFonts w:ascii="Times New Roman" w:eastAsia="Times New Roman" w:hAnsi="Times New Roman" w:cs="Times New Roman"/>
          <w:b/>
          <w:color w:val="171718"/>
          <w:sz w:val="32"/>
          <w:szCs w:val="32"/>
          <w:lang w:eastAsia="ru-RU"/>
        </w:rPr>
        <w:br/>
      </w:r>
      <w:r w:rsidRPr="00076A79">
        <w:rPr>
          <w:rFonts w:ascii="Times New Roman" w:eastAsia="Times New Roman" w:hAnsi="Times New Roman" w:cs="Times New Roman"/>
          <w:b/>
          <w:color w:val="171718"/>
          <w:sz w:val="32"/>
          <w:szCs w:val="32"/>
          <w:lang w:eastAsia="ru-RU"/>
        </w:rPr>
        <w:br/>
      </w:r>
      <w:r w:rsidR="00A327EB" w:rsidRPr="00A327E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Изучение родословной – увлекательный процесс, </w:t>
      </w:r>
    </w:p>
    <w:p w:rsidR="00A327EB" w:rsidRPr="00A327EB" w:rsidRDefault="00A327EB" w:rsidP="00A327E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327E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напоминающий детективное расследование. </w:t>
      </w:r>
    </w:p>
    <w:p w:rsidR="00A327EB" w:rsidRPr="00A327EB" w:rsidRDefault="00A327EB" w:rsidP="00A327E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327EB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Пройдя через все его этапы, вы узнаете много нового о самом себе, своих предках и истории страны.</w:t>
      </w:r>
    </w:p>
    <w:p w:rsidR="00C959E9" w:rsidRPr="00076A79" w:rsidRDefault="00C959E9" w:rsidP="00076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8"/>
          <w:sz w:val="32"/>
          <w:szCs w:val="32"/>
          <w:lang w:eastAsia="ru-RU"/>
        </w:rPr>
      </w:pPr>
    </w:p>
    <w:p w:rsidR="00E313F4" w:rsidRDefault="00E313F4" w:rsidP="00E313F4">
      <w:pPr>
        <w:spacing w:after="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</w:p>
    <w:p w:rsidR="00CA1D4F" w:rsidRPr="00121541" w:rsidRDefault="00A327EB" w:rsidP="00A327EB">
      <w:r>
        <w:rPr>
          <w:noProof/>
          <w:lang w:eastAsia="ru-RU"/>
        </w:rPr>
        <w:lastRenderedPageBreak/>
        <w:drawing>
          <wp:inline distT="0" distB="0" distL="0" distR="0" wp14:anchorId="3632E835" wp14:editId="5A03017C">
            <wp:extent cx="5940425" cy="3986685"/>
            <wp:effectExtent l="0" t="0" r="3175" b="0"/>
            <wp:docPr id="2" name="Рисунок 2" descr="https://www.maam.ru/upload/blogs/detsad-236381-157133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6381-15713338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5CCFC8" wp14:editId="439C0E69">
            <wp:extent cx="5940425" cy="4365112"/>
            <wp:effectExtent l="0" t="0" r="3175" b="0"/>
            <wp:docPr id="1" name="Рисунок 1" descr="https://www.maam.ru/upload/blogs/detsad-236381-157133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36381-15713338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D4F" w:rsidRPr="00121541" w:rsidSect="0035560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5FAD"/>
    <w:multiLevelType w:val="multilevel"/>
    <w:tmpl w:val="7AE40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B85455"/>
    <w:multiLevelType w:val="multilevel"/>
    <w:tmpl w:val="088AF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4A4EBB"/>
    <w:multiLevelType w:val="multilevel"/>
    <w:tmpl w:val="4F9C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781E89"/>
    <w:multiLevelType w:val="multilevel"/>
    <w:tmpl w:val="46CE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800C5B"/>
    <w:multiLevelType w:val="multilevel"/>
    <w:tmpl w:val="579E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E1101DE"/>
    <w:multiLevelType w:val="multilevel"/>
    <w:tmpl w:val="B608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372E85"/>
    <w:multiLevelType w:val="multilevel"/>
    <w:tmpl w:val="B2E6B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8441827"/>
    <w:multiLevelType w:val="multilevel"/>
    <w:tmpl w:val="90B28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3F4"/>
    <w:rsid w:val="00076A79"/>
    <w:rsid w:val="000F37CD"/>
    <w:rsid w:val="00121541"/>
    <w:rsid w:val="0013108C"/>
    <w:rsid w:val="002E7D5F"/>
    <w:rsid w:val="002F558E"/>
    <w:rsid w:val="0035560E"/>
    <w:rsid w:val="00455966"/>
    <w:rsid w:val="00476CC8"/>
    <w:rsid w:val="004F18E5"/>
    <w:rsid w:val="00541D24"/>
    <w:rsid w:val="005D08D7"/>
    <w:rsid w:val="005D6D0A"/>
    <w:rsid w:val="005E2505"/>
    <w:rsid w:val="00634C01"/>
    <w:rsid w:val="006C76D2"/>
    <w:rsid w:val="008A7148"/>
    <w:rsid w:val="008F30EC"/>
    <w:rsid w:val="00A327EB"/>
    <w:rsid w:val="00C259C7"/>
    <w:rsid w:val="00C959E9"/>
    <w:rsid w:val="00CA1D4F"/>
    <w:rsid w:val="00D53FD8"/>
    <w:rsid w:val="00D727A2"/>
    <w:rsid w:val="00E313F4"/>
    <w:rsid w:val="00E45808"/>
    <w:rsid w:val="00F175DF"/>
    <w:rsid w:val="00F7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13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13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31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3F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313F4"/>
    <w:rPr>
      <w:b/>
      <w:bCs/>
    </w:rPr>
  </w:style>
  <w:style w:type="character" w:styleId="a7">
    <w:name w:val="Hyperlink"/>
    <w:basedOn w:val="a0"/>
    <w:uiPriority w:val="99"/>
    <w:semiHidden/>
    <w:unhideWhenUsed/>
    <w:rsid w:val="00E313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41D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13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13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31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3F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313F4"/>
    <w:rPr>
      <w:b/>
      <w:bCs/>
    </w:rPr>
  </w:style>
  <w:style w:type="character" w:styleId="a7">
    <w:name w:val="Hyperlink"/>
    <w:basedOn w:val="a0"/>
    <w:uiPriority w:val="99"/>
    <w:semiHidden/>
    <w:unhideWhenUsed/>
    <w:rsid w:val="00E313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41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0181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bd-memorial.ru/" TargetMode="External"/><Relationship Id="rId18" Type="http://schemas.openxmlformats.org/officeDocument/2006/relationships/hyperlink" Target="https://books.google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familysearch.org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myheritage.com/dna?lang=RU" TargetMode="External"/><Relationship Id="rId17" Type="http://schemas.openxmlformats.org/officeDocument/2006/relationships/hyperlink" Target="http://shpl.ru/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lists.memo.ru/" TargetMode="External"/><Relationship Id="rId20" Type="http://schemas.openxmlformats.org/officeDocument/2006/relationships/hyperlink" Target="https://pamyat-narod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://stalin.memo.ru/" TargetMode="External"/><Relationship Id="rId23" Type="http://schemas.openxmlformats.org/officeDocument/2006/relationships/hyperlink" Target="https://www.liveinternet.ru/journal_proc.php?action=redirect&amp;url=http://rodoslov.ucoz.com/index/0-2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gwar.mi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vgd.ru/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70D71-A2E3-4EFE-8A24-C1333B02F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3356</Words>
  <Characters>19132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2020-02-12T09:01:00Z</cp:lastPrinted>
  <dcterms:created xsi:type="dcterms:W3CDTF">2020-02-11T09:12:00Z</dcterms:created>
  <dcterms:modified xsi:type="dcterms:W3CDTF">2020-11-02T08:08:00Z</dcterms:modified>
</cp:coreProperties>
</file>