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7B" w:rsidRPr="00FF747B" w:rsidRDefault="00FF747B" w:rsidP="00FF747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5E0E" w:rsidRPr="00FB5869" w:rsidTr="009D5C17">
        <w:tc>
          <w:tcPr>
            <w:tcW w:w="4785" w:type="dxa"/>
            <w:shd w:val="clear" w:color="auto" w:fill="auto"/>
            <w:hideMark/>
          </w:tcPr>
          <w:p w:rsidR="00515E0E" w:rsidRPr="00FB5869" w:rsidRDefault="00515E0E" w:rsidP="00FF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86" w:type="dxa"/>
            <w:shd w:val="clear" w:color="auto" w:fill="auto"/>
            <w:hideMark/>
          </w:tcPr>
          <w:p w:rsidR="00FF747B" w:rsidRDefault="00FF747B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15E0E" w:rsidRPr="00FB5869" w:rsidRDefault="00A4663A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социально-культурным вопросам</w:t>
            </w:r>
            <w:r w:rsidR="00C16D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Свирск"</w:t>
            </w:r>
          </w:p>
          <w:p w:rsidR="00515E0E" w:rsidRPr="00FB5869" w:rsidRDefault="00515E0E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F74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4663A">
              <w:rPr>
                <w:rFonts w:ascii="Times New Roman" w:hAnsi="Times New Roman" w:cs="Times New Roman"/>
                <w:sz w:val="24"/>
                <w:szCs w:val="24"/>
              </w:rPr>
              <w:t>Н.В. Петрова</w:t>
            </w:r>
          </w:p>
        </w:tc>
      </w:tr>
    </w:tbl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FB58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76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37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5869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фестиваля - конкурса любительского театрального искусства</w:t>
      </w: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 - это жизнь»</w:t>
      </w:r>
    </w:p>
    <w:p w:rsidR="00515E0E" w:rsidRPr="00FB5869" w:rsidRDefault="00515E0E" w:rsidP="00FB5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AC359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Общие положения</w:t>
      </w:r>
    </w:p>
    <w:p w:rsidR="00515E0E" w:rsidRPr="00FB5869" w:rsidRDefault="00515E0E" w:rsidP="00A4663A">
      <w:pPr>
        <w:pStyle w:val="a5"/>
        <w:shd w:val="clear" w:color="auto" w:fill="FFFFFF"/>
        <w:spacing w:after="0" w:afterAutospacing="0"/>
        <w:jc w:val="both"/>
      </w:pPr>
      <w:r w:rsidRPr="00FB5869">
        <w:t xml:space="preserve">1.1.  </w:t>
      </w:r>
      <w:r w:rsidRPr="00FB5869">
        <w:rPr>
          <w:b/>
          <w:lang w:val="en-US"/>
        </w:rPr>
        <w:t>V</w:t>
      </w:r>
      <w:r w:rsidR="00317F58">
        <w:rPr>
          <w:b/>
          <w:lang w:val="en-US"/>
        </w:rPr>
        <w:t>I</w:t>
      </w:r>
      <w:r w:rsidR="004D7F65">
        <w:rPr>
          <w:b/>
          <w:lang w:val="en-US"/>
        </w:rPr>
        <w:t>II</w:t>
      </w:r>
      <w:r w:rsidRPr="00FB5869">
        <w:rPr>
          <w:b/>
        </w:rPr>
        <w:t xml:space="preserve"> межмуниципальный фестиваль-конкурс  любительского театрального искусства</w:t>
      </w:r>
      <w:r w:rsidR="00A11DDF" w:rsidRPr="00A11DDF">
        <w:rPr>
          <w:b/>
        </w:rPr>
        <w:t xml:space="preserve"> </w:t>
      </w:r>
      <w:r w:rsidRPr="00FB5869">
        <w:t xml:space="preserve">«Театр - это жизнь» (далее Фестиваль) </w:t>
      </w:r>
      <w:r w:rsidRPr="00FB5869">
        <w:rPr>
          <w:color w:val="000000"/>
        </w:rPr>
        <w:t>проводится</w:t>
      </w:r>
      <w:r w:rsidR="00A4663A" w:rsidRPr="00A4663A">
        <w:t xml:space="preserve"> </w:t>
      </w:r>
      <w:r w:rsidR="00A11DDF">
        <w:t xml:space="preserve">структурным </w:t>
      </w:r>
      <w:r w:rsidR="00A4663A">
        <w:t xml:space="preserve">подразделением ДК "Русь" </w:t>
      </w:r>
      <w:r w:rsidR="00A4663A" w:rsidRPr="00FB5869">
        <w:t>м</w:t>
      </w:r>
      <w:r w:rsidR="00A4663A">
        <w:t>униципального учреждения</w:t>
      </w:r>
      <w:r w:rsidR="00A4663A" w:rsidRPr="00FB5869">
        <w:t xml:space="preserve"> «Городской Центр Культуры» </w:t>
      </w:r>
      <w:r w:rsidR="00A11DDF">
        <w:t xml:space="preserve">муниципального образования "город Свирск" </w:t>
      </w:r>
      <w:r w:rsidR="00A4663A" w:rsidRPr="00FB5869">
        <w:t>(далее МУ ГЦК)</w:t>
      </w:r>
      <w:r w:rsidR="004D7F65">
        <w:t xml:space="preserve"> </w:t>
      </w:r>
      <w:r w:rsidRPr="00FB5869">
        <w:rPr>
          <w:color w:val="000000"/>
        </w:rPr>
        <w:t xml:space="preserve">и </w:t>
      </w:r>
      <w:r w:rsidRPr="00FB5869">
        <w:t>является межмуниципальным  культурно-массовым мероприятием, направленным на поддержку и развитие театрального творчества на территории города Свирска</w:t>
      </w:r>
      <w:r w:rsidR="00487EB2" w:rsidRPr="00FB5869">
        <w:rPr>
          <w:color w:val="000000"/>
          <w:bdr w:val="nil"/>
        </w:rPr>
        <w:t xml:space="preserve"> и </w:t>
      </w:r>
      <w:r w:rsidR="00A4663A" w:rsidRPr="00FB5869">
        <w:t xml:space="preserve">других </w:t>
      </w:r>
      <w:r w:rsidR="004D7F65">
        <w:t>муниципальных образований</w:t>
      </w:r>
      <w:r w:rsidR="004D7F65" w:rsidRPr="00A11DDF">
        <w:t xml:space="preserve"> </w:t>
      </w:r>
      <w:r w:rsidR="00A4663A" w:rsidRPr="00FB5869">
        <w:t>Иркутской области</w:t>
      </w:r>
      <w:r w:rsidR="00A4663A" w:rsidRPr="00FB5869">
        <w:rPr>
          <w:color w:val="000000"/>
          <w:bdr w:val="nil"/>
        </w:rPr>
        <w:t>.</w:t>
      </w:r>
      <w:r w:rsidR="00A4663A">
        <w:rPr>
          <w:color w:val="000000"/>
          <w:bdr w:val="nil"/>
        </w:rPr>
        <w:t xml:space="preserve"> </w:t>
      </w:r>
    </w:p>
    <w:p w:rsidR="00515E0E" w:rsidRPr="00FB5869" w:rsidRDefault="00A4663A" w:rsidP="00FF747B">
      <w:pPr>
        <w:pStyle w:val="a5"/>
        <w:spacing w:before="0" w:beforeAutospacing="0" w:after="0" w:afterAutospacing="0"/>
        <w:jc w:val="both"/>
      </w:pPr>
      <w:r>
        <w:t>1.2</w:t>
      </w:r>
      <w:r w:rsidR="00515E0E" w:rsidRPr="00FB5869">
        <w:t>. Фестиваль проводится в соответствии с настоящим Положением.</w:t>
      </w:r>
    </w:p>
    <w:p w:rsidR="00515E0E" w:rsidRPr="00FB5869" w:rsidRDefault="00515E0E" w:rsidP="00FF747B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2. Цель и задачи Фестиваля</w:t>
      </w:r>
    </w:p>
    <w:p w:rsidR="00515E0E" w:rsidRPr="00FB5869" w:rsidRDefault="00515E0E" w:rsidP="00FF7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Цель фестиваля:</w:t>
      </w:r>
      <w:r w:rsidRPr="00FB5869">
        <w:rPr>
          <w:rFonts w:ascii="Times New Roman" w:hAnsi="Times New Roman" w:cs="Times New Roman"/>
          <w:sz w:val="24"/>
          <w:szCs w:val="24"/>
        </w:rPr>
        <w:t xml:space="preserve"> Развитие и популяризация любительского театрального искусства 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города Свирска и </w:t>
      </w:r>
      <w:r w:rsidR="008E40F2" w:rsidRPr="00FB5869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4D7F6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FB586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. </w:t>
      </w:r>
    </w:p>
    <w:p w:rsidR="00515E0E" w:rsidRPr="007650F3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F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15E0E" w:rsidRPr="007650F3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7650F3">
        <w:rPr>
          <w:rFonts w:ascii="Times New Roman" w:hAnsi="Times New Roman" w:cs="Times New Roman"/>
          <w:sz w:val="24"/>
          <w:szCs w:val="24"/>
        </w:rPr>
        <w:t>- Сплотить и активизировать</w:t>
      </w:r>
      <w:r w:rsidRPr="0076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любителей театрального творчества   с целью успешной самореализации и профессионального развития любительского театрального искусства; </w:t>
      </w:r>
    </w:p>
    <w:p w:rsidR="008E40F2" w:rsidRPr="007650F3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76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Установить и </w:t>
      </w:r>
      <w:r w:rsidRPr="007650F3">
        <w:rPr>
          <w:rFonts w:ascii="Times New Roman" w:eastAsia="Times New Roman" w:hAnsi="Times New Roman" w:cs="Times New Roman"/>
          <w:sz w:val="24"/>
          <w:szCs w:val="24"/>
        </w:rPr>
        <w:t xml:space="preserve">укрепить  </w:t>
      </w:r>
      <w:r w:rsidRPr="007650F3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связи </w:t>
      </w:r>
      <w:r w:rsidRPr="007650F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E3B1E" w:rsidRPr="007650F3">
        <w:rPr>
          <w:rFonts w:ascii="Times New Roman" w:eastAsia="Times New Roman" w:hAnsi="Times New Roman" w:cs="Times New Roman"/>
          <w:sz w:val="24"/>
          <w:szCs w:val="24"/>
        </w:rPr>
        <w:t xml:space="preserve"> любительскими</w:t>
      </w:r>
      <w:r w:rsidRPr="00765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0F3">
        <w:rPr>
          <w:rFonts w:ascii="Times New Roman" w:hAnsi="Times New Roman" w:cs="Times New Roman"/>
          <w:sz w:val="24"/>
          <w:szCs w:val="24"/>
        </w:rPr>
        <w:t>театральными коллективами</w:t>
      </w:r>
      <w:r w:rsidR="008E40F2" w:rsidRPr="0076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E40F2" w:rsidRPr="007650F3" w:rsidRDefault="00515E0E" w:rsidP="0076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7650F3">
        <w:rPr>
          <w:rFonts w:ascii="Times New Roman" w:hAnsi="Times New Roman" w:cs="Times New Roman"/>
          <w:sz w:val="24"/>
          <w:szCs w:val="24"/>
        </w:rPr>
        <w:t xml:space="preserve">- Привлечь население  к занятиям театральным творчеством; </w:t>
      </w:r>
    </w:p>
    <w:p w:rsidR="00515E0E" w:rsidRPr="007650F3" w:rsidRDefault="002E3B1E" w:rsidP="00FF747B">
      <w:pPr>
        <w:pStyle w:val="a5"/>
        <w:spacing w:beforeAutospacing="0" w:afterAutospacing="0"/>
        <w:jc w:val="both"/>
        <w:rPr>
          <w:color w:val="000000"/>
        </w:rPr>
      </w:pPr>
      <w:r w:rsidRPr="007650F3">
        <w:rPr>
          <w:color w:val="000000"/>
        </w:rPr>
        <w:tab/>
      </w:r>
      <w:r w:rsidR="00515E0E" w:rsidRPr="007650F3">
        <w:rPr>
          <w:color w:val="000000"/>
        </w:rPr>
        <w:t>- Создать условия для  выявления  и поддержки талантливых, творчески одаренных участников театральных коллективов и их руководителей.</w:t>
      </w:r>
    </w:p>
    <w:p w:rsidR="00D85C2A" w:rsidRPr="007650F3" w:rsidRDefault="007650F3" w:rsidP="007650F3">
      <w:pPr>
        <w:pStyle w:val="a5"/>
        <w:spacing w:beforeAutospacing="0" w:afterAutospacing="0"/>
        <w:ind w:firstLine="708"/>
        <w:jc w:val="both"/>
        <w:rPr>
          <w:color w:val="000000"/>
        </w:rPr>
      </w:pPr>
      <w:r w:rsidRPr="007650F3">
        <w:rPr>
          <w:color w:val="000000"/>
          <w:shd w:val="clear" w:color="auto" w:fill="FFFFFF"/>
        </w:rPr>
        <w:t>- Содейст</w:t>
      </w:r>
      <w:r>
        <w:rPr>
          <w:color w:val="000000"/>
          <w:shd w:val="clear" w:color="auto" w:fill="FFFFFF"/>
        </w:rPr>
        <w:t>во</w:t>
      </w:r>
      <w:r w:rsidRPr="007650F3">
        <w:rPr>
          <w:color w:val="000000"/>
          <w:shd w:val="clear" w:color="auto" w:fill="FFFFFF"/>
        </w:rPr>
        <w:t>вать</w:t>
      </w:r>
      <w:r w:rsidR="00D85C2A" w:rsidRPr="007650F3">
        <w:rPr>
          <w:color w:val="000000"/>
          <w:shd w:val="clear" w:color="auto" w:fill="FFFFFF"/>
        </w:rPr>
        <w:t xml:space="preserve"> обеспечению равного с другими гражданами доступа инвалидов к участию в культурной жизни общества, занятиям творческой деятельностью;</w:t>
      </w:r>
    </w:p>
    <w:p w:rsidR="00515E0E" w:rsidRPr="007650F3" w:rsidRDefault="007650F3" w:rsidP="007650F3">
      <w:pPr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0F3">
        <w:rPr>
          <w:rFonts w:ascii="Times New Roman" w:hAnsi="Times New Roman" w:cs="Times New Roman"/>
          <w:sz w:val="24"/>
          <w:szCs w:val="24"/>
        </w:rPr>
        <w:t>- Привлечь внимание</w:t>
      </w:r>
      <w:r w:rsidR="00AD5C92" w:rsidRPr="007650F3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Pr="007650F3">
        <w:rPr>
          <w:rFonts w:ascii="Times New Roman" w:hAnsi="Times New Roman" w:cs="Times New Roman"/>
          <w:sz w:val="24"/>
          <w:szCs w:val="24"/>
        </w:rPr>
        <w:t>сти к проблемам людей</w:t>
      </w:r>
      <w:r w:rsidR="00AD5C92" w:rsidRPr="007650F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7650F3">
        <w:rPr>
          <w:rFonts w:ascii="Times New Roman" w:hAnsi="Times New Roman" w:cs="Times New Roman"/>
          <w:sz w:val="24"/>
          <w:szCs w:val="24"/>
        </w:rPr>
        <w:t>;</w:t>
      </w:r>
    </w:p>
    <w:p w:rsidR="007650F3" w:rsidRPr="007650F3" w:rsidRDefault="007650F3" w:rsidP="007650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0F3">
        <w:rPr>
          <w:rFonts w:ascii="Times New Roman" w:hAnsi="Times New Roman" w:cs="Times New Roman"/>
          <w:sz w:val="24"/>
          <w:szCs w:val="24"/>
        </w:rPr>
        <w:t>- Содействовать  воспитанию толерантности через</w:t>
      </w:r>
      <w:r w:rsidRPr="007650F3">
        <w:rPr>
          <w:rFonts w:ascii="Times New Roman" w:hAnsi="Times New Roman" w:cs="Times New Roman"/>
          <w:sz w:val="24"/>
          <w:szCs w:val="24"/>
        </w:rPr>
        <w:t xml:space="preserve"> социокультурное взаимодействие.</w:t>
      </w:r>
    </w:p>
    <w:p w:rsidR="00AC3599" w:rsidRPr="007650F3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A11DDF" w:rsidRDefault="00515E0E" w:rsidP="00A11DD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il"/>
        </w:rPr>
      </w:pP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>3.1. Участниками Фестиваля могут быть</w:t>
      </w:r>
      <w:r w:rsidR="00E37C7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все желающие, </w:t>
      </w: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любые  любительские творческие объединения </w:t>
      </w:r>
      <w:r w:rsidR="004D7F6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A11DDF" w:rsidRPr="00A11DD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11DDF" w:rsidRPr="00A11DDF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, </w:t>
      </w: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>вне зависимости от ведомственной принадлежности.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 w:rsidRPr="00FB5869">
        <w:rPr>
          <w:rStyle w:val="a4"/>
          <w:b w:val="0"/>
        </w:rPr>
        <w:t>3.2. Возраст участников Фестиваля не ограничен.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lastRenderedPageBreak/>
        <w:t>Порядок проведения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E37C75" w:rsidRPr="00E37C75" w:rsidRDefault="00E37C75" w:rsidP="00E37C75">
      <w:pPr>
        <w:shd w:val="clear" w:color="auto" w:fill="FFFFFF"/>
        <w:spacing w:after="0" w:line="240" w:lineRule="auto"/>
        <w:jc w:val="both"/>
        <w:rPr>
          <w:rStyle w:val="a4"/>
          <w:rFonts w:ascii="Calibri" w:hAnsi="Calibri" w:cs="Calibri"/>
          <w:bCs w:val="0"/>
          <w:u w:val="single"/>
        </w:rPr>
      </w:pPr>
    </w:p>
    <w:p w:rsidR="00B95159" w:rsidRPr="00B95159" w:rsidRDefault="00B95159" w:rsidP="00B9515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Место проведения  фестиваля - ДК «Русь» по адресу: г. Свирск, ул. </w:t>
      </w:r>
      <w:proofErr w:type="spellStart"/>
      <w:r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>Хасановских</w:t>
      </w:r>
      <w:proofErr w:type="spellEnd"/>
      <w:r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боёв, д. 1.</w:t>
      </w:r>
      <w:proofErr w:type="gramEnd"/>
    </w:p>
    <w:p w:rsidR="00B95159" w:rsidRPr="00B95159" w:rsidRDefault="00B95159" w:rsidP="00B9515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  <w:r w:rsidRPr="00B9515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проведения фестиваля - </w:t>
      </w:r>
      <w:r w:rsidRPr="00B95159">
        <w:rPr>
          <w:rFonts w:ascii="Times New Roman" w:hAnsi="Times New Roman" w:cs="Times New Roman"/>
          <w:b/>
          <w:sz w:val="24"/>
          <w:szCs w:val="24"/>
          <w:u w:val="single"/>
        </w:rPr>
        <w:t>2 и 3 апреля 2021 г.</w:t>
      </w:r>
      <w:r w:rsidRPr="00B95159">
        <w:rPr>
          <w:rFonts w:ascii="Times New Roman" w:hAnsi="Times New Roman" w:cs="Times New Roman"/>
          <w:sz w:val="24"/>
          <w:szCs w:val="24"/>
        </w:rPr>
        <w:t xml:space="preserve"> График проведения фестиваля будет сформирован после подачи заявок и разослан участникам.</w:t>
      </w:r>
      <w:r w:rsidRPr="00B95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59" w:rsidRPr="00B95159" w:rsidRDefault="00B95159" w:rsidP="00E37C7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3.3. </w:t>
      </w:r>
      <w:r w:rsidR="00515E0E"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r w:rsidR="00E37C75"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Фестиваля участники предоставляют афишу членам жюри фестиваля перед своим выступлением. </w:t>
      </w:r>
      <w:r w:rsidR="00515E0E" w:rsidRPr="00B951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C75" w:rsidRPr="00B95159">
        <w:rPr>
          <w:rFonts w:ascii="Times New Roman" w:hAnsi="Times New Roman" w:cs="Times New Roman"/>
          <w:sz w:val="24"/>
          <w:szCs w:val="24"/>
        </w:rPr>
        <w:t>Афиша выполняется</w:t>
      </w:r>
      <w:r w:rsidR="00AD5C92" w:rsidRPr="00B95159">
        <w:rPr>
          <w:rFonts w:ascii="Times New Roman" w:hAnsi="Times New Roman" w:cs="Times New Roman"/>
          <w:sz w:val="24"/>
          <w:szCs w:val="24"/>
        </w:rPr>
        <w:t xml:space="preserve"> в любой изобразительной технике (живопись, гра</w:t>
      </w:r>
      <w:r w:rsidR="00E37C75" w:rsidRPr="00B95159">
        <w:rPr>
          <w:rFonts w:ascii="Times New Roman" w:hAnsi="Times New Roman" w:cs="Times New Roman"/>
          <w:sz w:val="24"/>
          <w:szCs w:val="24"/>
        </w:rPr>
        <w:t>фика, аппликация, коллаж и т.д.), формат А</w:t>
      </w:r>
      <w:proofErr w:type="gramStart"/>
      <w:r w:rsidR="00E37C75" w:rsidRPr="00B951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D5C92" w:rsidRPr="00B95159">
        <w:rPr>
          <w:rFonts w:ascii="Times New Roman" w:hAnsi="Times New Roman" w:cs="Times New Roman"/>
          <w:sz w:val="24"/>
          <w:szCs w:val="24"/>
        </w:rPr>
        <w:t xml:space="preserve">. На афиши необходимо указать наименование </w:t>
      </w:r>
      <w:r w:rsidR="00E37C75" w:rsidRPr="00B95159">
        <w:rPr>
          <w:rFonts w:ascii="Times New Roman" w:hAnsi="Times New Roman" w:cs="Times New Roman"/>
          <w:sz w:val="24"/>
          <w:szCs w:val="24"/>
        </w:rPr>
        <w:t>творческого коллектива и учреждения, название произведения, жанр, автор сценария, режиссёр</w:t>
      </w:r>
      <w:r w:rsidRPr="00B95159">
        <w:rPr>
          <w:rFonts w:ascii="Times New Roman" w:hAnsi="Times New Roman" w:cs="Times New Roman"/>
          <w:sz w:val="24"/>
          <w:szCs w:val="24"/>
        </w:rPr>
        <w:t xml:space="preserve"> (при необходимости хормейстер и балетмейстер), действующие лица и исполнители. </w:t>
      </w:r>
    </w:p>
    <w:p w:rsidR="00515E0E" w:rsidRPr="00B95159" w:rsidRDefault="00515E0E" w:rsidP="00E37C75">
      <w:pPr>
        <w:pStyle w:val="a3"/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515E0E" w:rsidRPr="00FB5869" w:rsidRDefault="00515E0E" w:rsidP="00E37C75">
      <w:pPr>
        <w:pStyle w:val="a5"/>
        <w:spacing w:before="0" w:beforeAutospacing="0" w:after="0" w:afterAutospacing="0"/>
        <w:rPr>
          <w:rStyle w:val="a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Условия проведения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На фестиваль могут быть заявлены постановки любых жанров и форм, от драматических, му</w:t>
      </w:r>
      <w:r w:rsidR="004D7F65">
        <w:rPr>
          <w:rFonts w:ascii="Times New Roman" w:hAnsi="Times New Roman" w:cs="Times New Roman"/>
          <w:sz w:val="24"/>
          <w:szCs w:val="24"/>
        </w:rPr>
        <w:t xml:space="preserve">зыкальных, кукольных спектаклей до фольклорных, </w:t>
      </w:r>
      <w:r w:rsidR="008536D3">
        <w:rPr>
          <w:rFonts w:ascii="Times New Roman" w:hAnsi="Times New Roman" w:cs="Times New Roman"/>
          <w:sz w:val="24"/>
          <w:szCs w:val="24"/>
        </w:rPr>
        <w:t>хореографических и инструментальных</w:t>
      </w:r>
      <w:r w:rsidRPr="00FB5869">
        <w:rPr>
          <w:rFonts w:ascii="Times New Roman" w:hAnsi="Times New Roman" w:cs="Times New Roman"/>
          <w:sz w:val="24"/>
          <w:szCs w:val="24"/>
        </w:rPr>
        <w:t>. Могут быть представлены малые сценические формы - моноспектакли, этюды, композиции по спектаклям, имеющие композиционно законченный характер.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  Представленные постановки должны бы</w:t>
      </w:r>
      <w:r w:rsidR="008536D3">
        <w:rPr>
          <w:rFonts w:ascii="Times New Roman" w:hAnsi="Times New Roman" w:cs="Times New Roman"/>
          <w:sz w:val="24"/>
          <w:szCs w:val="24"/>
        </w:rPr>
        <w:t>ть продолжительностью не более 7</w:t>
      </w:r>
      <w:r w:rsidRPr="00FB5869">
        <w:rPr>
          <w:rFonts w:ascii="Times New Roman" w:hAnsi="Times New Roman" w:cs="Times New Roman"/>
          <w:sz w:val="24"/>
          <w:szCs w:val="24"/>
        </w:rPr>
        <w:t>0 минут.</w:t>
      </w:r>
      <w:r w:rsidR="001E715E">
        <w:rPr>
          <w:rFonts w:ascii="Times New Roman" w:hAnsi="Times New Roman" w:cs="Times New Roman"/>
          <w:sz w:val="24"/>
          <w:szCs w:val="24"/>
        </w:rPr>
        <w:t xml:space="preserve"> </w:t>
      </w:r>
      <w:r w:rsidRPr="00FB5869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ВНИМАНИЕ! </w:t>
      </w:r>
      <w:r w:rsidRPr="00FB5869">
        <w:rPr>
          <w:rFonts w:ascii="Times New Roman" w:hAnsi="Times New Roman" w:cs="Times New Roman"/>
          <w:sz w:val="24"/>
          <w:szCs w:val="24"/>
          <w:u w:val="single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жюри.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Фестиваль будет проходить на двух сценических площадках, одна из которых - основная сцена со зрительным залом, вместимостью 288 мест, и другая -  камерная сцена со </w:t>
      </w:r>
      <w:r w:rsidR="001E715E">
        <w:rPr>
          <w:rFonts w:ascii="Times New Roman" w:hAnsi="Times New Roman" w:cs="Times New Roman"/>
          <w:sz w:val="24"/>
          <w:szCs w:val="24"/>
        </w:rPr>
        <w:t xml:space="preserve">зрительным залом, вместимостью </w:t>
      </w:r>
      <w:r w:rsidR="001E715E" w:rsidRPr="001E715E">
        <w:rPr>
          <w:rFonts w:ascii="Times New Roman" w:hAnsi="Times New Roman" w:cs="Times New Roman"/>
          <w:sz w:val="24"/>
          <w:szCs w:val="24"/>
        </w:rPr>
        <w:t>4</w:t>
      </w:r>
      <w:r w:rsidRPr="00FB5869">
        <w:rPr>
          <w:rFonts w:ascii="Times New Roman" w:hAnsi="Times New Roman" w:cs="Times New Roman"/>
          <w:sz w:val="24"/>
          <w:szCs w:val="24"/>
        </w:rPr>
        <w:t>0 мест. О предпочтении сценической площадки обязательно указать в заявке.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Репетиции и выступления проходят строго сог</w:t>
      </w:r>
      <w:r w:rsidR="00C41255">
        <w:rPr>
          <w:rFonts w:ascii="Times New Roman" w:hAnsi="Times New Roman" w:cs="Times New Roman"/>
          <w:sz w:val="24"/>
          <w:szCs w:val="24"/>
        </w:rPr>
        <w:t>ласно графику, составленному организаторами</w:t>
      </w:r>
      <w:r w:rsidRPr="00FB5869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FB58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5869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Ориентировочное время на репетицию (для приезжих коллективов) в день проведения Фестиваля от 5 до 15 мин., в зависимости от продолжительности постановки, для коллективов из города Свирска время для репетиции предоставляется не позднее, чем за 3 дня до фестиваля. 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Изменения по репертуару принимаются не позднее, чем за 5 дней до начала Фестиваля, путём </w:t>
      </w:r>
      <w:r w:rsidR="00C41255">
        <w:rPr>
          <w:rFonts w:ascii="Times New Roman" w:hAnsi="Times New Roman" w:cs="Times New Roman"/>
          <w:sz w:val="24"/>
          <w:szCs w:val="24"/>
        </w:rPr>
        <w:t xml:space="preserve">письменного уведомления организаторов </w:t>
      </w:r>
      <w:r w:rsidRPr="00FB5869">
        <w:rPr>
          <w:rFonts w:ascii="Times New Roman" w:hAnsi="Times New Roman" w:cs="Times New Roman"/>
          <w:sz w:val="24"/>
          <w:szCs w:val="24"/>
        </w:rPr>
        <w:t xml:space="preserve"> Фестиваля. 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both"/>
        <w:textAlignment w:val="baseline"/>
      </w:pPr>
      <w:r w:rsidRPr="00FB5869">
        <w:t>5.6.</w:t>
      </w:r>
      <w:r w:rsidRPr="00FB5869">
        <w:tab/>
        <w:t xml:space="preserve">При необходимости использования звукозаписей участники заблаговременно, не </w:t>
      </w:r>
      <w:proofErr w:type="gramStart"/>
      <w:r w:rsidRPr="00FB5869">
        <w:t>позднее</w:t>
      </w:r>
      <w:proofErr w:type="gramEnd"/>
      <w:r w:rsidRPr="00FB5869">
        <w:t xml:space="preserve"> чем за 3 дня до начала Фестиваля, предоставляют организаторам Фестиваля фонограммы на электронных носителях. О необходимости использования проектора и экрана обязательно указать в примечаниях к заявке. </w:t>
      </w:r>
    </w:p>
    <w:p w:rsidR="00515E0E" w:rsidRPr="00FB5869" w:rsidRDefault="00515E0E" w:rsidP="00FF747B">
      <w:pPr>
        <w:pStyle w:val="a5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FB5869">
        <w:t xml:space="preserve"> Организаторы не предоставляют реквизит для выступления (пенёк, трон, забор и т.п.);</w:t>
      </w:r>
      <w:r w:rsidRPr="00FB5869">
        <w:br/>
      </w:r>
      <w:r w:rsidRPr="00FB5869">
        <w:rPr>
          <w:b/>
          <w:bCs/>
          <w:u w:val="single"/>
        </w:rPr>
        <w:t>5.7.</w:t>
      </w:r>
      <w:r w:rsidRPr="00FB5869">
        <w:rPr>
          <w:b/>
          <w:bCs/>
          <w:u w:val="single"/>
        </w:rPr>
        <w:tab/>
        <w:t>Спектакль под фонограмм</w:t>
      </w:r>
      <w:proofErr w:type="gramStart"/>
      <w:r w:rsidRPr="00FB5869">
        <w:rPr>
          <w:b/>
          <w:bCs/>
          <w:u w:val="single"/>
        </w:rPr>
        <w:t>у(</w:t>
      </w:r>
      <w:proofErr w:type="gramEnd"/>
      <w:r w:rsidRPr="00FB5869">
        <w:rPr>
          <w:b/>
          <w:bCs/>
          <w:u w:val="single"/>
        </w:rPr>
        <w:t xml:space="preserve"> + ) не допускается к участию в Фестивале.</w:t>
      </w:r>
    </w:p>
    <w:p w:rsidR="00515E0E" w:rsidRDefault="00515E0E" w:rsidP="00FF747B">
      <w:pPr>
        <w:pStyle w:val="a5"/>
        <w:spacing w:before="0" w:beforeAutospacing="0" w:after="0" w:afterAutospacing="0"/>
        <w:textAlignment w:val="baseline"/>
      </w:pPr>
      <w:r w:rsidRPr="00FB5869">
        <w:rPr>
          <w:bCs/>
        </w:rPr>
        <w:t>5.8.</w:t>
      </w:r>
      <w:r w:rsidRPr="00FB5869">
        <w:rPr>
          <w:bCs/>
        </w:rPr>
        <w:tab/>
      </w:r>
      <w:r w:rsidRPr="00FB5869">
        <w:t xml:space="preserve">К участию в Фестивале допускаются  творческие  объединения </w:t>
      </w:r>
      <w:r w:rsidR="00C41255">
        <w:t xml:space="preserve">подавшие </w:t>
      </w:r>
      <w:r w:rsidR="00C41255" w:rsidRPr="00C41255">
        <w:rPr>
          <w:b/>
        </w:rPr>
        <w:t>З</w:t>
      </w:r>
      <w:r w:rsidRPr="00C41255">
        <w:rPr>
          <w:b/>
        </w:rPr>
        <w:t>аявку</w:t>
      </w:r>
      <w:r w:rsidRPr="00FB5869">
        <w:t xml:space="preserve"> на участие </w:t>
      </w:r>
      <w:r w:rsidR="00BA75CD">
        <w:t>(Приложение 1</w:t>
      </w:r>
      <w:r w:rsidR="00C41255">
        <w:t xml:space="preserve">) </w:t>
      </w:r>
      <w:r w:rsidRPr="00FB5869">
        <w:t xml:space="preserve"> </w:t>
      </w:r>
      <w:r w:rsidR="00C41255">
        <w:t xml:space="preserve">и Видео постановки </w:t>
      </w:r>
      <w:r w:rsidRPr="00FB5869">
        <w:t>в указанные сроки.</w:t>
      </w:r>
    </w:p>
    <w:p w:rsidR="00BA75CD" w:rsidRDefault="00BA75CD" w:rsidP="00BA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5.9.</w:t>
      </w:r>
      <w:r>
        <w:tab/>
      </w:r>
      <w:r w:rsidRPr="00BA75CD">
        <w:rPr>
          <w:rFonts w:ascii="Times New Roman" w:eastAsia="Times New Roman" w:hAnsi="Times New Roman" w:cs="Times New Roman"/>
          <w:sz w:val="24"/>
          <w:szCs w:val="24"/>
        </w:rPr>
        <w:t xml:space="preserve">Из  выступлений победителей будет сформирован Гала-концерт и размещен на страницах Дома культуры «Русь» в </w:t>
      </w:r>
      <w:proofErr w:type="spellStart"/>
      <w:r w:rsidRPr="00BA75CD">
        <w:rPr>
          <w:rFonts w:ascii="Times New Roman" w:eastAsia="Times New Roman" w:hAnsi="Times New Roman" w:cs="Times New Roman"/>
          <w:sz w:val="24"/>
          <w:szCs w:val="24"/>
        </w:rPr>
        <w:t>Insta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Одноклассники.</w:t>
      </w:r>
    </w:p>
    <w:p w:rsidR="00BA75CD" w:rsidRPr="00BA75CD" w:rsidRDefault="00BA75CD" w:rsidP="00BA75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515E0E" w:rsidRPr="00FB58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FD5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 w:rsidRPr="00D71F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Оргкомитет  имее</w:t>
      </w:r>
      <w:r w:rsidRPr="00D71FD5">
        <w:rPr>
          <w:rFonts w:ascii="Times New Roman" w:hAnsi="Times New Roman" w:cs="Times New Roman"/>
          <w:b/>
          <w:bCs/>
          <w:sz w:val="24"/>
          <w:szCs w:val="24"/>
        </w:rPr>
        <w:t xml:space="preserve">т право отменять или переносить проведение конкурса-фестиваля в связи с требованиями служб </w:t>
      </w:r>
      <w:proofErr w:type="spellStart"/>
      <w:r w:rsidRPr="00D71FD5">
        <w:rPr>
          <w:rFonts w:ascii="Times New Roman" w:hAnsi="Times New Roman" w:cs="Times New Roman"/>
          <w:b/>
          <w:bCs/>
          <w:sz w:val="24"/>
          <w:szCs w:val="24"/>
        </w:rPr>
        <w:t>эпиднадзора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75CD" w:rsidRPr="00FB5869" w:rsidRDefault="00BA75CD" w:rsidP="00BA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AC3599" w:rsidRDefault="00515E0E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Сроки подачи заявок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Для участия в Фестивале необходимо подать заявку согласно форме (</w:t>
      </w:r>
      <w:r w:rsidR="0050398D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FB5869">
        <w:rPr>
          <w:rFonts w:ascii="Times New Roman" w:hAnsi="Times New Roman" w:cs="Times New Roman"/>
          <w:sz w:val="24"/>
          <w:szCs w:val="24"/>
        </w:rPr>
        <w:t xml:space="preserve">). При регистрации заявки необходимо </w:t>
      </w:r>
      <w:proofErr w:type="gramStart"/>
      <w:r w:rsidRPr="00FB5869">
        <w:rPr>
          <w:rFonts w:ascii="Times New Roman" w:hAnsi="Times New Roman" w:cs="Times New Roman"/>
          <w:sz w:val="24"/>
          <w:szCs w:val="24"/>
        </w:rPr>
        <w:t>разместить ссылку</w:t>
      </w:r>
      <w:proofErr w:type="gramEnd"/>
      <w:r w:rsidRPr="00FB5869">
        <w:rPr>
          <w:rFonts w:ascii="Times New Roman" w:hAnsi="Times New Roman" w:cs="Times New Roman"/>
          <w:sz w:val="24"/>
          <w:szCs w:val="24"/>
        </w:rPr>
        <w:t xml:space="preserve"> на полнометражную видеозапись театральной постановки, загруженную на видеосервер </w:t>
      </w:r>
      <w:proofErr w:type="spellStart"/>
      <w:r w:rsidRPr="00FB586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B5869">
        <w:rPr>
          <w:rFonts w:ascii="Times New Roman" w:hAnsi="Times New Roman" w:cs="Times New Roman"/>
          <w:sz w:val="24"/>
          <w:szCs w:val="24"/>
        </w:rPr>
        <w:t xml:space="preserve"> в открытом доступе. 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Приём Заявок и Видео на участие </w:t>
      </w:r>
      <w:r w:rsidR="00C41255">
        <w:rPr>
          <w:rFonts w:ascii="Times New Roman" w:hAnsi="Times New Roman" w:cs="Times New Roman"/>
          <w:sz w:val="24"/>
          <w:szCs w:val="24"/>
        </w:rPr>
        <w:t>в фестивале осуществляется до 15 марта 2021</w:t>
      </w:r>
      <w:r w:rsidRPr="00FB5869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665420, Иркутская обл., г. Свирск, ул. Хасановских боев, д. 1 - ДК «Русь» или по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dk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bk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Default="00515E0E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Жюри Фестиваля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>Основной состав жюри: независимые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специалисты в области теа</w:t>
      </w:r>
      <w:r w:rsidR="0050398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трального искусства</w:t>
      </w:r>
      <w:r w:rsidRPr="00FB5869">
        <w:rPr>
          <w:rFonts w:ascii="Times New Roman" w:hAnsi="Times New Roman" w:cs="Times New Roman"/>
          <w:sz w:val="24"/>
          <w:szCs w:val="24"/>
        </w:rPr>
        <w:t>.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sz w:val="24"/>
          <w:szCs w:val="24"/>
        </w:rPr>
        <w:t>Руководители коллективов, принимающих участие в фестивале, для работы в жюри не допускаются.</w:t>
      </w:r>
    </w:p>
    <w:p w:rsidR="00F40957" w:rsidRPr="00BA75CD" w:rsidRDefault="00515E0E" w:rsidP="00F40957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и  призёров в номинациях конкурсных программ.  </w:t>
      </w:r>
      <w:r w:rsidRPr="00FB5869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Решение жюри окончательное и пересмотру не подлежит.</w:t>
      </w:r>
    </w:p>
    <w:p w:rsidR="00BA75CD" w:rsidRDefault="00BA75CD" w:rsidP="00BA75CD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il"/>
        </w:rPr>
      </w:pPr>
    </w:p>
    <w:p w:rsidR="00515E0E" w:rsidRDefault="004346E7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Номинации и к</w:t>
      </w:r>
      <w:r w:rsidR="00515E0E" w:rsidRPr="00FB5869">
        <w:rPr>
          <w:rFonts w:ascii="Times New Roman" w:hAnsi="Times New Roman" w:cs="Times New Roman"/>
          <w:b/>
          <w:bCs/>
          <w:sz w:val="24"/>
          <w:szCs w:val="24"/>
        </w:rPr>
        <w:t>ритерии оценки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F5" w:rsidRDefault="00F4095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7.1. </w:t>
      </w:r>
      <w:r w:rsidR="001B4D48" w:rsidRPr="00FB5869">
        <w:rPr>
          <w:color w:val="000000"/>
        </w:rPr>
        <w:t>Конкурсные выступления участников оцениваются по десятибалльной шкале, согласно критериям оценок по каждой номинации. Победители театрального конкурса определяются по лучшим показателям (баллам) выполнения условий конкурса в конкурсных номинациях.</w:t>
      </w:r>
    </w:p>
    <w:p w:rsidR="008542D2" w:rsidRPr="003F23F5" w:rsidRDefault="004346E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1)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>ДРАМАТИЧЕСКИЙ ТЕАТР:</w:t>
      </w:r>
    </w:p>
    <w:p w:rsidR="009D5C17" w:rsidRPr="00FB5869" w:rsidRDefault="009D5C1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(</w:t>
      </w:r>
      <w:r w:rsidRPr="00FB5869">
        <w:rPr>
          <w:color w:val="000000"/>
        </w:rPr>
        <w:t>продолжительность выступления - до</w:t>
      </w:r>
      <w:r w:rsidR="00B6512E">
        <w:rPr>
          <w:color w:val="000000"/>
        </w:rPr>
        <w:t xml:space="preserve"> 7</w:t>
      </w:r>
      <w:r w:rsidRPr="00FB5869">
        <w:rPr>
          <w:color w:val="000000"/>
        </w:rPr>
        <w:t>0 минут)</w:t>
      </w:r>
    </w:p>
    <w:p w:rsidR="009D5C17" w:rsidRPr="00FB5869" w:rsidRDefault="009D5C17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EA0018">
        <w:rPr>
          <w:color w:val="000000"/>
        </w:rPr>
        <w:t>  Индивидуальность режиссерского решения</w:t>
      </w:r>
      <w:r w:rsidR="009D5C17" w:rsidRPr="00FB500D">
        <w:rPr>
          <w:color w:val="000000"/>
        </w:rPr>
        <w:t>;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EA0018">
        <w:rPr>
          <w:color w:val="000000"/>
        </w:rPr>
        <w:t xml:space="preserve">  Художественный уровень актёрских работ, выразительность, </w:t>
      </w:r>
      <w:proofErr w:type="spellStart"/>
      <w:r w:rsidR="00EA0018">
        <w:rPr>
          <w:color w:val="000000"/>
        </w:rPr>
        <w:t>ансамблевость</w:t>
      </w:r>
      <w:proofErr w:type="spellEnd"/>
      <w:r w:rsidR="00EA0018">
        <w:rPr>
          <w:color w:val="000000"/>
        </w:rPr>
        <w:t>, партнёрство</w:t>
      </w:r>
      <w:r w:rsidR="009D5C17" w:rsidRPr="00FB500D">
        <w:rPr>
          <w:color w:val="000000"/>
        </w:rPr>
        <w:t>;</w:t>
      </w:r>
    </w:p>
    <w:p w:rsidR="00EA0018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EA0018">
        <w:rPr>
          <w:color w:val="000000"/>
        </w:rPr>
        <w:t>  Актуальность</w:t>
      </w:r>
      <w:r w:rsidR="009D5C17" w:rsidRPr="00FB500D">
        <w:rPr>
          <w:color w:val="000000"/>
        </w:rPr>
        <w:t xml:space="preserve"> </w:t>
      </w:r>
      <w:r w:rsidR="00EA0018">
        <w:rPr>
          <w:color w:val="000000"/>
        </w:rPr>
        <w:t xml:space="preserve"> выбранной темы;</w:t>
      </w:r>
    </w:p>
    <w:p w:rsidR="009D5C17" w:rsidRPr="00FB500D" w:rsidRDefault="00EA001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Соответствие репертуара возрасту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="00EA0018">
        <w:rPr>
          <w:color w:val="000000"/>
        </w:rPr>
        <w:t>удожественное решение спектакля (сценография, костюмы)</w:t>
      </w:r>
      <w:r w:rsidRPr="00FB500D">
        <w:rPr>
          <w:color w:val="000000"/>
        </w:rPr>
        <w:t>;</w:t>
      </w:r>
    </w:p>
    <w:p w:rsidR="00FB500D" w:rsidRPr="00FB500D" w:rsidRDefault="00EA001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Музыкальное решение спектакля</w:t>
      </w:r>
      <w:r w:rsidR="00FB500D" w:rsidRPr="00FB500D">
        <w:rPr>
          <w:color w:val="000000"/>
        </w:rPr>
        <w:t>;</w:t>
      </w:r>
    </w:p>
    <w:p w:rsidR="00F070D1" w:rsidRPr="00FB5869" w:rsidRDefault="00FB500D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FB5869">
        <w:rPr>
          <w:color w:val="000000"/>
        </w:rPr>
        <w:t>2)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>МУЗЫКАЛЬНЫЙ ТЕАТР:</w:t>
      </w:r>
    </w:p>
    <w:p w:rsidR="008542D2" w:rsidRPr="003B374E" w:rsidRDefault="003B374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 могут быть представлены музыкальные спектакли и сцены, разнообразные по жанру и форме: опера, оперетта, водевиль, мюзикл, рок-опера, музыкально-драматические спектакли и композиции.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 xml:space="preserve"> (</w:t>
      </w:r>
      <w:r w:rsidRPr="00FB5869">
        <w:rPr>
          <w:color w:val="000000"/>
        </w:rPr>
        <w:t>прод</w:t>
      </w:r>
      <w:r w:rsidR="00B6512E">
        <w:rPr>
          <w:color w:val="000000"/>
        </w:rPr>
        <w:t>олжительность выступления - до 7</w:t>
      </w:r>
      <w:r w:rsidRPr="00FB5869">
        <w:rPr>
          <w:color w:val="000000"/>
        </w:rPr>
        <w:t>0 минут)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Индивидуальность режиссерского решения</w:t>
      </w:r>
      <w:r w:rsidRPr="00FB500D">
        <w:rPr>
          <w:color w:val="000000"/>
        </w:rPr>
        <w:t>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 xml:space="preserve">  Художественный уровень актёрских работ, выразительность, </w:t>
      </w:r>
      <w:proofErr w:type="spellStart"/>
      <w:r>
        <w:rPr>
          <w:color w:val="000000"/>
        </w:rPr>
        <w:t>ансамблевость</w:t>
      </w:r>
      <w:proofErr w:type="spellEnd"/>
      <w:r>
        <w:rPr>
          <w:color w:val="000000"/>
        </w:rPr>
        <w:t>, партнёрство</w:t>
      </w:r>
      <w:r w:rsidRPr="00FB500D">
        <w:rPr>
          <w:color w:val="000000"/>
        </w:rPr>
        <w:t>;</w:t>
      </w:r>
    </w:p>
    <w:p w:rsidR="00264449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Актуальность</w:t>
      </w:r>
      <w:r w:rsidRPr="00FB500D">
        <w:rPr>
          <w:color w:val="000000"/>
        </w:rPr>
        <w:t xml:space="preserve"> </w:t>
      </w:r>
      <w:r>
        <w:rPr>
          <w:color w:val="000000"/>
        </w:rPr>
        <w:t xml:space="preserve"> выбранной темы;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Соответствие репертуара возрасту исполнителей;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Художественное решение спектакля (сценография, костюмы)</w:t>
      </w:r>
      <w:r w:rsidRPr="00FB500D">
        <w:rPr>
          <w:color w:val="000000"/>
        </w:rPr>
        <w:t>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Музыкальное решение спектакля</w:t>
      </w:r>
      <w:r w:rsidRPr="00FB500D">
        <w:rPr>
          <w:color w:val="000000"/>
        </w:rPr>
        <w:t>;</w:t>
      </w:r>
    </w:p>
    <w:p w:rsidR="00264449" w:rsidRPr="00FB5869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FB5869">
        <w:rPr>
          <w:color w:val="000000"/>
        </w:rPr>
        <w:t>3)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 xml:space="preserve"> ТЕАТР КУКОЛ:</w:t>
      </w:r>
    </w:p>
    <w:p w:rsidR="00804758" w:rsidRPr="003B374E" w:rsidRDefault="002D5FE0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номинации</w:t>
      </w:r>
      <w:r w:rsidR="003B374E" w:rsidRPr="003B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показаны спектакли, концертные номера, миниатюры разнообразных жанров и форм: пластические, музыкальные, пародийные с текстом и без текста, с куклами любых систем и конструкций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 xml:space="preserve"> (</w:t>
      </w:r>
      <w:r w:rsidRPr="00FB5869">
        <w:rPr>
          <w:color w:val="000000"/>
        </w:rPr>
        <w:t>прод</w:t>
      </w:r>
      <w:r w:rsidR="00B6512E">
        <w:rPr>
          <w:color w:val="000000"/>
        </w:rPr>
        <w:t>олжительность выступления - до 7</w:t>
      </w:r>
      <w:r w:rsidRPr="00FB5869">
        <w:rPr>
          <w:color w:val="000000"/>
        </w:rPr>
        <w:t>0 минут)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Индивидуальность режиссерского решения</w:t>
      </w:r>
      <w:r w:rsidRPr="00FB500D">
        <w:rPr>
          <w:color w:val="000000"/>
        </w:rPr>
        <w:t>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 xml:space="preserve">  Художественный уровень актёрских работ, выразительность, </w:t>
      </w:r>
      <w:proofErr w:type="spellStart"/>
      <w:r>
        <w:rPr>
          <w:color w:val="000000"/>
        </w:rPr>
        <w:t>ансамблевость</w:t>
      </w:r>
      <w:proofErr w:type="spellEnd"/>
      <w:r>
        <w:rPr>
          <w:color w:val="000000"/>
        </w:rPr>
        <w:t>, партнёрство</w:t>
      </w:r>
      <w:r w:rsidRPr="00FB500D">
        <w:rPr>
          <w:color w:val="000000"/>
        </w:rPr>
        <w:t>;</w:t>
      </w:r>
    </w:p>
    <w:p w:rsidR="00264449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Актуальность</w:t>
      </w:r>
      <w:r w:rsidRPr="00FB500D">
        <w:rPr>
          <w:color w:val="000000"/>
        </w:rPr>
        <w:t xml:space="preserve"> </w:t>
      </w:r>
      <w:r>
        <w:rPr>
          <w:color w:val="000000"/>
        </w:rPr>
        <w:t xml:space="preserve"> выбранной темы;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Соответствие репертуара возрасту исполнителей;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Художественное решение спектакля (сценография, костюмы)</w:t>
      </w:r>
      <w:r w:rsidRPr="00FB500D">
        <w:rPr>
          <w:color w:val="000000"/>
        </w:rPr>
        <w:t>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Музыкальное решение спектакля</w:t>
      </w:r>
      <w:r w:rsidRPr="00FB500D">
        <w:rPr>
          <w:color w:val="000000"/>
        </w:rPr>
        <w:t>;</w:t>
      </w:r>
    </w:p>
    <w:p w:rsidR="00264449" w:rsidRPr="00FB5869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B5869">
        <w:rPr>
          <w:color w:val="000000"/>
        </w:rPr>
        <w:t>4</w:t>
      </w:r>
      <w:r w:rsidR="001B4D48" w:rsidRPr="00FB5869">
        <w:rPr>
          <w:color w:val="000000"/>
        </w:rPr>
        <w:t>)</w:t>
      </w:r>
      <w:r w:rsidR="001B4D48" w:rsidRPr="00FB5869">
        <w:rPr>
          <w:rStyle w:val="apple-converted-space"/>
          <w:color w:val="000000"/>
        </w:rPr>
        <w:t> </w:t>
      </w:r>
      <w:r w:rsidR="001B4D48" w:rsidRPr="00FB5869">
        <w:rPr>
          <w:b/>
          <w:bCs/>
          <w:color w:val="000000"/>
          <w:bdr w:val="none" w:sz="0" w:space="0" w:color="auto" w:frame="1"/>
        </w:rPr>
        <w:t>МАЛЫЕ ТЕАТРАЛЬНЫЕ ФОРМЫ</w:t>
      </w:r>
      <w:r w:rsidR="001B4D48" w:rsidRPr="00FB5869">
        <w:rPr>
          <w:rStyle w:val="apple-converted-space"/>
          <w:color w:val="000000"/>
        </w:rPr>
        <w:t> </w:t>
      </w:r>
      <w:r w:rsidR="001B4D48" w:rsidRPr="00FB5869">
        <w:rPr>
          <w:color w:val="000000"/>
        </w:rPr>
        <w:t xml:space="preserve">- скетчи, миниатюры, этюды, отрывки из пьес, мюзиклов, </w:t>
      </w:r>
      <w:proofErr w:type="spellStart"/>
      <w:r w:rsidR="001B4D48" w:rsidRPr="00FB5869">
        <w:rPr>
          <w:color w:val="000000"/>
        </w:rPr>
        <w:t>перфоманс</w:t>
      </w:r>
      <w:proofErr w:type="spellEnd"/>
      <w:r w:rsidR="00A11DDF">
        <w:rPr>
          <w:color w:val="000000"/>
        </w:rPr>
        <w:t xml:space="preserve"> и т.д</w:t>
      </w:r>
      <w:r w:rsidR="001B4D48" w:rsidRPr="00FB5869">
        <w:rPr>
          <w:color w:val="000000"/>
        </w:rPr>
        <w:t>.</w:t>
      </w:r>
      <w:proofErr w:type="gramEnd"/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Продолжительность выступления до 15 минут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Индивидуальность режиссерского решения</w:t>
      </w:r>
      <w:r w:rsidRPr="00FB500D">
        <w:rPr>
          <w:color w:val="000000"/>
        </w:rPr>
        <w:t>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 xml:space="preserve">  Художественный уровень актёрских работ, выразительность, </w:t>
      </w:r>
      <w:proofErr w:type="spellStart"/>
      <w:r>
        <w:rPr>
          <w:color w:val="000000"/>
        </w:rPr>
        <w:t>ансамблевость</w:t>
      </w:r>
      <w:proofErr w:type="spellEnd"/>
      <w:r>
        <w:rPr>
          <w:color w:val="000000"/>
        </w:rPr>
        <w:t>, партнёрство</w:t>
      </w:r>
      <w:r w:rsidRPr="00FB500D">
        <w:rPr>
          <w:color w:val="000000"/>
        </w:rPr>
        <w:t>;</w:t>
      </w:r>
    </w:p>
    <w:p w:rsidR="00264449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Актуальность</w:t>
      </w:r>
      <w:r w:rsidRPr="00FB500D">
        <w:rPr>
          <w:color w:val="000000"/>
        </w:rPr>
        <w:t xml:space="preserve"> </w:t>
      </w:r>
      <w:r>
        <w:rPr>
          <w:color w:val="000000"/>
        </w:rPr>
        <w:t xml:space="preserve"> выбранной темы;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Соответствие репертуара возрасту исполнителей;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Худож</w:t>
      </w:r>
      <w:r>
        <w:rPr>
          <w:color w:val="000000"/>
        </w:rPr>
        <w:t>ественное решение постановки</w:t>
      </w:r>
      <w:r>
        <w:rPr>
          <w:color w:val="000000"/>
        </w:rPr>
        <w:t xml:space="preserve"> (сценография, костюмы)</w:t>
      </w:r>
      <w:r w:rsidRPr="00FB500D">
        <w:rPr>
          <w:color w:val="000000"/>
        </w:rPr>
        <w:t>;</w:t>
      </w:r>
    </w:p>
    <w:p w:rsidR="00264449" w:rsidRPr="00FB500D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Музыкальное решение спектакля</w:t>
      </w:r>
      <w:r w:rsidRPr="00FB500D">
        <w:rPr>
          <w:color w:val="000000"/>
        </w:rPr>
        <w:t>;</w:t>
      </w:r>
    </w:p>
    <w:p w:rsidR="00264449" w:rsidRPr="00FB5869" w:rsidRDefault="00264449" w:rsidP="0026444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4E36C6" w:rsidRPr="00FB5869" w:rsidRDefault="004E36C6" w:rsidP="004E36C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</w:t>
      </w:r>
      <w:r>
        <w:rPr>
          <w:b/>
          <w:bCs/>
          <w:color w:val="000000"/>
          <w:bdr w:val="none" w:sz="0" w:space="0" w:color="auto" w:frame="1"/>
        </w:rPr>
        <w:t>) ХУДОЖЕСТВЕННОЕ СЛОВО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В номинации могут принять</w:t>
      </w:r>
      <w:r w:rsidR="00E52E64">
        <w:t xml:space="preserve"> участие как отдельные исполнители, так и коллективы</w:t>
      </w:r>
      <w:proofErr w:type="gramStart"/>
      <w:r>
        <w:t>.</w:t>
      </w:r>
      <w:proofErr w:type="gramEnd"/>
      <w:r>
        <w:t xml:space="preserve"> </w:t>
      </w:r>
      <w:r w:rsidR="00E52E64">
        <w:t xml:space="preserve"> Длительность исполнения: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E52E64">
        <w:t>Индиви</w:t>
      </w:r>
      <w:r>
        <w:t>дуальное исполнение - не более 5</w:t>
      </w:r>
      <w:r w:rsidR="00E52E64">
        <w:t xml:space="preserve"> минут 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E52E64">
        <w:t xml:space="preserve">Дуэт - не более 5 минут 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Литературная к</w:t>
      </w:r>
      <w:r w:rsidR="00E52E64">
        <w:t xml:space="preserve">омпозиция – не более 15 минут (в особых случаях длительность исполнения оговаривается отдельно с Оргкомитетом) 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2D5FE0" w:rsidRDefault="002D5FE0" w:rsidP="002D5FE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Актуальность</w:t>
      </w:r>
      <w:r w:rsidRPr="00FB500D">
        <w:rPr>
          <w:color w:val="000000"/>
        </w:rPr>
        <w:t xml:space="preserve"> </w:t>
      </w:r>
      <w:r>
        <w:rPr>
          <w:color w:val="000000"/>
        </w:rPr>
        <w:t xml:space="preserve"> выбранной темы;</w:t>
      </w:r>
    </w:p>
    <w:p w:rsidR="002D5FE0" w:rsidRPr="00FB500D" w:rsidRDefault="002D5FE0" w:rsidP="002D5FE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Соответствие репертуара возрасту исполнителей;</w:t>
      </w:r>
    </w:p>
    <w:p w:rsidR="002D5FE0" w:rsidRPr="00FB500D" w:rsidRDefault="002D5FE0" w:rsidP="002D5FE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Худож</w:t>
      </w:r>
      <w:r w:rsidR="007475C8">
        <w:rPr>
          <w:color w:val="000000"/>
        </w:rPr>
        <w:t>ественное решение выступления</w:t>
      </w:r>
      <w:r w:rsidRPr="00FB500D">
        <w:rPr>
          <w:color w:val="000000"/>
        </w:rPr>
        <w:t>;</w:t>
      </w:r>
    </w:p>
    <w:p w:rsidR="002D5FE0" w:rsidRPr="00FB500D" w:rsidRDefault="007475C8" w:rsidP="002D5FE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Музыкальное решение выступления</w:t>
      </w:r>
      <w:r w:rsidR="002D5FE0" w:rsidRPr="00FB500D">
        <w:rPr>
          <w:color w:val="000000"/>
        </w:rPr>
        <w:t>;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E52E64">
        <w:t>Исполнительское</w:t>
      </w:r>
      <w:r>
        <w:t xml:space="preserve"> мастерство</w:t>
      </w:r>
      <w:r w:rsidR="00E52E64">
        <w:t xml:space="preserve">; </w:t>
      </w:r>
    </w:p>
    <w:p w:rsidR="002D5FE0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E52E64">
        <w:t xml:space="preserve">Дикционная </w:t>
      </w:r>
      <w:r w:rsidR="00A76193">
        <w:t xml:space="preserve">и интонационная </w:t>
      </w:r>
      <w:r w:rsidR="00E52E64">
        <w:t>культу</w:t>
      </w:r>
      <w:r>
        <w:t>ра,</w:t>
      </w:r>
      <w:r w:rsidR="00E52E64">
        <w:t xml:space="preserve"> логики речи; </w:t>
      </w:r>
    </w:p>
    <w:p w:rsidR="007475C8" w:rsidRDefault="002D5FE0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Э</w:t>
      </w:r>
      <w:r w:rsidR="00E52E64">
        <w:t>ффективность общения со слушателем</w:t>
      </w:r>
      <w:r w:rsidR="007475C8">
        <w:t xml:space="preserve">. </w:t>
      </w:r>
    </w:p>
    <w:p w:rsidR="007475C8" w:rsidRPr="00FB5869" w:rsidRDefault="007475C8" w:rsidP="007475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E52E64" w:rsidRPr="00FB500D" w:rsidRDefault="007475C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- </w:t>
      </w:r>
      <w:r w:rsidR="00E52E64">
        <w:t>Стройность режиссерского решения, целостность предложенной темы, единство и гармония мыслей и образов – при рассмотрении конкурсных работ на основе компилятивного литературного материала или произведения, подвергнутого режиссерской (исполнительской) обработке.</w:t>
      </w:r>
    </w:p>
    <w:p w:rsidR="001B4D48" w:rsidRPr="00FB5869" w:rsidRDefault="00F03956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</w:t>
      </w:r>
      <w:r w:rsidR="001B4D48" w:rsidRPr="00FB5869">
        <w:rPr>
          <w:b/>
          <w:bCs/>
          <w:color w:val="000000"/>
          <w:bdr w:val="none" w:sz="0" w:space="0" w:color="auto" w:frame="1"/>
        </w:rPr>
        <w:t>) ТЕАТР ТАНЦА</w:t>
      </w:r>
    </w:p>
    <w:p w:rsidR="001B4D48" w:rsidRPr="00FB5869" w:rsidRDefault="00B6512E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Участники исполняют один танец, </w:t>
      </w:r>
      <w:r w:rsidR="001B4D48" w:rsidRPr="00FB5869">
        <w:rPr>
          <w:color w:val="000000"/>
        </w:rPr>
        <w:t xml:space="preserve">композицию из нескольких танцев </w:t>
      </w:r>
      <w:r w:rsidRPr="00FB5869">
        <w:rPr>
          <w:color w:val="000000"/>
        </w:rPr>
        <w:t>или</w:t>
      </w:r>
      <w:r>
        <w:rPr>
          <w:color w:val="000000"/>
        </w:rPr>
        <w:t xml:space="preserve"> хореографический спектакль</w:t>
      </w:r>
      <w:r w:rsidR="001B4D48" w:rsidRPr="00FB5869">
        <w:rPr>
          <w:color w:val="000000"/>
        </w:rPr>
        <w:t xml:space="preserve"> в любом жанре (классика, модерн, народный, современный танец), продолжительностью от 3 до 20  минут.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Режиссура хореографического номера</w:t>
      </w:r>
      <w:r w:rsidR="00B6512E">
        <w:rPr>
          <w:color w:val="000000"/>
        </w:rPr>
        <w:t>, композиции, спектакля</w:t>
      </w:r>
      <w:r w:rsidR="001B4D48" w:rsidRPr="00FB5869">
        <w:rPr>
          <w:color w:val="000000"/>
        </w:rPr>
        <w:t>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Исполнительское мастерство (уровень хореографической подготовки);</w:t>
      </w:r>
    </w:p>
    <w:p w:rsidR="007475C8" w:rsidRPr="00FB500D" w:rsidRDefault="00A11DDF" w:rsidP="007475C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</w:t>
      </w:r>
      <w:r w:rsidR="007475C8">
        <w:rPr>
          <w:color w:val="000000"/>
        </w:rPr>
        <w:t xml:space="preserve">  Артистизм, </w:t>
      </w:r>
      <w:r w:rsidR="007475C8">
        <w:rPr>
          <w:color w:val="000000"/>
        </w:rPr>
        <w:t xml:space="preserve">выразительность, </w:t>
      </w:r>
      <w:proofErr w:type="spellStart"/>
      <w:r w:rsidR="007475C8">
        <w:rPr>
          <w:color w:val="000000"/>
        </w:rPr>
        <w:t>ансамблевость</w:t>
      </w:r>
      <w:proofErr w:type="spellEnd"/>
      <w:r w:rsidR="007475C8">
        <w:rPr>
          <w:color w:val="000000"/>
        </w:rPr>
        <w:t>, партнёрство</w:t>
      </w:r>
      <w:r w:rsidR="007475C8" w:rsidRP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7475C8">
        <w:rPr>
          <w:color w:val="000000"/>
        </w:rPr>
        <w:t>Музыкальное решение</w:t>
      </w:r>
      <w:r w:rsidR="007475C8">
        <w:rPr>
          <w:color w:val="000000"/>
        </w:rPr>
        <w:t xml:space="preserve"> номера,</w:t>
      </w:r>
      <w:r w:rsidR="007475C8">
        <w:rPr>
          <w:color w:val="000000"/>
        </w:rPr>
        <w:t xml:space="preserve"> спектакля</w:t>
      </w:r>
      <w:r w:rsidR="007475C8" w:rsidRP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F03956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1B4D48" w:rsidRPr="00FB5869">
        <w:rPr>
          <w:b/>
          <w:bCs/>
          <w:color w:val="000000"/>
          <w:bdr w:val="none" w:sz="0" w:space="0" w:color="auto" w:frame="1"/>
        </w:rPr>
        <w:t>)</w:t>
      </w:r>
      <w:r w:rsidR="00BA75CD">
        <w:rPr>
          <w:b/>
          <w:bCs/>
          <w:color w:val="000000"/>
          <w:bdr w:val="none" w:sz="0" w:space="0" w:color="auto" w:frame="1"/>
        </w:rPr>
        <w:t xml:space="preserve"> </w:t>
      </w:r>
      <w:r w:rsidR="001B4D48" w:rsidRPr="00FB5869">
        <w:rPr>
          <w:b/>
          <w:bCs/>
          <w:color w:val="000000"/>
          <w:bdr w:val="none" w:sz="0" w:space="0" w:color="auto" w:frame="1"/>
        </w:rPr>
        <w:t>ТЕАТРАЛИЗАЦИЯ ВОКАЛЬНОГО НОМЕРА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B5869">
        <w:rPr>
          <w:color w:val="000000"/>
        </w:rPr>
        <w:t>Вокалисты или коллективы исполняют одно произведение любого жанра (классика, фольклор, поп, рок, джаз, кантри,</w:t>
      </w:r>
      <w:r w:rsidRPr="00FB5869">
        <w:rPr>
          <w:rStyle w:val="apple-converted-space"/>
          <w:color w:val="000000"/>
        </w:rPr>
        <w:t> </w:t>
      </w:r>
      <w:r w:rsidR="00F03956">
        <w:rPr>
          <w:bdr w:val="none" w:sz="0" w:space="0" w:color="auto" w:frame="1"/>
        </w:rPr>
        <w:t>блюз и т.д.</w:t>
      </w:r>
      <w:r w:rsidRPr="00FB5869">
        <w:rPr>
          <w:color w:val="000000"/>
        </w:rPr>
        <w:t>), про</w:t>
      </w:r>
      <w:r w:rsidR="00B6512E">
        <w:rPr>
          <w:color w:val="000000"/>
        </w:rPr>
        <w:t>должительность номера не более 5 (пяти</w:t>
      </w:r>
      <w:r w:rsidRPr="00FB5869">
        <w:rPr>
          <w:color w:val="000000"/>
        </w:rPr>
        <w:t>) минут.</w:t>
      </w:r>
      <w:proofErr w:type="gramEnd"/>
      <w:r w:rsidRPr="00FB5869">
        <w:rPr>
          <w:color w:val="000000"/>
        </w:rPr>
        <w:t xml:space="preserve"> Обязательное условие - театрализация вокального номера.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Песни, исполняемые на</w:t>
      </w:r>
      <w:r w:rsidRPr="00FB5869">
        <w:rPr>
          <w:rStyle w:val="apple-converted-space"/>
          <w:color w:val="000000"/>
        </w:rPr>
        <w:t> </w:t>
      </w:r>
      <w:hyperlink r:id="rId7" w:tooltip="Иностранные языки" w:history="1">
        <w:r w:rsidRPr="00FB5869">
          <w:rPr>
            <w:rStyle w:val="a7"/>
            <w:color w:val="743399"/>
            <w:bdr w:val="none" w:sz="0" w:space="0" w:color="auto" w:frame="1"/>
          </w:rPr>
          <w:t>иностранных языках</w:t>
        </w:r>
      </w:hyperlink>
      <w:r w:rsidRPr="00FB5869">
        <w:rPr>
          <w:color w:val="000000"/>
        </w:rPr>
        <w:t>, должны быть представлены в печатном виде с переводом на</w:t>
      </w:r>
      <w:r w:rsidRPr="00FB5869">
        <w:rPr>
          <w:rStyle w:val="apple-converted-space"/>
          <w:color w:val="000000"/>
        </w:rPr>
        <w:t> </w:t>
      </w:r>
      <w:hyperlink r:id="rId8" w:tooltip="Русский язык" w:history="1">
        <w:r w:rsidRPr="00FB5869">
          <w:rPr>
            <w:rStyle w:val="a7"/>
            <w:color w:val="743399"/>
            <w:bdr w:val="none" w:sz="0" w:space="0" w:color="auto" w:frame="1"/>
          </w:rPr>
          <w:t>русский язык</w:t>
        </w:r>
      </w:hyperlink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Режиссура номера;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Исполнительское</w:t>
      </w:r>
      <w:r w:rsidR="00FB500D">
        <w:rPr>
          <w:color w:val="000000"/>
        </w:rPr>
        <w:t xml:space="preserve">, вокальное </w:t>
      </w:r>
      <w:r w:rsidR="001B4D48" w:rsidRPr="00FB5869">
        <w:rPr>
          <w:color w:val="000000"/>
        </w:rPr>
        <w:t xml:space="preserve">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D86073" w:rsidRDefault="00F03956" w:rsidP="00D425B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8</w:t>
      </w:r>
      <w:r w:rsidR="00D425BC" w:rsidRPr="00FB5869">
        <w:rPr>
          <w:b/>
          <w:bCs/>
          <w:color w:val="000000"/>
          <w:bdr w:val="none" w:sz="0" w:space="0" w:color="auto" w:frame="1"/>
        </w:rPr>
        <w:t xml:space="preserve">) </w:t>
      </w:r>
      <w:r w:rsidR="00D425BC">
        <w:rPr>
          <w:b/>
          <w:bCs/>
          <w:color w:val="000000"/>
          <w:bdr w:val="none" w:sz="0" w:space="0" w:color="auto" w:frame="1"/>
        </w:rPr>
        <w:t xml:space="preserve">ИНСТРУМЕНТАЛЬНЫЙ </w:t>
      </w:r>
      <w:r w:rsidR="00D425BC" w:rsidRPr="00FB5869">
        <w:rPr>
          <w:b/>
          <w:bCs/>
          <w:color w:val="000000"/>
          <w:bdr w:val="none" w:sz="0" w:space="0" w:color="auto" w:frame="1"/>
        </w:rPr>
        <w:t>ТЕАТР</w:t>
      </w:r>
    </w:p>
    <w:p w:rsidR="000426E7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03956">
        <w:rPr>
          <w:bCs/>
          <w:color w:val="000000"/>
          <w:bdr w:val="none" w:sz="0" w:space="0" w:color="auto" w:frame="1"/>
        </w:rPr>
        <w:t>В номинации могут принять участие инструментальные ансамбли</w:t>
      </w:r>
      <w:r w:rsidR="00060DCC">
        <w:rPr>
          <w:bCs/>
          <w:color w:val="000000"/>
          <w:bdr w:val="none" w:sz="0" w:space="0" w:color="auto" w:frame="1"/>
        </w:rPr>
        <w:t xml:space="preserve"> и индивидуальные исполнители, которые представляют</w:t>
      </w:r>
      <w:r w:rsidRPr="00F03956">
        <w:rPr>
          <w:bCs/>
          <w:color w:val="000000"/>
          <w:bdr w:val="none" w:sz="0" w:space="0" w:color="auto" w:frame="1"/>
        </w:rPr>
        <w:t xml:space="preserve"> </w:t>
      </w:r>
      <w:r w:rsidRPr="00F03956">
        <w:rPr>
          <w:color w:val="000000"/>
        </w:rPr>
        <w:t>одно произведение любого жанра (классика, фольклор, поп, рок, джаз, кантри,</w:t>
      </w:r>
      <w:r w:rsidRPr="00F03956">
        <w:rPr>
          <w:rStyle w:val="apple-converted-space"/>
          <w:color w:val="000000"/>
        </w:rPr>
        <w:t> </w:t>
      </w:r>
      <w:r w:rsidRPr="00F03956">
        <w:rPr>
          <w:bdr w:val="none" w:sz="0" w:space="0" w:color="auto" w:frame="1"/>
        </w:rPr>
        <w:t>блюз и т.д.</w:t>
      </w:r>
      <w:r w:rsidRPr="00F03956">
        <w:rPr>
          <w:color w:val="000000"/>
        </w:rPr>
        <w:t>), продолжительность номера не более 5 (пяти) минут. Обязательное ус</w:t>
      </w:r>
      <w:r w:rsidRPr="00F03956">
        <w:rPr>
          <w:color w:val="000000"/>
        </w:rPr>
        <w:t>ловие - театрализация инструментального</w:t>
      </w:r>
      <w:r w:rsidRPr="00F03956">
        <w:rPr>
          <w:color w:val="000000"/>
        </w:rPr>
        <w:t xml:space="preserve"> номера.</w:t>
      </w:r>
      <w:r w:rsidRPr="00F03956">
        <w:rPr>
          <w:color w:val="000000"/>
        </w:rPr>
        <w:t xml:space="preserve"> </w:t>
      </w:r>
      <w:r w:rsidR="00DF247E" w:rsidRPr="00F03956">
        <w:rPr>
          <w:bCs/>
          <w:shd w:val="clear" w:color="auto" w:fill="FFFFFF"/>
        </w:rPr>
        <w:t>Это</w:t>
      </w:r>
      <w:r>
        <w:rPr>
          <w:shd w:val="clear" w:color="auto" w:fill="FFFFFF"/>
        </w:rPr>
        <w:t xml:space="preserve">  – </w:t>
      </w:r>
      <w:r w:rsidR="00DF247E" w:rsidRPr="00F03956">
        <w:rPr>
          <w:shd w:val="clear" w:color="auto" w:fill="FFFFFF"/>
        </w:rPr>
        <w:t>соотношение в </w:t>
      </w:r>
      <w:r w:rsidR="00DF247E" w:rsidRPr="00F03956">
        <w:rPr>
          <w:bCs/>
          <w:shd w:val="clear" w:color="auto" w:fill="FFFFFF"/>
        </w:rPr>
        <w:t>инструментальной</w:t>
      </w:r>
      <w:r w:rsidR="00DF247E" w:rsidRPr="00F03956">
        <w:rPr>
          <w:shd w:val="clear" w:color="auto" w:fill="FFFFFF"/>
        </w:rPr>
        <w:t> композиции музыкального пространства и пространства театраль</w:t>
      </w:r>
      <w:r w:rsidRPr="00F03956">
        <w:rPr>
          <w:shd w:val="clear" w:color="auto" w:fill="FFFFFF"/>
        </w:rPr>
        <w:t>ного</w:t>
      </w:r>
      <w:r w:rsidR="00DF247E" w:rsidRPr="00F03956">
        <w:rPr>
          <w:shd w:val="clear" w:color="auto" w:fill="FFFFFF"/>
        </w:rPr>
        <w:t>, включение в </w:t>
      </w:r>
      <w:r w:rsidR="00DF247E" w:rsidRPr="00F03956">
        <w:rPr>
          <w:bCs/>
          <w:shd w:val="clear" w:color="auto" w:fill="FFFFFF"/>
        </w:rPr>
        <w:t>инструментальную</w:t>
      </w:r>
      <w:r w:rsidRPr="00F03956">
        <w:rPr>
          <w:shd w:val="clear" w:color="auto" w:fill="FFFFFF"/>
        </w:rPr>
        <w:t> композицию слов, пластики и действенного сюжета</w:t>
      </w:r>
      <w:r>
        <w:rPr>
          <w:shd w:val="clear" w:color="auto" w:fill="FFFFFF"/>
        </w:rPr>
        <w:t>.</w:t>
      </w:r>
    </w:p>
    <w:p w:rsidR="00F03956" w:rsidRPr="00F03956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03956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Индивидуальность режиссерского решения</w:t>
      </w:r>
      <w:r w:rsidRPr="00FB500D">
        <w:rPr>
          <w:color w:val="000000"/>
        </w:rPr>
        <w:t>;</w:t>
      </w:r>
    </w:p>
    <w:p w:rsidR="00F03956" w:rsidRPr="00FB500D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FB5869">
        <w:rPr>
          <w:color w:val="000000"/>
        </w:rPr>
        <w:t>  Исполнительское</w:t>
      </w:r>
      <w:r w:rsidR="004747A6">
        <w:rPr>
          <w:color w:val="000000"/>
        </w:rPr>
        <w:t xml:space="preserve"> </w:t>
      </w:r>
      <w:r w:rsidRPr="00FB5869">
        <w:rPr>
          <w:color w:val="000000"/>
        </w:rPr>
        <w:t xml:space="preserve"> мастерство;</w:t>
      </w:r>
    </w:p>
    <w:p w:rsidR="00F03956" w:rsidRPr="00FB500D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 xml:space="preserve">  Художественный уровень актёрских работ, выразительность, </w:t>
      </w:r>
      <w:proofErr w:type="spellStart"/>
      <w:r>
        <w:rPr>
          <w:color w:val="000000"/>
        </w:rPr>
        <w:t>ансамблевость</w:t>
      </w:r>
      <w:proofErr w:type="spellEnd"/>
      <w:r>
        <w:rPr>
          <w:color w:val="000000"/>
        </w:rPr>
        <w:t>, партнёрство</w:t>
      </w:r>
      <w:r w:rsidRPr="00FB500D">
        <w:rPr>
          <w:color w:val="000000"/>
        </w:rPr>
        <w:t>;</w:t>
      </w:r>
    </w:p>
    <w:p w:rsidR="00F03956" w:rsidRPr="00FB500D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Соответствие репертуара возрасту исполнителей;</w:t>
      </w:r>
    </w:p>
    <w:p w:rsidR="00F03956" w:rsidRPr="00FB500D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Художественное решение постановки (сценография, костюмы)</w:t>
      </w:r>
      <w:r w:rsidRPr="00FB500D">
        <w:rPr>
          <w:color w:val="000000"/>
        </w:rPr>
        <w:t>;</w:t>
      </w:r>
    </w:p>
    <w:p w:rsidR="00F03956" w:rsidRPr="00FB5869" w:rsidRDefault="00F03956" w:rsidP="00F0395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D86073" w:rsidRDefault="00F03956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9</w:t>
      </w:r>
      <w:r w:rsidR="00D86073" w:rsidRPr="00FB5869">
        <w:rPr>
          <w:b/>
          <w:bCs/>
          <w:color w:val="000000"/>
          <w:bdr w:val="none" w:sz="0" w:space="0" w:color="auto" w:frame="1"/>
        </w:rPr>
        <w:t xml:space="preserve">) </w:t>
      </w:r>
      <w:r w:rsidR="00D86073">
        <w:rPr>
          <w:b/>
          <w:bCs/>
          <w:color w:val="000000"/>
          <w:bdr w:val="none" w:sz="0" w:space="0" w:color="auto" w:frame="1"/>
        </w:rPr>
        <w:t xml:space="preserve">ИНКЛЮЗИВНЫЙ </w:t>
      </w:r>
      <w:r w:rsidR="00D86073">
        <w:rPr>
          <w:b/>
          <w:bCs/>
          <w:color w:val="000000"/>
          <w:bdr w:val="none" w:sz="0" w:space="0" w:color="auto" w:frame="1"/>
        </w:rPr>
        <w:t xml:space="preserve"> </w:t>
      </w:r>
      <w:r w:rsidR="00D86073" w:rsidRPr="00FB5869">
        <w:rPr>
          <w:b/>
          <w:bCs/>
          <w:color w:val="000000"/>
          <w:bdr w:val="none" w:sz="0" w:space="0" w:color="auto" w:frame="1"/>
        </w:rPr>
        <w:t>ТЕАТР</w:t>
      </w:r>
    </w:p>
    <w:p w:rsidR="00060DCC" w:rsidRDefault="00060DCC" w:rsidP="00D86073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Обязательным условием является участие</w:t>
      </w:r>
      <w:r>
        <w:t xml:space="preserve"> в главных ролях </w:t>
      </w:r>
      <w:r>
        <w:t xml:space="preserve"> дет</w:t>
      </w:r>
      <w:r>
        <w:t xml:space="preserve">ей с ОВЗ/ инвалидностью в </w:t>
      </w:r>
      <w:r>
        <w:t xml:space="preserve"> </w:t>
      </w:r>
      <w:r>
        <w:t>номинациях:</w:t>
      </w:r>
    </w:p>
    <w:p w:rsidR="0045432F" w:rsidRPr="00060DCC" w:rsidRDefault="0045432F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60DCC">
        <w:rPr>
          <w:bCs/>
          <w:color w:val="000000"/>
          <w:bdr w:val="none" w:sz="0" w:space="0" w:color="auto" w:frame="1"/>
        </w:rPr>
        <w:t xml:space="preserve">- Малая </w:t>
      </w:r>
      <w:r w:rsidR="00EA0018" w:rsidRPr="00060DCC">
        <w:rPr>
          <w:bCs/>
          <w:color w:val="000000"/>
          <w:bdr w:val="none" w:sz="0" w:space="0" w:color="auto" w:frame="1"/>
        </w:rPr>
        <w:t xml:space="preserve">драматическая </w:t>
      </w:r>
      <w:r w:rsidRPr="00060DCC">
        <w:rPr>
          <w:bCs/>
          <w:color w:val="000000"/>
          <w:bdr w:val="none" w:sz="0" w:space="0" w:color="auto" w:frame="1"/>
        </w:rPr>
        <w:t xml:space="preserve"> форма</w:t>
      </w:r>
    </w:p>
    <w:p w:rsidR="004E36C6" w:rsidRPr="00060DCC" w:rsidRDefault="004E36C6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60DCC">
        <w:rPr>
          <w:bCs/>
          <w:color w:val="000000"/>
          <w:bdr w:val="none" w:sz="0" w:space="0" w:color="auto" w:frame="1"/>
        </w:rPr>
        <w:t xml:space="preserve">- Большая </w:t>
      </w:r>
      <w:r w:rsidR="00EA0018" w:rsidRPr="00060DCC">
        <w:rPr>
          <w:bCs/>
          <w:color w:val="000000"/>
          <w:bdr w:val="none" w:sz="0" w:space="0" w:color="auto" w:frame="1"/>
        </w:rPr>
        <w:t>драматическая</w:t>
      </w:r>
      <w:r w:rsidRPr="00060DCC">
        <w:rPr>
          <w:bCs/>
          <w:color w:val="000000"/>
          <w:bdr w:val="none" w:sz="0" w:space="0" w:color="auto" w:frame="1"/>
        </w:rPr>
        <w:t xml:space="preserve"> форма</w:t>
      </w:r>
    </w:p>
    <w:p w:rsidR="004E36C6" w:rsidRPr="00060DCC" w:rsidRDefault="004E36C6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60DCC">
        <w:rPr>
          <w:bCs/>
          <w:color w:val="000000"/>
          <w:bdr w:val="none" w:sz="0" w:space="0" w:color="auto" w:frame="1"/>
        </w:rPr>
        <w:t>- Художественное слово</w:t>
      </w:r>
    </w:p>
    <w:p w:rsidR="004E36C6" w:rsidRPr="00060DCC" w:rsidRDefault="004E36C6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60DCC">
        <w:rPr>
          <w:bCs/>
          <w:color w:val="000000"/>
          <w:bdr w:val="none" w:sz="0" w:space="0" w:color="auto" w:frame="1"/>
        </w:rPr>
        <w:t>- Театрализация вокального номера</w:t>
      </w:r>
    </w:p>
    <w:p w:rsidR="00DE6860" w:rsidRDefault="00DE6860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060DCC">
        <w:rPr>
          <w:bCs/>
          <w:color w:val="000000"/>
          <w:bdr w:val="none" w:sz="0" w:space="0" w:color="auto" w:frame="1"/>
        </w:rPr>
        <w:t>- Кукольный театр</w:t>
      </w:r>
    </w:p>
    <w:p w:rsidR="004747A6" w:rsidRPr="00060DCC" w:rsidRDefault="004747A6" w:rsidP="00D8607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Инструментальный театр</w:t>
      </w:r>
    </w:p>
    <w:p w:rsidR="00B92D2A" w:rsidRDefault="004747A6" w:rsidP="00D425BC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 оценивают</w:t>
      </w:r>
      <w:r w:rsidR="00060DCC">
        <w:rPr>
          <w:bCs/>
          <w:color w:val="000000"/>
          <w:bdr w:val="none" w:sz="0" w:space="0" w:color="auto" w:frame="1"/>
        </w:rPr>
        <w:t>с</w:t>
      </w:r>
      <w:r>
        <w:rPr>
          <w:bCs/>
          <w:color w:val="000000"/>
          <w:bdr w:val="none" w:sz="0" w:space="0" w:color="auto" w:frame="1"/>
        </w:rPr>
        <w:t>я</w:t>
      </w:r>
      <w:r w:rsidR="00060DCC">
        <w:rPr>
          <w:bCs/>
          <w:color w:val="000000"/>
          <w:bdr w:val="none" w:sz="0" w:space="0" w:color="auto" w:frame="1"/>
        </w:rPr>
        <w:t xml:space="preserve"> по</w:t>
      </w:r>
      <w:r>
        <w:rPr>
          <w:bCs/>
          <w:color w:val="000000"/>
          <w:bdr w:val="none" w:sz="0" w:space="0" w:color="auto" w:frame="1"/>
        </w:rPr>
        <w:t xml:space="preserve">  следующим критериям:</w:t>
      </w:r>
    </w:p>
    <w:p w:rsidR="004747A6" w:rsidRPr="00FB500D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Индивидуальность режиссерского решения</w:t>
      </w:r>
      <w:r w:rsidRPr="00FB500D">
        <w:rPr>
          <w:color w:val="000000"/>
        </w:rPr>
        <w:t>;</w:t>
      </w:r>
    </w:p>
    <w:p w:rsidR="004747A6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 xml:space="preserve">  Художественный уровень актёрских работ, выразительность, </w:t>
      </w:r>
      <w:proofErr w:type="spellStart"/>
      <w:r>
        <w:rPr>
          <w:color w:val="000000"/>
        </w:rPr>
        <w:t>ансамблевость</w:t>
      </w:r>
      <w:proofErr w:type="spellEnd"/>
      <w:r>
        <w:rPr>
          <w:color w:val="000000"/>
        </w:rPr>
        <w:t>, партнёрство</w:t>
      </w:r>
      <w:r w:rsidRPr="00FB500D">
        <w:rPr>
          <w:color w:val="000000"/>
        </w:rPr>
        <w:t>;</w:t>
      </w:r>
    </w:p>
    <w:p w:rsidR="004747A6" w:rsidRPr="00FB500D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FB5869">
        <w:rPr>
          <w:color w:val="000000"/>
        </w:rPr>
        <w:t>  Исполнительское</w:t>
      </w:r>
      <w:r>
        <w:rPr>
          <w:color w:val="000000"/>
        </w:rPr>
        <w:t xml:space="preserve"> </w:t>
      </w:r>
      <w:r w:rsidRPr="00FB5869">
        <w:rPr>
          <w:color w:val="000000"/>
        </w:rPr>
        <w:t xml:space="preserve"> мастерство</w:t>
      </w:r>
      <w:r>
        <w:rPr>
          <w:color w:val="000000"/>
        </w:rPr>
        <w:t xml:space="preserve"> (театрализация вокального номера, инструментальный театр)</w:t>
      </w:r>
      <w:r w:rsidRPr="00FB5869">
        <w:rPr>
          <w:color w:val="000000"/>
        </w:rPr>
        <w:t>;</w:t>
      </w:r>
    </w:p>
    <w:p w:rsidR="004747A6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>
        <w:rPr>
          <w:color w:val="000000"/>
        </w:rPr>
        <w:t>  Актуальность</w:t>
      </w:r>
      <w:r w:rsidRPr="00FB500D">
        <w:rPr>
          <w:color w:val="000000"/>
        </w:rPr>
        <w:t xml:space="preserve"> </w:t>
      </w:r>
      <w:r>
        <w:rPr>
          <w:color w:val="000000"/>
        </w:rPr>
        <w:t xml:space="preserve"> выбранной темы;</w:t>
      </w:r>
    </w:p>
    <w:p w:rsidR="004747A6" w:rsidRPr="00FB500D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Соответствие репертуара возрасту исполнителей;</w:t>
      </w:r>
    </w:p>
    <w:p w:rsidR="004747A6" w:rsidRPr="00FB500D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Художественное решение постановки (сценография, костюмы)</w:t>
      </w:r>
      <w:r w:rsidRPr="00FB500D">
        <w:rPr>
          <w:color w:val="000000"/>
        </w:rPr>
        <w:t>;</w:t>
      </w:r>
    </w:p>
    <w:p w:rsidR="004747A6" w:rsidRPr="00FB500D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Музыкальное решение</w:t>
      </w:r>
      <w:r w:rsidRPr="00FB500D">
        <w:rPr>
          <w:color w:val="000000"/>
        </w:rPr>
        <w:t>;</w:t>
      </w:r>
    </w:p>
    <w:p w:rsidR="004747A6" w:rsidRPr="00FB5869" w:rsidRDefault="004747A6" w:rsidP="004747A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4747A6" w:rsidRPr="00FB5869" w:rsidRDefault="004747A6" w:rsidP="00D425B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5E0E" w:rsidRPr="00AC3599" w:rsidRDefault="00515E0E" w:rsidP="00BA75C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B5869">
        <w:rPr>
          <w:b/>
          <w:bCs/>
        </w:rPr>
        <w:t>Награждение</w:t>
      </w:r>
    </w:p>
    <w:p w:rsidR="00AC3599" w:rsidRPr="00FB5869" w:rsidRDefault="00AC3599" w:rsidP="00AC3599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BA75CD" w:rsidRDefault="00515E0E" w:rsidP="00BA75CD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FB5869">
        <w:t>Итоги конкурса и награждение проводятся по всем номинациям раздельно с учетом камерной и основной сценической площадки и,  предусматривают присуж</w:t>
      </w:r>
      <w:r w:rsidR="00FB500D">
        <w:t>дения звания обладателя ГРАН-ПРИ</w:t>
      </w:r>
      <w:r w:rsidRPr="00FB5869">
        <w:t>, «ЛУЧШАЯ МУЖСКАЯ РОЛЬ», «ЛУЧШАЯ ЖЕНСКАЯ РОЛЬ»</w:t>
      </w:r>
      <w:r w:rsidR="00F40957">
        <w:t xml:space="preserve"> «ЛУЧШАЯ РЕЖИССУРА»</w:t>
      </w:r>
      <w:r w:rsidRPr="00FB5869">
        <w:t xml:space="preserve">, </w:t>
      </w:r>
      <w:r w:rsidR="00F40957">
        <w:t xml:space="preserve"> « </w:t>
      </w:r>
      <w:r w:rsidR="00D07D93">
        <w:t>ЗА ГРАНЬЮ ВОЗМОЖНОГО»</w:t>
      </w:r>
      <w:proofErr w:type="gramStart"/>
      <w:r w:rsidR="00D07D93">
        <w:t xml:space="preserve"> ,</w:t>
      </w:r>
      <w:proofErr w:type="gramEnd"/>
      <w:r w:rsidR="00D07D93">
        <w:t xml:space="preserve"> </w:t>
      </w:r>
      <w:r w:rsidRPr="00FB5869">
        <w:t>лауреатов трех призовых мест (I, II, III степень), дипломов участника.</w:t>
      </w:r>
      <w:r w:rsidR="00453455" w:rsidRPr="00453455">
        <w:rPr>
          <w:rFonts w:ascii="Helvetica" w:hAnsi="Helvetica" w:cs="Helvetica"/>
          <w:color w:val="000000"/>
        </w:rPr>
        <w:t xml:space="preserve"> </w:t>
      </w:r>
    </w:p>
    <w:p w:rsidR="00D07D93" w:rsidRDefault="00515E0E" w:rsidP="00BA75CD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 w:rsidRPr="00D07D93">
        <w:t>При возникновении ситуации, когда нет достойных претендентов на Гран-при и призовые места, они не присуждаются.</w:t>
      </w:r>
    </w:p>
    <w:p w:rsidR="00D07D93" w:rsidRPr="00D07D93" w:rsidRDefault="00D07D93" w:rsidP="00BA75CD">
      <w:pPr>
        <w:pStyle w:val="a5"/>
        <w:numPr>
          <w:ilvl w:val="0"/>
          <w:numId w:val="3"/>
        </w:numPr>
        <w:shd w:val="clear" w:color="auto" w:fill="FFFFFF"/>
        <w:spacing w:before="375" w:beforeAutospacing="0" w:after="0" w:afterAutospacing="0"/>
        <w:jc w:val="center"/>
        <w:textAlignment w:val="baseline"/>
      </w:pPr>
      <w:r w:rsidRPr="00D07D93">
        <w:rPr>
          <w:b/>
        </w:rPr>
        <w:t xml:space="preserve">Финансовые </w:t>
      </w:r>
      <w:r w:rsidRPr="00D07D93">
        <w:rPr>
          <w:rFonts w:eastAsiaTheme="minorEastAsia"/>
          <w:b/>
          <w:bCs/>
          <w:u w:val="single"/>
        </w:rPr>
        <w:t xml:space="preserve"> </w:t>
      </w:r>
      <w:r w:rsidRPr="00D07D93">
        <w:rPr>
          <w:rFonts w:eastAsiaTheme="minorEastAsia"/>
          <w:b/>
          <w:bCs/>
        </w:rPr>
        <w:t>условия участия в Фестивале</w:t>
      </w:r>
    </w:p>
    <w:p w:rsidR="00531C47" w:rsidRPr="00D07D93" w:rsidRDefault="00D07D93" w:rsidP="00D07D93">
      <w:pPr>
        <w:pStyle w:val="a5"/>
        <w:numPr>
          <w:ilvl w:val="1"/>
          <w:numId w:val="3"/>
        </w:numPr>
        <w:shd w:val="clear" w:color="auto" w:fill="FFFFFF"/>
        <w:spacing w:before="375" w:beforeAutospacing="0" w:after="0" w:afterAutospacing="0"/>
        <w:ind w:left="0" w:firstLine="0"/>
        <w:textAlignment w:val="baseline"/>
      </w:pPr>
      <w:r>
        <w:t>Организационный взнос составляет:</w:t>
      </w:r>
      <w:r w:rsidR="00515E0E" w:rsidRPr="00D07D93">
        <w:br/>
      </w:r>
      <w:r w:rsidR="0085029B">
        <w:t xml:space="preserve">- </w:t>
      </w:r>
      <w:r w:rsidR="00531C47" w:rsidRPr="00D07D93">
        <w:t>50 рублей с 1 участника, если в составе творческого коллектива до 10 человек;</w:t>
      </w:r>
    </w:p>
    <w:p w:rsidR="00531C47" w:rsidRPr="0085029B" w:rsidRDefault="0085029B" w:rsidP="00850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- 600</w:t>
      </w:r>
      <w:r w:rsidRPr="0085029B">
        <w:rPr>
          <w:rFonts w:ascii="Times New Roman" w:hAnsi="Times New Roman" w:cs="Times New Roman"/>
          <w:sz w:val="24"/>
          <w:szCs w:val="24"/>
        </w:rPr>
        <w:t xml:space="preserve"> ру</w:t>
      </w:r>
      <w:r w:rsidR="00531C47" w:rsidRPr="0085029B">
        <w:rPr>
          <w:rFonts w:ascii="Times New Roman" w:hAnsi="Times New Roman" w:cs="Times New Roman"/>
          <w:sz w:val="24"/>
          <w:szCs w:val="24"/>
        </w:rPr>
        <w:t>блей с коллектива, состав которого превышает 10 человек</w:t>
      </w:r>
    </w:p>
    <w:p w:rsidR="00531C47" w:rsidRPr="0085029B" w:rsidRDefault="0085029B" w:rsidP="00531C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D71FD5" w:rsidRPr="0085029B">
        <w:rPr>
          <w:rFonts w:ascii="Times New Roman" w:hAnsi="Times New Roman" w:cs="Times New Roman"/>
          <w:bCs/>
          <w:sz w:val="24"/>
          <w:szCs w:val="24"/>
        </w:rPr>
        <w:t xml:space="preserve">Участие человека (или коллектива) в дополнительной </w:t>
      </w:r>
      <w:r w:rsidR="00531C47" w:rsidRPr="0085029B">
        <w:rPr>
          <w:rFonts w:ascii="Times New Roman" w:hAnsi="Times New Roman" w:cs="Times New Roman"/>
          <w:bCs/>
          <w:sz w:val="24"/>
          <w:szCs w:val="24"/>
        </w:rPr>
        <w:t>номинации считается со скидкой 5</w:t>
      </w:r>
      <w:r w:rsidR="00D71FD5" w:rsidRPr="0085029B">
        <w:rPr>
          <w:rFonts w:ascii="Times New Roman" w:hAnsi="Times New Roman" w:cs="Times New Roman"/>
          <w:bCs/>
          <w:sz w:val="24"/>
          <w:szCs w:val="24"/>
        </w:rPr>
        <w:t xml:space="preserve">0% от стоимости основной номинации. </w:t>
      </w:r>
    </w:p>
    <w:p w:rsidR="00D71FD5" w:rsidRDefault="0085029B" w:rsidP="0053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531C47">
        <w:rPr>
          <w:rFonts w:ascii="Times New Roman" w:hAnsi="Times New Roman" w:cs="Times New Roman"/>
          <w:sz w:val="24"/>
          <w:szCs w:val="24"/>
        </w:rPr>
        <w:t>Если один коллекти</w:t>
      </w:r>
      <w:r w:rsidR="00402529">
        <w:rPr>
          <w:rFonts w:ascii="Times New Roman" w:hAnsi="Times New Roman" w:cs="Times New Roman"/>
          <w:sz w:val="24"/>
          <w:szCs w:val="24"/>
        </w:rPr>
        <w:t xml:space="preserve">в </w:t>
      </w:r>
      <w:r w:rsidR="00531C47">
        <w:rPr>
          <w:rFonts w:ascii="Times New Roman" w:hAnsi="Times New Roman" w:cs="Times New Roman"/>
          <w:sz w:val="24"/>
          <w:szCs w:val="24"/>
        </w:rPr>
        <w:t xml:space="preserve"> или участник</w:t>
      </w:r>
      <w:r w:rsidR="00402529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="00D71FD5" w:rsidRPr="00D71FD5">
        <w:rPr>
          <w:rFonts w:ascii="Times New Roman" w:hAnsi="Times New Roman" w:cs="Times New Roman"/>
          <w:sz w:val="24"/>
          <w:szCs w:val="24"/>
        </w:rPr>
        <w:t xml:space="preserve"> выставляется в двух номинациях, основной считается та, где больше участников. При условии, что в обеих номинациях</w:t>
      </w:r>
      <w:r w:rsidR="00402529">
        <w:rPr>
          <w:rFonts w:ascii="Times New Roman" w:hAnsi="Times New Roman" w:cs="Times New Roman"/>
          <w:sz w:val="24"/>
          <w:szCs w:val="24"/>
        </w:rPr>
        <w:t xml:space="preserve"> выступают одни и те же</w:t>
      </w:r>
      <w:r w:rsidR="00F24FCD">
        <w:rPr>
          <w:rFonts w:ascii="Times New Roman" w:hAnsi="Times New Roman" w:cs="Times New Roman"/>
          <w:sz w:val="24"/>
          <w:szCs w:val="24"/>
        </w:rPr>
        <w:t xml:space="preserve"> люди</w:t>
      </w:r>
      <w:r w:rsidR="00402529">
        <w:rPr>
          <w:rFonts w:ascii="Times New Roman" w:hAnsi="Times New Roman" w:cs="Times New Roman"/>
          <w:sz w:val="24"/>
          <w:szCs w:val="24"/>
        </w:rPr>
        <w:t>.</w:t>
      </w:r>
      <w:r w:rsidR="004025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D71FD5" w:rsidRPr="00D71FD5">
        <w:rPr>
          <w:rFonts w:ascii="Times New Roman" w:hAnsi="Times New Roman" w:cs="Times New Roman"/>
          <w:sz w:val="24"/>
          <w:szCs w:val="24"/>
        </w:rPr>
        <w:t>Если один колле</w:t>
      </w:r>
      <w:r w:rsidR="00F24FCD">
        <w:rPr>
          <w:rFonts w:ascii="Times New Roman" w:hAnsi="Times New Roman" w:cs="Times New Roman"/>
          <w:sz w:val="24"/>
          <w:szCs w:val="24"/>
        </w:rPr>
        <w:t>ктив выставляет две группы участников</w:t>
      </w:r>
      <w:r w:rsidR="00D71FD5" w:rsidRPr="00D71FD5">
        <w:rPr>
          <w:rFonts w:ascii="Times New Roman" w:hAnsi="Times New Roman" w:cs="Times New Roman"/>
          <w:sz w:val="24"/>
          <w:szCs w:val="24"/>
        </w:rPr>
        <w:t>, то считае</w:t>
      </w:r>
      <w:r w:rsidR="00F24FCD">
        <w:rPr>
          <w:rFonts w:ascii="Times New Roman" w:hAnsi="Times New Roman" w:cs="Times New Roman"/>
          <w:sz w:val="24"/>
          <w:szCs w:val="24"/>
        </w:rPr>
        <w:t>тся, что это два разных коллектива</w:t>
      </w:r>
      <w:r w:rsidR="00D71FD5" w:rsidRPr="00D71FD5">
        <w:rPr>
          <w:rFonts w:ascii="Times New Roman" w:hAnsi="Times New Roman" w:cs="Times New Roman"/>
          <w:sz w:val="24"/>
          <w:szCs w:val="24"/>
        </w:rPr>
        <w:t>. Расчет оплаты идет по базовой стоимости для каждой из групп.</w:t>
      </w:r>
    </w:p>
    <w:p w:rsidR="00F24FCD" w:rsidRDefault="0085029B" w:rsidP="0040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402529">
        <w:rPr>
          <w:rFonts w:ascii="Times New Roman" w:hAnsi="Times New Roman" w:cs="Times New Roman"/>
          <w:sz w:val="24"/>
          <w:szCs w:val="24"/>
        </w:rPr>
        <w:t>Для конкурсантов в номинации – «ИНКЛЮЗИВНЫЙ ТЕАТР» участие в фестивале БЕСПЛАТНО.</w:t>
      </w:r>
      <w:r w:rsidR="00402529" w:rsidRPr="00402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2529" w:rsidRDefault="00402529" w:rsidP="0040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Оплата организационного взноса и д</w:t>
      </w:r>
      <w:r w:rsidRPr="00D71FD5">
        <w:rPr>
          <w:rFonts w:ascii="Times New Roman" w:hAnsi="Times New Roman" w:cs="Times New Roman"/>
          <w:b/>
          <w:bCs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подтверждающие право на бесплатное участие </w:t>
      </w:r>
      <w:r w:rsidRPr="00D71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5CD">
        <w:rPr>
          <w:rFonts w:ascii="Times New Roman" w:hAnsi="Times New Roman" w:cs="Times New Roman"/>
          <w:b/>
          <w:bCs/>
          <w:sz w:val="24"/>
          <w:szCs w:val="24"/>
        </w:rPr>
        <w:t>(удостоверение, справка единого образца и т.д.)</w:t>
      </w:r>
      <w:r w:rsidRPr="00D71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предоставляются во время регистрации на Фестивале</w:t>
      </w:r>
      <w:r w:rsidRPr="00D71FD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BA75CD" w:rsidRPr="00FB5869" w:rsidRDefault="00BA75CD" w:rsidP="00BA75C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75CD">
        <w:rPr>
          <w:bCs/>
        </w:rPr>
        <w:t>9.6.</w:t>
      </w:r>
      <w:r w:rsidRPr="00BA75CD">
        <w:rPr>
          <w:color w:val="000000"/>
          <w:shd w:val="clear" w:color="auto" w:fill="FFFFFF"/>
        </w:rPr>
        <w:t xml:space="preserve"> </w:t>
      </w:r>
      <w:r w:rsidRPr="00BA75CD">
        <w:rPr>
          <w:color w:val="000000"/>
          <w:shd w:val="clear" w:color="auto" w:fill="FFFFFF"/>
        </w:rPr>
        <w:t>Проезд</w:t>
      </w:r>
      <w:r w:rsidRPr="00FB5869">
        <w:rPr>
          <w:color w:val="000000"/>
          <w:shd w:val="clear" w:color="auto" w:fill="FFFFFF"/>
        </w:rPr>
        <w:t>, проживание и питание участников конкурса – за счет отправляющей стороны.</w:t>
      </w:r>
    </w:p>
    <w:p w:rsidR="00BA75CD" w:rsidRPr="00D71FD5" w:rsidRDefault="00BA75CD" w:rsidP="0040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29" w:rsidRPr="00D71FD5" w:rsidRDefault="00402529" w:rsidP="0053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Default="00CB73FD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Куратор</w:t>
      </w:r>
      <w:r w:rsidR="00BA75C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Быргазова Анастасия Анатольевна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69">
        <w:rPr>
          <w:rFonts w:ascii="Times New Roman" w:hAnsi="Times New Roman" w:cs="Times New Roman"/>
          <w:sz w:val="24"/>
          <w:szCs w:val="24"/>
        </w:rPr>
        <w:t>тел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. 8(395-73) 2-31-96, 8</w:t>
      </w:r>
      <w:r w:rsidR="0036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952</w:t>
      </w:r>
      <w:r w:rsidR="00367066" w:rsidRPr="00367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613</w:t>
      </w:r>
      <w:r w:rsidR="00367066" w:rsidRPr="00367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367066" w:rsidRPr="00F070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 xml:space="preserve">81, 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E-mail: r.dk@bk.ru.</w:t>
      </w: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E0E" w:rsidRPr="00FB5869" w:rsidRDefault="00515E0E" w:rsidP="00FF7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BA7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3F5" w:rsidRDefault="003F23F5" w:rsidP="00BA7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E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5CD" w:rsidRDefault="00BA75CD" w:rsidP="00BA7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BA75CD" w:rsidP="00BA75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театральном фестивале 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«Театр-это жизнь»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pStyle w:val="a5"/>
        <w:shd w:val="clear" w:color="auto" w:fill="FFFFFF"/>
        <w:spacing w:after="0" w:afterAutospacing="0"/>
        <w:rPr>
          <w:color w:val="000000"/>
        </w:rPr>
      </w:pPr>
      <w:r w:rsidRPr="00FB5869">
        <w:rPr>
          <w:b/>
          <w:bCs/>
          <w:color w:val="000000"/>
        </w:rPr>
        <w:t>Все поля обязательны к заполнению!!!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коллектива: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учреждения, направляющего коллектив:</w:t>
            </w:r>
            <w:r w:rsidR="00BA75CD">
              <w:t xml:space="preserve"> </w:t>
            </w:r>
            <w:bookmarkStart w:id="0" w:name="_GoBack"/>
            <w:bookmarkEnd w:id="0"/>
            <w:r w:rsidRPr="00FB5869">
              <w:t>(полностью, для внесения в диплом)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ФИО руководителя коллектива (полностью, для внесения в диплом), контактный телефон и электронная почта: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спектакля/автор/жанровая принадлежность/форма</w:t>
            </w:r>
            <w:proofErr w:type="gramStart"/>
            <w:r w:rsidRPr="00FB5869">
              <w:t>т(</w:t>
            </w:r>
            <w:proofErr w:type="gramEnd"/>
            <w:r w:rsidRPr="00FB5869">
              <w:t>спектакль/мини спектакль и т.п.):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69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869" w:rsidRPr="00FB5869" w:rsidRDefault="00FB5869" w:rsidP="00FB5869">
            <w:pPr>
              <w:pStyle w:val="a5"/>
              <w:spacing w:after="0" w:afterAutospacing="0"/>
            </w:pPr>
            <w:r w:rsidRPr="00FB5869">
              <w:t>Номинац</w:t>
            </w:r>
            <w:r w:rsidR="00BA75CD">
              <w:t xml:space="preserve">ия, в которой представлен номер, </w:t>
            </w:r>
            <w:r w:rsidRPr="00FB5869">
              <w:t>спектакль: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869" w:rsidRPr="00FB5869" w:rsidRDefault="00FB5869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Продолжительность спектакля</w:t>
            </w:r>
            <w:r w:rsidR="00FB5869" w:rsidRPr="00FB5869">
              <w:t>, номера: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Количество участников, задействованных в спектакле</w:t>
            </w:r>
            <w:r w:rsidR="00FB5869" w:rsidRPr="00FB5869">
              <w:t>, номере</w:t>
            </w:r>
            <w:r w:rsidRPr="00FB5869">
              <w:t>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5CD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5CD" w:rsidRPr="00FB5869" w:rsidRDefault="00BA75CD" w:rsidP="00FB5869">
            <w:pPr>
              <w:pStyle w:val="a5"/>
              <w:spacing w:after="0" w:afterAutospacing="0"/>
            </w:pPr>
            <w:r>
              <w:t>Из них количество и ФИО человек с ОВЗ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5CD" w:rsidRPr="00FB5869" w:rsidRDefault="00BA75CD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 какую зрительскую аудиторию рассчитан спектакль</w:t>
            </w:r>
            <w:r w:rsidR="00FB5869" w:rsidRPr="00FB5869">
              <w:t>, номер</w:t>
            </w:r>
            <w:r w:rsidRPr="00FB5869">
              <w:t>:</w:t>
            </w:r>
            <w:r w:rsidR="00BA75CD">
              <w:t xml:space="preserve"> </w:t>
            </w:r>
            <w:r w:rsidRPr="00FB5869">
              <w:t>(детский, молодежный, взрослый и т. д.)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Время необходимое для монтажа и демонтажа декораций: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____/_____</w:t>
            </w: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Музыкальное сопровождение (тип аудио-носителя CD/DVD), дополнительные технические требования: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Предпочтительная сценическая площадка для выступления коллектива на фестивале (камерная / основная):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Время прибытия в ДК "Русь" г. Свирска, желательное время для репетиции.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______________________________________________</w:t>
      </w: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664" w:rsidRPr="00FB5869" w:rsidRDefault="009C6664" w:rsidP="00FB5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6664" w:rsidRPr="00FB5869" w:rsidSect="009D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85"/>
    <w:multiLevelType w:val="hybridMultilevel"/>
    <w:tmpl w:val="EC7016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BC84C5F"/>
    <w:multiLevelType w:val="multilevel"/>
    <w:tmpl w:val="411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378DE"/>
    <w:multiLevelType w:val="hybridMultilevel"/>
    <w:tmpl w:val="CC127F34"/>
    <w:lvl w:ilvl="0" w:tplc="67E8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1AF"/>
    <w:multiLevelType w:val="hybridMultilevel"/>
    <w:tmpl w:val="1ECCE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4FF6"/>
    <w:multiLevelType w:val="hybridMultilevel"/>
    <w:tmpl w:val="C5002836"/>
    <w:lvl w:ilvl="0" w:tplc="CBC0432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31B45"/>
    <w:multiLevelType w:val="hybridMultilevel"/>
    <w:tmpl w:val="BE88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704D"/>
    <w:multiLevelType w:val="hybridMultilevel"/>
    <w:tmpl w:val="01FA2E98"/>
    <w:lvl w:ilvl="0" w:tplc="E6340250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72044"/>
    <w:multiLevelType w:val="multilevel"/>
    <w:tmpl w:val="F5CE85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E"/>
    <w:rsid w:val="000426E7"/>
    <w:rsid w:val="00060DCC"/>
    <w:rsid w:val="00062939"/>
    <w:rsid w:val="00133747"/>
    <w:rsid w:val="00133C51"/>
    <w:rsid w:val="00144C58"/>
    <w:rsid w:val="001557BB"/>
    <w:rsid w:val="001B4D48"/>
    <w:rsid w:val="001E715E"/>
    <w:rsid w:val="002124BF"/>
    <w:rsid w:val="00264449"/>
    <w:rsid w:val="002D5FE0"/>
    <w:rsid w:val="002E3B1E"/>
    <w:rsid w:val="00317F58"/>
    <w:rsid w:val="00367066"/>
    <w:rsid w:val="003B374E"/>
    <w:rsid w:val="003F23F5"/>
    <w:rsid w:val="003F722A"/>
    <w:rsid w:val="00402529"/>
    <w:rsid w:val="004346E7"/>
    <w:rsid w:val="00453455"/>
    <w:rsid w:val="0045432F"/>
    <w:rsid w:val="00457107"/>
    <w:rsid w:val="004747A6"/>
    <w:rsid w:val="00487EB2"/>
    <w:rsid w:val="004D7F65"/>
    <w:rsid w:val="004E36C6"/>
    <w:rsid w:val="0050398D"/>
    <w:rsid w:val="00515E0E"/>
    <w:rsid w:val="00531C47"/>
    <w:rsid w:val="0055669C"/>
    <w:rsid w:val="007475C8"/>
    <w:rsid w:val="007650F3"/>
    <w:rsid w:val="00786F73"/>
    <w:rsid w:val="007F2BAA"/>
    <w:rsid w:val="00804758"/>
    <w:rsid w:val="0085029B"/>
    <w:rsid w:val="008536D3"/>
    <w:rsid w:val="008542D2"/>
    <w:rsid w:val="008E40F2"/>
    <w:rsid w:val="00916819"/>
    <w:rsid w:val="009B4D3C"/>
    <w:rsid w:val="009C6664"/>
    <w:rsid w:val="009D5C17"/>
    <w:rsid w:val="00A11DDF"/>
    <w:rsid w:val="00A4663A"/>
    <w:rsid w:val="00A76193"/>
    <w:rsid w:val="00A86548"/>
    <w:rsid w:val="00AC3599"/>
    <w:rsid w:val="00AD5C92"/>
    <w:rsid w:val="00AE287C"/>
    <w:rsid w:val="00B50E10"/>
    <w:rsid w:val="00B6512E"/>
    <w:rsid w:val="00B92D2A"/>
    <w:rsid w:val="00B95159"/>
    <w:rsid w:val="00BA75CD"/>
    <w:rsid w:val="00C16DE0"/>
    <w:rsid w:val="00C374E1"/>
    <w:rsid w:val="00C41255"/>
    <w:rsid w:val="00CB73FD"/>
    <w:rsid w:val="00D07D93"/>
    <w:rsid w:val="00D425BC"/>
    <w:rsid w:val="00D71FD5"/>
    <w:rsid w:val="00D85C2A"/>
    <w:rsid w:val="00D86073"/>
    <w:rsid w:val="00DE6860"/>
    <w:rsid w:val="00DF247E"/>
    <w:rsid w:val="00E37C75"/>
    <w:rsid w:val="00E52E64"/>
    <w:rsid w:val="00EA0018"/>
    <w:rsid w:val="00ED7644"/>
    <w:rsid w:val="00EE128B"/>
    <w:rsid w:val="00F03956"/>
    <w:rsid w:val="00F070D1"/>
    <w:rsid w:val="00F24FCD"/>
    <w:rsid w:val="00F40957"/>
    <w:rsid w:val="00F65056"/>
    <w:rsid w:val="00FB500D"/>
    <w:rsid w:val="00FB5869"/>
    <w:rsid w:val="00FE3749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0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uiPriority w:val="22"/>
    <w:qFormat/>
    <w:rsid w:val="00515E0E"/>
    <w:rPr>
      <w:b/>
      <w:bCs/>
    </w:rPr>
  </w:style>
  <w:style w:type="paragraph" w:styleId="a5">
    <w:name w:val="Normal (Web)"/>
    <w:basedOn w:val="a"/>
    <w:uiPriority w:val="99"/>
    <w:rsid w:val="005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15E0E"/>
  </w:style>
  <w:style w:type="character" w:styleId="a6">
    <w:name w:val="Emphasis"/>
    <w:basedOn w:val="a0"/>
    <w:uiPriority w:val="20"/>
    <w:qFormat/>
    <w:rsid w:val="00515E0E"/>
    <w:rPr>
      <w:i/>
      <w:iCs/>
    </w:rPr>
  </w:style>
  <w:style w:type="character" w:customStyle="1" w:styleId="apple-converted-space">
    <w:name w:val="apple-converted-space"/>
    <w:basedOn w:val="a0"/>
    <w:rsid w:val="00F65056"/>
  </w:style>
  <w:style w:type="character" w:styleId="a7">
    <w:name w:val="Hyperlink"/>
    <w:basedOn w:val="a0"/>
    <w:uiPriority w:val="99"/>
    <w:semiHidden/>
    <w:unhideWhenUsed/>
    <w:rsid w:val="00F65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0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uiPriority w:val="22"/>
    <w:qFormat/>
    <w:rsid w:val="00515E0E"/>
    <w:rPr>
      <w:b/>
      <w:bCs/>
    </w:rPr>
  </w:style>
  <w:style w:type="paragraph" w:styleId="a5">
    <w:name w:val="Normal (Web)"/>
    <w:basedOn w:val="a"/>
    <w:uiPriority w:val="99"/>
    <w:rsid w:val="005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15E0E"/>
  </w:style>
  <w:style w:type="character" w:styleId="a6">
    <w:name w:val="Emphasis"/>
    <w:basedOn w:val="a0"/>
    <w:uiPriority w:val="20"/>
    <w:qFormat/>
    <w:rsid w:val="00515E0E"/>
    <w:rPr>
      <w:i/>
      <w:iCs/>
    </w:rPr>
  </w:style>
  <w:style w:type="character" w:customStyle="1" w:styleId="apple-converted-space">
    <w:name w:val="apple-converted-space"/>
    <w:basedOn w:val="a0"/>
    <w:rsid w:val="00F65056"/>
  </w:style>
  <w:style w:type="character" w:styleId="a7">
    <w:name w:val="Hyperlink"/>
    <w:basedOn w:val="a0"/>
    <w:uiPriority w:val="99"/>
    <w:semiHidden/>
    <w:unhideWhenUsed/>
    <w:rsid w:val="00F6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ostrannie_yaz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A3FD-EA52-4228-9EDD-A0DB2C0A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ДкРусь</cp:lastModifiedBy>
  <cp:revision>32</cp:revision>
  <dcterms:created xsi:type="dcterms:W3CDTF">2021-01-21T01:39:00Z</dcterms:created>
  <dcterms:modified xsi:type="dcterms:W3CDTF">2021-01-21T08:10:00Z</dcterms:modified>
</cp:coreProperties>
</file>