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01E" w:rsidRDefault="00277486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 о работе Общественной палаты города Свирска за 20</w:t>
      </w:r>
      <w:r w:rsidR="00A15A89">
        <w:rPr>
          <w:rFonts w:ascii="Times New Roman" w:hAnsi="Times New Roman" w:cs="Times New Roman"/>
          <w:sz w:val="28"/>
          <w:szCs w:val="28"/>
        </w:rPr>
        <w:t>17 год</w:t>
      </w:r>
    </w:p>
    <w:p w:rsidR="00A15A89" w:rsidRDefault="00A15A89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A15A89" w:rsidRDefault="00A15A89" w:rsidP="00A15A8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15A89" w:rsidRDefault="00A15A8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сегодняшнем заседании Общественной палаты муниципального образования «город Свирск» позвольте мне в соответствии с регламентом Палаты представить отчет о ее деятельности за 2017 год и 1 квартал текущего года. Чем обусловлен такой временной период? </w:t>
      </w:r>
    </w:p>
    <w:p w:rsidR="00A15A89" w:rsidRDefault="00A15A8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="00934C0B">
        <w:rPr>
          <w:rFonts w:ascii="Times New Roman" w:hAnsi="Times New Roman" w:cs="Times New Roman"/>
          <w:sz w:val="28"/>
          <w:szCs w:val="28"/>
        </w:rPr>
        <w:t xml:space="preserve"> с Положением об О</w:t>
      </w:r>
      <w:r>
        <w:rPr>
          <w:rFonts w:ascii="Times New Roman" w:hAnsi="Times New Roman" w:cs="Times New Roman"/>
          <w:sz w:val="28"/>
          <w:szCs w:val="28"/>
        </w:rPr>
        <w:t>бщественной палате  муниципального образования «город Свирск»  срок ее полномочий определен четырьмя годами после проведения первого заседания Палаты.</w:t>
      </w:r>
    </w:p>
    <w:p w:rsidR="001B110A" w:rsidRDefault="00A15A8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Напомню присутствующим, что первое организационное заседание, в котором должны были принять участие шесть членов Палаты, назначенное в равном количестве администрацией муниципального образования «город Свирск» и городской думой, присутствовали четыре члена.</w:t>
      </w:r>
    </w:p>
    <w:p w:rsidR="00A15A89" w:rsidRDefault="00A15A8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Это Морозова Г.А.,</w:t>
      </w:r>
      <w:r w:rsidR="00F858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Левенец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</w:t>
      </w:r>
      <w:r w:rsidR="001B110A">
        <w:rPr>
          <w:rFonts w:ascii="Times New Roman" w:hAnsi="Times New Roman" w:cs="Times New Roman"/>
          <w:sz w:val="28"/>
          <w:szCs w:val="28"/>
        </w:rPr>
        <w:t xml:space="preserve">И., </w:t>
      </w:r>
      <w:r>
        <w:rPr>
          <w:rFonts w:ascii="Times New Roman" w:hAnsi="Times New Roman" w:cs="Times New Roman"/>
          <w:sz w:val="28"/>
          <w:szCs w:val="28"/>
        </w:rPr>
        <w:t>Зверькова Т.А.,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Ю.Г. Указанные коллеги избрали из числа кандидатов остальных 5 членов Палаты, в том числе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Жгунову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Павлюковскую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Ишигенова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Карпову Т.И.,</w:t>
      </w:r>
      <w:proofErr w:type="spellStart"/>
      <w:r w:rsidR="001B110A">
        <w:rPr>
          <w:rFonts w:ascii="Times New Roman" w:hAnsi="Times New Roman" w:cs="Times New Roman"/>
          <w:sz w:val="28"/>
          <w:szCs w:val="28"/>
        </w:rPr>
        <w:t>Чернилову</w:t>
      </w:r>
      <w:proofErr w:type="spellEnd"/>
      <w:r w:rsidR="001B110A">
        <w:rPr>
          <w:rFonts w:ascii="Times New Roman" w:hAnsi="Times New Roman" w:cs="Times New Roman"/>
          <w:sz w:val="28"/>
          <w:szCs w:val="28"/>
        </w:rPr>
        <w:t xml:space="preserve"> И.О. Если мы посмотрим список присутствующих сегодня на заседании, то увидим, что из первого состава Палаты остались Зверькова Т.А.</w:t>
      </w:r>
      <w:proofErr w:type="gramEnd"/>
      <w:r w:rsidR="001B110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B110A">
        <w:rPr>
          <w:rFonts w:ascii="Times New Roman" w:hAnsi="Times New Roman" w:cs="Times New Roman"/>
          <w:sz w:val="28"/>
          <w:szCs w:val="28"/>
        </w:rPr>
        <w:t>Павлюковская</w:t>
      </w:r>
      <w:proofErr w:type="spellEnd"/>
      <w:r w:rsidR="001B110A" w:rsidRPr="001B110A">
        <w:rPr>
          <w:rFonts w:ascii="Times New Roman" w:hAnsi="Times New Roman" w:cs="Times New Roman"/>
          <w:sz w:val="28"/>
          <w:szCs w:val="28"/>
        </w:rPr>
        <w:t xml:space="preserve"> </w:t>
      </w:r>
      <w:r w:rsidR="001B110A">
        <w:rPr>
          <w:rFonts w:ascii="Times New Roman" w:hAnsi="Times New Roman" w:cs="Times New Roman"/>
          <w:sz w:val="28"/>
          <w:szCs w:val="28"/>
        </w:rPr>
        <w:t>Н.П.,</w:t>
      </w:r>
      <w:proofErr w:type="spellStart"/>
      <w:r w:rsidR="001B110A">
        <w:rPr>
          <w:rFonts w:ascii="Times New Roman" w:hAnsi="Times New Roman" w:cs="Times New Roman"/>
          <w:sz w:val="28"/>
          <w:szCs w:val="28"/>
        </w:rPr>
        <w:t>Волчатов</w:t>
      </w:r>
      <w:proofErr w:type="spellEnd"/>
      <w:r w:rsidR="001B110A">
        <w:rPr>
          <w:rFonts w:ascii="Times New Roman" w:hAnsi="Times New Roman" w:cs="Times New Roman"/>
          <w:sz w:val="28"/>
          <w:szCs w:val="28"/>
        </w:rPr>
        <w:t xml:space="preserve"> Ю.Г.,</w:t>
      </w:r>
      <w:r w:rsidR="00F858D0">
        <w:rPr>
          <w:rFonts w:ascii="Times New Roman" w:hAnsi="Times New Roman" w:cs="Times New Roman"/>
          <w:sz w:val="28"/>
          <w:szCs w:val="28"/>
        </w:rPr>
        <w:t xml:space="preserve"> </w:t>
      </w:r>
      <w:r w:rsidR="001B110A">
        <w:rPr>
          <w:rFonts w:ascii="Times New Roman" w:hAnsi="Times New Roman" w:cs="Times New Roman"/>
          <w:sz w:val="28"/>
          <w:szCs w:val="28"/>
        </w:rPr>
        <w:t>это меньше трети первоначальной численности Палаты.</w:t>
      </w:r>
      <w:r w:rsidR="00934C0B">
        <w:rPr>
          <w:rFonts w:ascii="Times New Roman" w:hAnsi="Times New Roman" w:cs="Times New Roman"/>
          <w:sz w:val="28"/>
          <w:szCs w:val="28"/>
        </w:rPr>
        <w:t xml:space="preserve"> К сожалению,</w:t>
      </w:r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="00934C0B">
        <w:rPr>
          <w:rFonts w:ascii="Times New Roman" w:hAnsi="Times New Roman" w:cs="Times New Roman"/>
          <w:sz w:val="28"/>
          <w:szCs w:val="28"/>
        </w:rPr>
        <w:t>в</w:t>
      </w:r>
      <w:r w:rsidR="001B110A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F858D0">
        <w:rPr>
          <w:rFonts w:ascii="Times New Roman" w:hAnsi="Times New Roman" w:cs="Times New Roman"/>
          <w:sz w:val="28"/>
          <w:szCs w:val="28"/>
        </w:rPr>
        <w:t xml:space="preserve">о смертью выбыла </w:t>
      </w:r>
      <w:proofErr w:type="spellStart"/>
      <w:r w:rsidR="00F858D0">
        <w:rPr>
          <w:rFonts w:ascii="Times New Roman" w:hAnsi="Times New Roman" w:cs="Times New Roman"/>
          <w:sz w:val="28"/>
          <w:szCs w:val="28"/>
        </w:rPr>
        <w:t>Г.А.Морозова</w:t>
      </w:r>
      <w:proofErr w:type="spellEnd"/>
      <w:r w:rsidR="00F858D0">
        <w:rPr>
          <w:rFonts w:ascii="Times New Roman" w:hAnsi="Times New Roman" w:cs="Times New Roman"/>
          <w:sz w:val="28"/>
          <w:szCs w:val="28"/>
        </w:rPr>
        <w:t xml:space="preserve">, </w:t>
      </w:r>
      <w:r w:rsidR="001B110A">
        <w:rPr>
          <w:rFonts w:ascii="Times New Roman" w:hAnsi="Times New Roman" w:cs="Times New Roman"/>
          <w:sz w:val="28"/>
          <w:szCs w:val="28"/>
        </w:rPr>
        <w:t xml:space="preserve"> остальные покинули</w:t>
      </w:r>
      <w:r w:rsidR="00934C0B">
        <w:rPr>
          <w:rFonts w:ascii="Times New Roman" w:hAnsi="Times New Roman" w:cs="Times New Roman"/>
          <w:sz w:val="28"/>
          <w:szCs w:val="28"/>
        </w:rPr>
        <w:t xml:space="preserve"> Палату</w:t>
      </w:r>
      <w:proofErr w:type="gramStart"/>
      <w:r w:rsidR="001B110A">
        <w:rPr>
          <w:rFonts w:ascii="Times New Roman" w:hAnsi="Times New Roman" w:cs="Times New Roman"/>
          <w:sz w:val="28"/>
          <w:szCs w:val="28"/>
        </w:rPr>
        <w:t xml:space="preserve"> </w:t>
      </w:r>
      <w:r w:rsidR="00934C0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34C0B">
        <w:rPr>
          <w:rFonts w:ascii="Times New Roman" w:hAnsi="Times New Roman" w:cs="Times New Roman"/>
          <w:sz w:val="28"/>
          <w:szCs w:val="28"/>
        </w:rPr>
        <w:t xml:space="preserve"> согласно заявлениям  о выходе по разным причинам.</w:t>
      </w:r>
    </w:p>
    <w:p w:rsidR="00934C0B" w:rsidRDefault="00934C0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подавляющее большинство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участвующих в нынешнем заседании не знакомы с данной ситуацией, поэтому пришлось сделать небольшой экскурс в историю деятельности Палаты 3 созыва. Теперь поясню мысль о временном периоде нынешнего отчета. В отчете о работе Общественной палаты за 2014 год указано, что вновь сформированная Общественная палата собралась на свое первое заседание 20 мая 2014 года.</w:t>
      </w:r>
    </w:p>
    <w:p w:rsidR="00934C0B" w:rsidRDefault="00934C0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этой даты начался срок полномочий действующей Палаты.</w:t>
      </w:r>
      <w:r w:rsidR="008C1DB9">
        <w:rPr>
          <w:rFonts w:ascii="Times New Roman" w:hAnsi="Times New Roman" w:cs="Times New Roman"/>
          <w:sz w:val="28"/>
          <w:szCs w:val="28"/>
        </w:rPr>
        <w:t xml:space="preserve"> Таким образом, наши полномочия заканчиваются 19 мая текущего года и нынешнее заседание завершающим.</w:t>
      </w:r>
    </w:p>
    <w:p w:rsidR="008C1DB9" w:rsidRDefault="008C1DB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году  и 1 квартале 2018 года Палата строила свою работу согласно</w:t>
      </w:r>
      <w:r w:rsidR="004C6B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утвержденного плана, в который включались вопросы экологического и социального развития города,  а также связанные</w:t>
      </w:r>
      <w:r w:rsidR="004C6B53">
        <w:rPr>
          <w:rFonts w:ascii="Times New Roman" w:hAnsi="Times New Roman" w:cs="Times New Roman"/>
          <w:sz w:val="28"/>
          <w:szCs w:val="28"/>
        </w:rPr>
        <w:t xml:space="preserve"> с защитой прав и законных интересов граждан. Планом предусматривалось проведение общественного </w:t>
      </w:r>
      <w:proofErr w:type="gramStart"/>
      <w:r w:rsidR="004C6B5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4C6B53">
        <w:rPr>
          <w:rFonts w:ascii="Times New Roman" w:hAnsi="Times New Roman" w:cs="Times New Roman"/>
          <w:sz w:val="28"/>
          <w:szCs w:val="28"/>
        </w:rPr>
        <w:t xml:space="preserve"> деятельностью органов местного самоуправления, муниципальных организаций муниципального образования « город Свирск».</w:t>
      </w:r>
    </w:p>
    <w:p w:rsidR="004C6B53" w:rsidRDefault="004C6B53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Таким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Палата стремилась реализовать цель, которую определила администрация и Дума города, заключающейся в обеспечение согласованно общественно значимых интересов граждан, проживающих на территории  города и органов местного самоуправления.</w:t>
      </w:r>
    </w:p>
    <w:p w:rsidR="004C6B53" w:rsidRDefault="004C6B53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плане нашей с вами работы присутствовали несколько направлений деятельности Палаты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числе, Совета Общественной палаты , ее комиссий. Также есть в плане и общественные слушания, участия в  публичных слушаниях, проводимых муниципальными органами. И другие мероприятия различного формата. Можно выделить, такие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61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D61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работа с обращениями граждан, поступившими в Общественную палату,</w:t>
      </w:r>
      <w:r w:rsidR="00CD61F1">
        <w:rPr>
          <w:rFonts w:ascii="Times New Roman" w:hAnsi="Times New Roman" w:cs="Times New Roman"/>
          <w:sz w:val="28"/>
          <w:szCs w:val="28"/>
        </w:rPr>
        <w:t xml:space="preserve"> информирование жителей муниципального образования о деятельности Общественной палаты через средства массовой информации.</w:t>
      </w:r>
    </w:p>
    <w:p w:rsidR="00CD61F1" w:rsidRDefault="00CD61F1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отчетный период проведено 10 заседаний Палаты, на которых были рассмотрены 28 вопросов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по всем были приняты соответствующие решения.</w:t>
      </w:r>
    </w:p>
    <w:p w:rsidR="00CD61F1" w:rsidRDefault="00CD61F1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</w:t>
      </w:r>
      <w:r w:rsidR="005229E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нет необходимости их все перечислять, но выделю наиболее актуальные.</w:t>
      </w:r>
    </w:p>
    <w:p w:rsidR="00CD61F1" w:rsidRDefault="00CD61F1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61F1" w:rsidRDefault="00CD61F1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от 02.03.2017 года была образована экспертная рабочая группа в составе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Мусатова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А.Я., Бутакова В.И., и других по содействию проведения года экологии на территории муниципального образования.</w:t>
      </w:r>
    </w:p>
    <w:p w:rsidR="00CD61F1" w:rsidRDefault="00CD61F1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Тогда же была создана рабочая группа для выработки рекомендаций по улучшению работы внутригородского  и пригородного пассажирского транспорта. Выработанные рекомендации утверждены Палатой и находятся в стадии реализации.</w:t>
      </w:r>
    </w:p>
    <w:p w:rsidR="001008EC" w:rsidRDefault="001008EC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26.04.2017 года члены палаты согласовали включение </w:t>
      </w:r>
      <w:r w:rsidR="005229EF">
        <w:rPr>
          <w:rFonts w:ascii="Times New Roman" w:hAnsi="Times New Roman" w:cs="Times New Roman"/>
          <w:sz w:val="28"/>
          <w:szCs w:val="28"/>
        </w:rPr>
        <w:t>в программу благоустройства дворовых территорий дворы по ул</w:t>
      </w:r>
      <w:proofErr w:type="gramStart"/>
      <w:r w:rsidR="005229EF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5229EF">
        <w:rPr>
          <w:rFonts w:ascii="Times New Roman" w:hAnsi="Times New Roman" w:cs="Times New Roman"/>
          <w:sz w:val="28"/>
          <w:szCs w:val="28"/>
        </w:rPr>
        <w:t xml:space="preserve">зержинского,1,3.А также поддержки по предложение администрации об устройстве выходной зоны и ограждение городского парка. Принято решение о реализации проекта «народные инициативы» в 2017 году после обсуждения на собраниях жителей. Наши предложения были </w:t>
      </w:r>
      <w:r w:rsidR="007E77E8">
        <w:rPr>
          <w:rFonts w:ascii="Times New Roman" w:hAnsi="Times New Roman" w:cs="Times New Roman"/>
          <w:sz w:val="28"/>
          <w:szCs w:val="28"/>
        </w:rPr>
        <w:t>реализованы,</w:t>
      </w:r>
      <w:r w:rsidR="005229EF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7E77E8">
        <w:rPr>
          <w:rFonts w:ascii="Times New Roman" w:hAnsi="Times New Roman" w:cs="Times New Roman"/>
          <w:sz w:val="28"/>
          <w:szCs w:val="28"/>
        </w:rPr>
        <w:t>числе,</w:t>
      </w:r>
      <w:r w:rsidR="005229EF">
        <w:rPr>
          <w:rFonts w:ascii="Times New Roman" w:hAnsi="Times New Roman" w:cs="Times New Roman"/>
          <w:sz w:val="28"/>
          <w:szCs w:val="28"/>
        </w:rPr>
        <w:t xml:space="preserve"> в том числе мероприятий народных инициатив: как строительство тротуара по ул.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>Ленина, по проекту «Комфортная среда» проведено благоустройство дворовых территорий и входной зоны парка.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>На заседании 29.06.2017 года были утверждены рекомендации по улучшению похоронного дела.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="005229EF">
        <w:rPr>
          <w:rFonts w:ascii="Times New Roman" w:hAnsi="Times New Roman" w:cs="Times New Roman"/>
          <w:sz w:val="28"/>
          <w:szCs w:val="28"/>
        </w:rPr>
        <w:t>пун</w:t>
      </w:r>
      <w:r w:rsidR="007E77E8">
        <w:rPr>
          <w:rFonts w:ascii="Times New Roman" w:hAnsi="Times New Roman" w:cs="Times New Roman"/>
          <w:sz w:val="28"/>
          <w:szCs w:val="28"/>
        </w:rPr>
        <w:t>ктов</w:t>
      </w:r>
      <w:proofErr w:type="gramEnd"/>
      <w:r w:rsidR="007E77E8">
        <w:rPr>
          <w:rFonts w:ascii="Times New Roman" w:hAnsi="Times New Roman" w:cs="Times New Roman"/>
          <w:sz w:val="28"/>
          <w:szCs w:val="28"/>
        </w:rPr>
        <w:t xml:space="preserve"> которых было предложение а</w:t>
      </w:r>
      <w:r w:rsidR="005229EF">
        <w:rPr>
          <w:rFonts w:ascii="Times New Roman" w:hAnsi="Times New Roman" w:cs="Times New Roman"/>
          <w:sz w:val="28"/>
          <w:szCs w:val="28"/>
        </w:rPr>
        <w:t>дминистрации и думе города о выделении бюджетных ассигнований на благоустройство городского кладбища в сумме 500 тысяч рублей.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>Наше обращение было</w:t>
      </w:r>
      <w:r w:rsidR="007E77E8">
        <w:rPr>
          <w:rFonts w:ascii="Times New Roman" w:hAnsi="Times New Roman" w:cs="Times New Roman"/>
          <w:sz w:val="28"/>
          <w:szCs w:val="28"/>
        </w:rPr>
        <w:t xml:space="preserve"> </w:t>
      </w:r>
      <w:r w:rsidR="005229EF">
        <w:rPr>
          <w:rFonts w:ascii="Times New Roman" w:hAnsi="Times New Roman" w:cs="Times New Roman"/>
          <w:sz w:val="28"/>
          <w:szCs w:val="28"/>
        </w:rPr>
        <w:t xml:space="preserve">озвучено </w:t>
      </w:r>
      <w:proofErr w:type="spellStart"/>
      <w:r w:rsidR="005229EF">
        <w:rPr>
          <w:rFonts w:ascii="Times New Roman" w:hAnsi="Times New Roman" w:cs="Times New Roman"/>
          <w:sz w:val="28"/>
          <w:szCs w:val="28"/>
        </w:rPr>
        <w:lastRenderedPageBreak/>
        <w:t>В.Ф.Войлоковой</w:t>
      </w:r>
      <w:proofErr w:type="spellEnd"/>
      <w:r w:rsidR="005229EF">
        <w:rPr>
          <w:rFonts w:ascii="Times New Roman" w:hAnsi="Times New Roman" w:cs="Times New Roman"/>
          <w:sz w:val="28"/>
          <w:szCs w:val="28"/>
        </w:rPr>
        <w:t xml:space="preserve">  на публичных слушаниях по бюджету 2018 года, это предложение</w:t>
      </w:r>
      <w:r w:rsidR="007E77E8">
        <w:rPr>
          <w:rFonts w:ascii="Times New Roman" w:hAnsi="Times New Roman" w:cs="Times New Roman"/>
          <w:sz w:val="28"/>
          <w:szCs w:val="28"/>
        </w:rPr>
        <w:t xml:space="preserve"> включено в протокол слушаний.</w:t>
      </w:r>
    </w:p>
    <w:p w:rsidR="007E77E8" w:rsidRDefault="007E77E8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20.09.2017 года был рассмотрен вопрос о социально-экономической ситуации на территории муниципального образования «город Свирск» за 1 полугодие 2017 года.</w:t>
      </w:r>
    </w:p>
    <w:p w:rsidR="007E77E8" w:rsidRDefault="007E77E8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проверки соблюдения законодательства о защите прав потребителей в сфере торговли доложила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В.Ф.Войлокова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Она привела такие факты, как отсутствие ценников, уголков покупателей, информации о товарах. Принято решение о проведении контрольных закупок ежеквартально, о нарушениях информировать Черемховский отдел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>. Такая информация была туда направлена, но меры не были приняты, со ссылкой на недостаточную информацию. Пришлось повторно предоставлять с требуемыми замечаниями.</w:t>
      </w:r>
    </w:p>
    <w:p w:rsidR="007E77E8" w:rsidRDefault="007E77E8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со значительным повышением тарифов на тепловую энергию члены Палаты на этом заседании заслушали заместителя мэра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Д.И.Махонькина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и начальника отдела цен, тарифов и энергосбережения о причинно-следственной связи повышения указанного тарифа. В решение мы записали: «осуществлять общественный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расходованием средств, получаемых теплоснабжающими организациями на инвестиционную программу».</w:t>
      </w:r>
      <w:r w:rsidR="00D6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Такую общественную проверку мы провели по запросу службы по тарифам Иркутской области, она заключалась в п</w:t>
      </w:r>
      <w:r w:rsidR="00D60F3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лучении данных от Центральной котельной без общественной экспертизы, в даль</w:t>
      </w:r>
      <w:r w:rsidR="00D60F3B">
        <w:rPr>
          <w:rFonts w:ascii="Times New Roman" w:hAnsi="Times New Roman" w:cs="Times New Roman"/>
          <w:sz w:val="28"/>
          <w:szCs w:val="28"/>
        </w:rPr>
        <w:t>нейшем, получаемые данные надо обязательно подвергать экспертной проверке.</w:t>
      </w:r>
    </w:p>
    <w:p w:rsidR="00D60F3B" w:rsidRDefault="00D60F3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есть, деньги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собираемые на инвестиционную программу должны расходоваться целевым образом, но не на эксплуатационные расходы.</w:t>
      </w:r>
    </w:p>
    <w:p w:rsidR="00D60F3B" w:rsidRDefault="00D60F3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Проблемы, волнующие население города, мы с вами рассмотрели на заседании Палаты  9 ноября 2017 года. Это вопросы сбора  и утилизации бытовых отходов, а также занятости населения. Членами Палаты были наработаны рекомендации своего видения решения указанных проблем. Рекомендации были направлены  мэру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принятия решений.</w:t>
      </w:r>
    </w:p>
    <w:p w:rsidR="00D60F3B" w:rsidRDefault="00D60F3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них мы предлагали конкретные меры по сбору отходов от частных домовладений, улучшения финансового состояния предприятия, занимающегося данным видом деятельности. Также были направлены в администрацию предложения по повышению занятости населения. Ответа, к сожалению, мы пока не получили. Но отсутствие результата, это тоже результат сказал кто-то из мыслителей. Поэтому следует продолжить работу по согласованию позиций с целью получения положительного результата.</w:t>
      </w:r>
    </w:p>
    <w:p w:rsidR="004B24C5" w:rsidRDefault="004B24C5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истекшем году мы опробовали новую форму работы Палаты - выездные заседания. Такое состоялось 21.11.2017 года, на котором было рассмотрено состояние медицинского обслуживания населения города. </w:t>
      </w:r>
    </w:p>
    <w:p w:rsidR="004B24C5" w:rsidRDefault="004B24C5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 проходило в здании поликлиники  и получило значительный общественный резонанс. Из-за присутствия на заседании первых лиц города, большого числа медиков, жителей. Всего в выездном заседании приняло участие свыше 50 человек. Но рекомендации мы утвердили только в феврале 2018 года спустя 2,5 месяца после проведения выездного заседания. Это свидетельствует о серьезных  проблемах, имеющихся в здравоохранении города.</w:t>
      </w:r>
    </w:p>
    <w:p w:rsidR="004B24C5" w:rsidRDefault="004B24C5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декабре 2017 года на очередн</w:t>
      </w:r>
      <w:r w:rsidR="00754B2B">
        <w:rPr>
          <w:rFonts w:ascii="Times New Roman" w:hAnsi="Times New Roman" w:cs="Times New Roman"/>
          <w:sz w:val="28"/>
          <w:szCs w:val="28"/>
        </w:rPr>
        <w:t xml:space="preserve">ом заседании Палаты был изучен </w:t>
      </w:r>
      <w:r>
        <w:rPr>
          <w:rFonts w:ascii="Times New Roman" w:hAnsi="Times New Roman" w:cs="Times New Roman"/>
          <w:sz w:val="28"/>
          <w:szCs w:val="28"/>
        </w:rPr>
        <w:t xml:space="preserve">вопрос капитального ремонта много квартирных домов. По итогам рассмотрения было принято решение о проведении общественного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эффективностью расходования средств на капремонт домов и качеством выполняемых работ.</w:t>
      </w:r>
    </w:p>
    <w:p w:rsidR="00EE41AB" w:rsidRDefault="00EE41A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первом квартале 2018 года ежемесячно проходили заседания Палаты, одно из которых инициировал мэр муниципального образования «город Свирск»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E41AB" w:rsidRDefault="00EE41A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первом, проходившем 19.01.2018 года  мы поддержали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предложение о включении  в проект «Народные инициативы» пяти мероприятий:</w:t>
      </w:r>
    </w:p>
    <w:p w:rsidR="00EE41AB" w:rsidRDefault="00EE41A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20 феврале 2018 года прошло второе заседание Палаты, на котором выступил мэр Орноев В.С. В своем выступлении он высказал претензии к членам Общественной палаты в том плане, чтоб без ведома администрации</w:t>
      </w:r>
      <w:r w:rsidR="00D1458B">
        <w:rPr>
          <w:rFonts w:ascii="Times New Roman" w:hAnsi="Times New Roman" w:cs="Times New Roman"/>
          <w:sz w:val="28"/>
          <w:szCs w:val="28"/>
        </w:rPr>
        <w:t xml:space="preserve"> были направлены письма в адрес Президента Российской Федерации, Губернатора Иркутской области, другие государственные инстанции в которых по его мнению ситуация с экологией, медицинским обслуживанием представлена в «черном свете</w:t>
      </w:r>
      <w:proofErr w:type="gramEnd"/>
      <w:r w:rsidR="00D1458B">
        <w:rPr>
          <w:rFonts w:ascii="Times New Roman" w:hAnsi="Times New Roman" w:cs="Times New Roman"/>
          <w:sz w:val="28"/>
          <w:szCs w:val="28"/>
        </w:rPr>
        <w:t>», что снижает инвестиционную привлекательность города. Мэр критически отнесся к обращениям жителей по поводу повышения тарифов на</w:t>
      </w:r>
      <w:r w:rsidR="00754B2B">
        <w:rPr>
          <w:rFonts w:ascii="Times New Roman" w:hAnsi="Times New Roman" w:cs="Times New Roman"/>
          <w:sz w:val="28"/>
          <w:szCs w:val="28"/>
        </w:rPr>
        <w:t xml:space="preserve"> жилищные услуги.</w:t>
      </w:r>
    </w:p>
    <w:p w:rsidR="00754B2B" w:rsidRDefault="00754B2B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Проанализировав 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нужно согласиться чего критикой, что направляя письма от имени Общественной палаты в государственные органы без согласования с органами местного самоуправления нарушается основополагающий принцип  функционирования палаты, заключающийся в обеспечении взаимодействия жителей города общественных объединений с органами местного самоуправления для учета потребностей и интересов граждан, защиты их прав и свобод.</w:t>
      </w:r>
      <w:proofErr w:type="gramEnd"/>
    </w:p>
    <w:p w:rsidR="00D60F3B" w:rsidRDefault="007C63FA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эмоциональности, сопровождающая выступление стала известн</w:t>
      </w:r>
      <w:r w:rsidR="00D230FF">
        <w:rPr>
          <w:rFonts w:ascii="Times New Roman" w:hAnsi="Times New Roman" w:cs="Times New Roman"/>
          <w:sz w:val="28"/>
          <w:szCs w:val="28"/>
        </w:rPr>
        <w:t xml:space="preserve">ой для ситуаций различного повода толка. Что же касается </w:t>
      </w:r>
      <w:r w:rsidR="00D230FF">
        <w:rPr>
          <w:rFonts w:ascii="Times New Roman" w:hAnsi="Times New Roman" w:cs="Times New Roman"/>
          <w:sz w:val="28"/>
          <w:szCs w:val="28"/>
        </w:rPr>
        <w:lastRenderedPageBreak/>
        <w:t>повышения тарифов на жилищные</w:t>
      </w:r>
      <w:r w:rsidR="00E97BB7">
        <w:rPr>
          <w:rFonts w:ascii="Times New Roman" w:hAnsi="Times New Roman" w:cs="Times New Roman"/>
          <w:sz w:val="28"/>
          <w:szCs w:val="28"/>
        </w:rPr>
        <w:t xml:space="preserve"> </w:t>
      </w:r>
      <w:r w:rsidR="00D230FF">
        <w:rPr>
          <w:rFonts w:ascii="Times New Roman" w:hAnsi="Times New Roman" w:cs="Times New Roman"/>
          <w:sz w:val="28"/>
          <w:szCs w:val="28"/>
        </w:rPr>
        <w:t>услуги, то в связи с многочисленными обращениями граждан (около 700 подписей)</w:t>
      </w:r>
      <w:r w:rsidR="00E97BB7">
        <w:rPr>
          <w:rFonts w:ascii="Times New Roman" w:hAnsi="Times New Roman" w:cs="Times New Roman"/>
          <w:sz w:val="28"/>
          <w:szCs w:val="28"/>
        </w:rPr>
        <w:t xml:space="preserve"> в Общественную палату. Мы обратили внимание мэра, как высшего должностного лица на территорию муниципального образования, на такую организацию проведений собраний собственников, </w:t>
      </w:r>
      <w:proofErr w:type="gramStart"/>
      <w:r w:rsidR="00E97BB7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="00E97BB7">
        <w:rPr>
          <w:rFonts w:ascii="Times New Roman" w:hAnsi="Times New Roman" w:cs="Times New Roman"/>
          <w:sz w:val="28"/>
          <w:szCs w:val="28"/>
        </w:rPr>
        <w:t xml:space="preserve"> позволяет признать их несостоявшимися. А результат один: собственники не приняли решение о тарифах, за них это теперь будет делать администрация муниципального образования. В своей беседе с </w:t>
      </w:r>
      <w:proofErr w:type="spellStart"/>
      <w:r w:rsidR="00E97BB7">
        <w:rPr>
          <w:rFonts w:ascii="Times New Roman" w:hAnsi="Times New Roman" w:cs="Times New Roman"/>
          <w:sz w:val="28"/>
          <w:szCs w:val="28"/>
        </w:rPr>
        <w:t>В.С.Орноевым</w:t>
      </w:r>
      <w:proofErr w:type="spellEnd"/>
      <w:r w:rsidR="00E97BB7">
        <w:rPr>
          <w:rFonts w:ascii="Times New Roman" w:hAnsi="Times New Roman" w:cs="Times New Roman"/>
          <w:sz w:val="28"/>
          <w:szCs w:val="28"/>
        </w:rPr>
        <w:t xml:space="preserve"> мы пришли к согласию, что в нынешней ситуации, когда тарифы будет утверждать администрация необходимо участие общественности в процессе расчета величины тарифов.</w:t>
      </w:r>
    </w:p>
    <w:p w:rsidR="00E97BB7" w:rsidRDefault="00E97BB7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Общественной палаты создана экспертная рабочая группа в составе Зверьковой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Розенштейна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В.Г.,</w:t>
      </w:r>
      <w:r w:rsidR="00F0573C">
        <w:rPr>
          <w:rFonts w:ascii="Times New Roman" w:hAnsi="Times New Roman" w:cs="Times New Roman"/>
          <w:sz w:val="28"/>
          <w:szCs w:val="28"/>
        </w:rPr>
        <w:t xml:space="preserve"> Савенковой Л.В.,</w:t>
      </w:r>
      <w:proofErr w:type="spellStart"/>
      <w:r w:rsidR="00F0573C">
        <w:rPr>
          <w:rFonts w:ascii="Times New Roman" w:hAnsi="Times New Roman" w:cs="Times New Roman"/>
          <w:sz w:val="28"/>
          <w:szCs w:val="28"/>
        </w:rPr>
        <w:t>Валиахметовой</w:t>
      </w:r>
      <w:proofErr w:type="spellEnd"/>
      <w:r w:rsidR="00F0573C">
        <w:rPr>
          <w:rFonts w:ascii="Times New Roman" w:hAnsi="Times New Roman" w:cs="Times New Roman"/>
          <w:sz w:val="28"/>
          <w:szCs w:val="28"/>
        </w:rPr>
        <w:t xml:space="preserve"> В.К., которая будет заниматься этой проблематикой, об этом следует проинформировать население через газету «Свирская Энергия».</w:t>
      </w:r>
      <w:r w:rsidR="0014378D">
        <w:rPr>
          <w:rFonts w:ascii="Times New Roman" w:hAnsi="Times New Roman" w:cs="Times New Roman"/>
          <w:sz w:val="28"/>
          <w:szCs w:val="28"/>
        </w:rPr>
        <w:t xml:space="preserve"> </w:t>
      </w:r>
      <w:r w:rsidR="00F0573C">
        <w:rPr>
          <w:rFonts w:ascii="Times New Roman" w:hAnsi="Times New Roman" w:cs="Times New Roman"/>
          <w:sz w:val="28"/>
          <w:szCs w:val="28"/>
        </w:rPr>
        <w:t xml:space="preserve">Внеочередное заседание по инициативе мэра </w:t>
      </w:r>
      <w:proofErr w:type="spellStart"/>
      <w:r w:rsidR="00F0573C">
        <w:rPr>
          <w:rFonts w:ascii="Times New Roman" w:hAnsi="Times New Roman" w:cs="Times New Roman"/>
          <w:sz w:val="28"/>
          <w:szCs w:val="28"/>
        </w:rPr>
        <w:t>В.С.Орноева</w:t>
      </w:r>
      <w:proofErr w:type="spellEnd"/>
      <w:r w:rsidR="00F0573C">
        <w:rPr>
          <w:rFonts w:ascii="Times New Roman" w:hAnsi="Times New Roman" w:cs="Times New Roman"/>
          <w:sz w:val="28"/>
          <w:szCs w:val="28"/>
        </w:rPr>
        <w:t xml:space="preserve"> прошло 1 марта 2018 года, на котором он сделал два сообщения</w:t>
      </w:r>
      <w:proofErr w:type="gramStart"/>
      <w:r w:rsidR="00F0573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0573C">
        <w:rPr>
          <w:rFonts w:ascii="Times New Roman" w:hAnsi="Times New Roman" w:cs="Times New Roman"/>
          <w:sz w:val="28"/>
          <w:szCs w:val="28"/>
        </w:rPr>
        <w:t>В основном они сводились к обеспечению максимально возможного участия населения в выборах Президента Российской Федерации. В выступлениях акцентировалась роль Общественной палаты в этой работе как одного из организаторов явки избирателей на избирательные участки.</w:t>
      </w:r>
    </w:p>
    <w:p w:rsidR="0014378D" w:rsidRDefault="0014378D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членов Общественной палаты в выборах в день голосования 18 марта в качестве наблюдателей от Общественной палаты Иркутской области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В.С.Орноев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посчитал не главным.</w:t>
      </w:r>
    </w:p>
    <w:p w:rsidR="0014378D" w:rsidRDefault="0014378D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как люди, ответственные, члены Общественной палаты были наблюдателями процесса выборов на закрепленных участках 18 марта 2018 года, по завершению голосования была предоставлена документация о результатах наблюдения за ходом волеизъявления граждан. Нарушений законодательства о выборах не было выявлено.</w:t>
      </w:r>
    </w:p>
    <w:p w:rsidR="0014378D" w:rsidRDefault="0014378D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Следующим направлением в деятельности Общественной палаты муниципального образования «город Свирск» за отчетный перио</w:t>
      </w:r>
      <w:r w:rsidR="00765A28">
        <w:rPr>
          <w:rFonts w:ascii="Times New Roman" w:hAnsi="Times New Roman" w:cs="Times New Roman"/>
          <w:sz w:val="28"/>
          <w:szCs w:val="28"/>
        </w:rPr>
        <w:t>д -</w:t>
      </w:r>
      <w:r>
        <w:rPr>
          <w:rFonts w:ascii="Times New Roman" w:hAnsi="Times New Roman" w:cs="Times New Roman"/>
          <w:sz w:val="28"/>
          <w:szCs w:val="28"/>
        </w:rPr>
        <w:t xml:space="preserve"> эта работа совета </w:t>
      </w:r>
      <w:r w:rsidR="0059203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алаты. Совет, в него входят председатель, его заместитель и секретарь Палаты, а также председатели комиссий.</w:t>
      </w:r>
    </w:p>
    <w:p w:rsidR="00592038" w:rsidRDefault="00592038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на регулярной </w:t>
      </w:r>
      <w:r w:rsidR="00765A28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работал над подготовкой мероприятий. Проводимых Палатой, занимался решением организационных вопросов в ее деятельности</w:t>
      </w:r>
      <w:r w:rsidR="00765A2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материально-техническим обеспечением</w:t>
      </w:r>
      <w:r w:rsidR="00765A28">
        <w:rPr>
          <w:rFonts w:ascii="Times New Roman" w:hAnsi="Times New Roman" w:cs="Times New Roman"/>
          <w:sz w:val="28"/>
          <w:szCs w:val="28"/>
        </w:rPr>
        <w:t>. З</w:t>
      </w:r>
      <w:r>
        <w:rPr>
          <w:rFonts w:ascii="Times New Roman" w:hAnsi="Times New Roman" w:cs="Times New Roman"/>
          <w:sz w:val="28"/>
          <w:szCs w:val="28"/>
        </w:rPr>
        <w:t>аседани</w:t>
      </w:r>
      <w:r w:rsidR="00765A28">
        <w:rPr>
          <w:rFonts w:ascii="Times New Roman" w:hAnsi="Times New Roman" w:cs="Times New Roman"/>
          <w:sz w:val="28"/>
          <w:szCs w:val="28"/>
        </w:rPr>
        <w:t xml:space="preserve">е Совета проходили как минимум два раза в месяц, если возникали сложности  в работе над включением в повестку заседаний вопросами, появлялись другие проблемы, требующие </w:t>
      </w:r>
      <w:proofErr w:type="gramStart"/>
      <w:r w:rsidR="00765A2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65A28">
        <w:rPr>
          <w:rFonts w:ascii="Times New Roman" w:hAnsi="Times New Roman" w:cs="Times New Roman"/>
          <w:sz w:val="28"/>
          <w:szCs w:val="28"/>
        </w:rPr>
        <w:t xml:space="preserve"> срочного рассмотрения. То члены Совета собирались чаще для их обсуждения  и принятия решений.</w:t>
      </w:r>
    </w:p>
    <w:p w:rsidR="00765A28" w:rsidRDefault="00765A28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Активно в отчетном периоде работали комиссии Общественной палаты в том числе, комиссия по жилищно-коммунальному хозяйству и экологии, комиссия по экономическому развитию, транспорту и связи, комиссия по социальным вопросам. По ним были распределены 10 членов Палаты.</w:t>
      </w:r>
    </w:p>
    <w:p w:rsidR="00765A28" w:rsidRDefault="009A7F0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Самая много</w:t>
      </w:r>
      <w:r w:rsidR="00765A28">
        <w:rPr>
          <w:rFonts w:ascii="Times New Roman" w:hAnsi="Times New Roman" w:cs="Times New Roman"/>
          <w:sz w:val="28"/>
          <w:szCs w:val="28"/>
        </w:rPr>
        <w:t>численная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65A28">
        <w:rPr>
          <w:rFonts w:ascii="Times New Roman" w:hAnsi="Times New Roman" w:cs="Times New Roman"/>
          <w:sz w:val="28"/>
          <w:szCs w:val="28"/>
        </w:rPr>
        <w:t xml:space="preserve"> до выхода из Палаты </w:t>
      </w:r>
      <w:proofErr w:type="spellStart"/>
      <w:r w:rsidR="00765A28">
        <w:rPr>
          <w:rFonts w:ascii="Times New Roman" w:hAnsi="Times New Roman" w:cs="Times New Roman"/>
          <w:sz w:val="28"/>
          <w:szCs w:val="28"/>
        </w:rPr>
        <w:t>Л.В.Верхуши</w:t>
      </w:r>
      <w:proofErr w:type="spellEnd"/>
      <w:r w:rsidR="00765A28">
        <w:rPr>
          <w:rFonts w:ascii="Times New Roman" w:hAnsi="Times New Roman" w:cs="Times New Roman"/>
          <w:sz w:val="28"/>
          <w:szCs w:val="28"/>
        </w:rPr>
        <w:t>, численностью четыре человека, была комиссия по экономическому развитию, транспорту и связи.</w:t>
      </w:r>
    </w:p>
    <w:p w:rsidR="00765A28" w:rsidRDefault="009A7F0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комиссии С</w:t>
      </w:r>
      <w:r w:rsidR="00765A28">
        <w:rPr>
          <w:rFonts w:ascii="Times New Roman" w:hAnsi="Times New Roman" w:cs="Times New Roman"/>
          <w:sz w:val="28"/>
          <w:szCs w:val="28"/>
        </w:rPr>
        <w:t xml:space="preserve">оветом палаты возлагалась непосредственная </w:t>
      </w:r>
      <w:r>
        <w:rPr>
          <w:rFonts w:ascii="Times New Roman" w:hAnsi="Times New Roman" w:cs="Times New Roman"/>
          <w:sz w:val="28"/>
          <w:szCs w:val="28"/>
        </w:rPr>
        <w:t>ответственность</w:t>
      </w:r>
      <w:r w:rsidR="00765A28">
        <w:rPr>
          <w:rFonts w:ascii="Times New Roman" w:hAnsi="Times New Roman" w:cs="Times New Roman"/>
          <w:sz w:val="28"/>
          <w:szCs w:val="28"/>
        </w:rPr>
        <w:t xml:space="preserve"> за проведение большинства мероприятий, запланированных Общественной палатой. </w:t>
      </w:r>
      <w:r>
        <w:rPr>
          <w:rFonts w:ascii="Times New Roman" w:hAnsi="Times New Roman" w:cs="Times New Roman"/>
          <w:sz w:val="28"/>
          <w:szCs w:val="28"/>
        </w:rPr>
        <w:t xml:space="preserve">Был выработан определенный алгоритм подготовки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выносимых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заседание Палаты. Первым этапом являлось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социологическогое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исследование среди населения с целью получения общественной оценки ситуации в той или иной сфере жизнедеятельности города, обеспечивающих жителей определенными видам услуг. В анкетировании, как инструменте социологического исследования приняло около 500 граждан, проживающих в городе. Это в пределах 5% численности взрослого населения. Работу над составлением анкет, их распространением и сбором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подведением итогов занимались члены комиссий.</w:t>
      </w:r>
    </w:p>
    <w:p w:rsidR="009A7F09" w:rsidRDefault="009A7F09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Они же, в первую очередь, председатели комиссий, собирали материалы, готовили запросы по их предоставлению. Председатели комиссий являлись докладчиками  по вопросам, рассматриваемым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Палатой</w:t>
      </w:r>
      <w:proofErr w:type="gramStart"/>
      <w:r>
        <w:rPr>
          <w:rFonts w:ascii="Times New Roman" w:hAnsi="Times New Roman" w:cs="Times New Roman"/>
          <w:sz w:val="28"/>
          <w:szCs w:val="28"/>
        </w:rPr>
        <w:t>,о</w:t>
      </w:r>
      <w:proofErr w:type="gramEnd"/>
      <w:r>
        <w:rPr>
          <w:rFonts w:ascii="Times New Roman" w:hAnsi="Times New Roman" w:cs="Times New Roman"/>
          <w:sz w:val="28"/>
          <w:szCs w:val="28"/>
        </w:rPr>
        <w:t>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же руководили рабочими группами, создаваемыми  для подготовки и рекомендаций по решению рассмотренных проблем в обеспечении прав и законных интересов граждан.</w:t>
      </w:r>
      <w:r w:rsidR="006860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активе комиссий есть и такая форма деятельности, как общественные проверки.</w:t>
      </w:r>
    </w:p>
    <w:p w:rsidR="009A7F09" w:rsidRDefault="0068606F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A7F09">
        <w:rPr>
          <w:rFonts w:ascii="Times New Roman" w:hAnsi="Times New Roman" w:cs="Times New Roman"/>
          <w:sz w:val="28"/>
          <w:szCs w:val="28"/>
        </w:rPr>
        <w:t xml:space="preserve">риведу некоторые из них в конце декабря 2017 года комиссия по экономическому развитию и транспорту и связям провела проверку полноты сбора выручки в автобусах ИП </w:t>
      </w:r>
      <w:proofErr w:type="spellStart"/>
      <w:r w:rsidR="009A7F09">
        <w:rPr>
          <w:rFonts w:ascii="Times New Roman" w:hAnsi="Times New Roman" w:cs="Times New Roman"/>
          <w:sz w:val="28"/>
          <w:szCs w:val="28"/>
        </w:rPr>
        <w:t>Довгополова</w:t>
      </w:r>
      <w:proofErr w:type="spellEnd"/>
      <w:r w:rsidR="009A7F09">
        <w:rPr>
          <w:rFonts w:ascii="Times New Roman" w:hAnsi="Times New Roman" w:cs="Times New Roman"/>
          <w:sz w:val="28"/>
          <w:szCs w:val="28"/>
        </w:rPr>
        <w:t>, результаты показали, что многие пассажиры не оплачивают проезд с вытекающими отсюда последствиями.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7F09">
        <w:rPr>
          <w:rFonts w:ascii="Times New Roman" w:hAnsi="Times New Roman" w:cs="Times New Roman"/>
          <w:sz w:val="28"/>
          <w:szCs w:val="28"/>
        </w:rPr>
        <w:t xml:space="preserve"> председатель комиссии по </w:t>
      </w:r>
      <w:r>
        <w:rPr>
          <w:rFonts w:ascii="Times New Roman" w:hAnsi="Times New Roman" w:cs="Times New Roman"/>
          <w:sz w:val="28"/>
          <w:szCs w:val="28"/>
        </w:rPr>
        <w:t xml:space="preserve">жилищно-коммунальному хозяйству и экологии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Л.В.Савенкова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проверила осуществление сбора и вывоза бытовых отходов от частных домовладений. В процессе  проверки выявлено, что из 2800 домовладений, только 700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есть договора на вывоз отходов, которые зачастую не исполняются из-за неуплаты предоставленных услуг. Жители по-прежнему продолжают загрязнять прилегающую территорию бытовыми отходами.</w:t>
      </w:r>
    </w:p>
    <w:p w:rsidR="0068606F" w:rsidRDefault="0068606F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Общественные проверки проводились и членами комиссии по социальным вопросам, в том числе было организовано посещение </w:t>
      </w:r>
      <w:r>
        <w:rPr>
          <w:rFonts w:ascii="Times New Roman" w:hAnsi="Times New Roman" w:cs="Times New Roman"/>
          <w:sz w:val="28"/>
          <w:szCs w:val="28"/>
        </w:rPr>
        <w:lastRenderedPageBreak/>
        <w:t>участковых пунктов полиции, которые должны работать по месту жительства.</w:t>
      </w:r>
    </w:p>
    <w:p w:rsidR="0068606F" w:rsidRDefault="0068606F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момент проверки ни один пункт  не работал в соответствии с наставлением об организации работы участковых уполномоченных полиции.</w:t>
      </w:r>
    </w:p>
    <w:p w:rsidR="0068606F" w:rsidRDefault="0068606F" w:rsidP="00A15A8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 разделе Плана работы Общественной палаты фигурируют Общественные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слушания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760" w:rsidRDefault="000A7760" w:rsidP="000A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760" w:rsidRDefault="000A7760" w:rsidP="000A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7760" w:rsidRDefault="000A7760" w:rsidP="000A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Общественной палаты </w:t>
      </w:r>
    </w:p>
    <w:p w:rsidR="000A7760" w:rsidRDefault="000A7760" w:rsidP="000A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Свирска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Ю.Г.Волчатов</w:t>
      </w:r>
      <w:proofErr w:type="spellEnd"/>
    </w:p>
    <w:p w:rsidR="008174A2" w:rsidRDefault="008174A2" w:rsidP="000A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4A2" w:rsidRPr="00277486" w:rsidRDefault="00EF6530" w:rsidP="000A77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февраля 2016 года</w:t>
      </w:r>
    </w:p>
    <w:sectPr w:rsidR="008174A2" w:rsidRPr="0027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96C"/>
    <w:rsid w:val="00035CB5"/>
    <w:rsid w:val="000A7760"/>
    <w:rsid w:val="001008EC"/>
    <w:rsid w:val="0014378D"/>
    <w:rsid w:val="001723B4"/>
    <w:rsid w:val="0018196C"/>
    <w:rsid w:val="001B110A"/>
    <w:rsid w:val="00277486"/>
    <w:rsid w:val="002E1F5C"/>
    <w:rsid w:val="002E7A7E"/>
    <w:rsid w:val="002F77C9"/>
    <w:rsid w:val="0030207F"/>
    <w:rsid w:val="00332E9A"/>
    <w:rsid w:val="00337FD7"/>
    <w:rsid w:val="003450DB"/>
    <w:rsid w:val="003458E6"/>
    <w:rsid w:val="00352178"/>
    <w:rsid w:val="00381578"/>
    <w:rsid w:val="004319B3"/>
    <w:rsid w:val="00491EA9"/>
    <w:rsid w:val="004B24C5"/>
    <w:rsid w:val="004B2A0A"/>
    <w:rsid w:val="004C6B53"/>
    <w:rsid w:val="005229EF"/>
    <w:rsid w:val="00534621"/>
    <w:rsid w:val="00534734"/>
    <w:rsid w:val="00584EFE"/>
    <w:rsid w:val="00592038"/>
    <w:rsid w:val="005A188B"/>
    <w:rsid w:val="005C2384"/>
    <w:rsid w:val="00642B9A"/>
    <w:rsid w:val="0068606F"/>
    <w:rsid w:val="00754B2B"/>
    <w:rsid w:val="00765A28"/>
    <w:rsid w:val="00787E8A"/>
    <w:rsid w:val="007C1A83"/>
    <w:rsid w:val="007C63FA"/>
    <w:rsid w:val="007E77E8"/>
    <w:rsid w:val="008174A2"/>
    <w:rsid w:val="008C1DB9"/>
    <w:rsid w:val="00923B3C"/>
    <w:rsid w:val="00934C0B"/>
    <w:rsid w:val="00996162"/>
    <w:rsid w:val="009A7F09"/>
    <w:rsid w:val="00A15A89"/>
    <w:rsid w:val="00A50029"/>
    <w:rsid w:val="00A85819"/>
    <w:rsid w:val="00B54555"/>
    <w:rsid w:val="00B86DE1"/>
    <w:rsid w:val="00BF3FF9"/>
    <w:rsid w:val="00C361EE"/>
    <w:rsid w:val="00CD61F1"/>
    <w:rsid w:val="00CF45D5"/>
    <w:rsid w:val="00D1458B"/>
    <w:rsid w:val="00D230FF"/>
    <w:rsid w:val="00D60F3B"/>
    <w:rsid w:val="00D63662"/>
    <w:rsid w:val="00DA42C6"/>
    <w:rsid w:val="00E2601E"/>
    <w:rsid w:val="00E3011A"/>
    <w:rsid w:val="00E96DAC"/>
    <w:rsid w:val="00E97BB7"/>
    <w:rsid w:val="00EE41AB"/>
    <w:rsid w:val="00EF6530"/>
    <w:rsid w:val="00F016A8"/>
    <w:rsid w:val="00F0573C"/>
    <w:rsid w:val="00F8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7</Pages>
  <Words>2173</Words>
  <Characters>12391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О. В. Мамедова</dc:creator>
  <cp:keywords/>
  <dc:description/>
  <cp:lastModifiedBy>Пользователь Windows</cp:lastModifiedBy>
  <cp:revision>26</cp:revision>
  <dcterms:created xsi:type="dcterms:W3CDTF">2016-04-14T06:34:00Z</dcterms:created>
  <dcterms:modified xsi:type="dcterms:W3CDTF">2018-07-30T09:28:00Z</dcterms:modified>
</cp:coreProperties>
</file>