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2AFB" w14:textId="13189DF9" w:rsidR="002C3094" w:rsidRPr="005C3D06" w:rsidRDefault="00614434" w:rsidP="00B4364B">
      <w:pPr>
        <w:spacing w:after="0" w:line="240" w:lineRule="auto"/>
        <w:jc w:val="right"/>
        <w:rPr>
          <w:rFonts w:ascii="Times New Roman" w:hAnsi="Times New Roman"/>
          <w:sz w:val="24"/>
          <w:szCs w:val="24"/>
        </w:rPr>
      </w:pPr>
      <w:r w:rsidRPr="005C3D06">
        <w:rPr>
          <w:rFonts w:ascii="Times New Roman" w:hAnsi="Times New Roman"/>
          <w:sz w:val="24"/>
          <w:szCs w:val="24"/>
        </w:rPr>
        <w:t>П</w:t>
      </w:r>
      <w:r w:rsidR="002C3094" w:rsidRPr="005C3D06">
        <w:rPr>
          <w:rFonts w:ascii="Times New Roman" w:hAnsi="Times New Roman"/>
          <w:sz w:val="24"/>
          <w:szCs w:val="24"/>
        </w:rPr>
        <w:t>риложение</w:t>
      </w:r>
    </w:p>
    <w:p w14:paraId="24DA8B3E" w14:textId="77777777" w:rsidR="002C3094" w:rsidRPr="005C3D06" w:rsidRDefault="002C3094" w:rsidP="00B4364B">
      <w:pPr>
        <w:spacing w:after="0" w:line="240" w:lineRule="auto"/>
        <w:jc w:val="right"/>
        <w:rPr>
          <w:rFonts w:ascii="Times New Roman" w:hAnsi="Times New Roman"/>
          <w:sz w:val="24"/>
          <w:szCs w:val="24"/>
        </w:rPr>
      </w:pPr>
      <w:r w:rsidRPr="005C3D06">
        <w:rPr>
          <w:rFonts w:ascii="Times New Roman" w:hAnsi="Times New Roman"/>
          <w:sz w:val="24"/>
          <w:szCs w:val="24"/>
        </w:rPr>
        <w:t>к постановлению администрации</w:t>
      </w:r>
    </w:p>
    <w:p w14:paraId="6F1C9BDE" w14:textId="2A4FAD9D" w:rsidR="002C3094" w:rsidRPr="005C3D06" w:rsidRDefault="002C3094" w:rsidP="00B4364B">
      <w:pPr>
        <w:spacing w:after="0" w:line="240" w:lineRule="auto"/>
        <w:jc w:val="right"/>
        <w:rPr>
          <w:rFonts w:ascii="Times New Roman" w:hAnsi="Times New Roman"/>
          <w:sz w:val="24"/>
          <w:szCs w:val="24"/>
        </w:rPr>
      </w:pPr>
      <w:r w:rsidRPr="005C3D06">
        <w:rPr>
          <w:rFonts w:ascii="Times New Roman" w:hAnsi="Times New Roman"/>
          <w:sz w:val="24"/>
          <w:szCs w:val="24"/>
        </w:rPr>
        <w:t xml:space="preserve"> от </w:t>
      </w:r>
      <w:r w:rsidR="002948A9">
        <w:rPr>
          <w:rFonts w:ascii="Times New Roman" w:hAnsi="Times New Roman"/>
          <w:sz w:val="24"/>
          <w:szCs w:val="24"/>
        </w:rPr>
        <w:t>30.03.</w:t>
      </w:r>
      <w:r w:rsidR="00B4364B" w:rsidRPr="005C3D06">
        <w:rPr>
          <w:rFonts w:ascii="Times New Roman" w:hAnsi="Times New Roman"/>
          <w:sz w:val="24"/>
          <w:szCs w:val="24"/>
        </w:rPr>
        <w:t>2021 г.</w:t>
      </w:r>
      <w:r w:rsidRPr="005C3D06">
        <w:rPr>
          <w:rFonts w:ascii="Times New Roman" w:hAnsi="Times New Roman"/>
          <w:sz w:val="24"/>
          <w:szCs w:val="24"/>
        </w:rPr>
        <w:t xml:space="preserve"> №</w:t>
      </w:r>
      <w:r w:rsidR="002948A9">
        <w:rPr>
          <w:rFonts w:ascii="Times New Roman" w:hAnsi="Times New Roman"/>
          <w:sz w:val="24"/>
          <w:szCs w:val="24"/>
        </w:rPr>
        <w:t>147</w:t>
      </w:r>
    </w:p>
    <w:p w14:paraId="379490E4" w14:textId="77777777" w:rsidR="002C3094" w:rsidRPr="005C3D06" w:rsidRDefault="002C3094" w:rsidP="00B4364B">
      <w:pPr>
        <w:spacing w:after="0" w:line="240" w:lineRule="auto"/>
        <w:jc w:val="center"/>
        <w:rPr>
          <w:rFonts w:ascii="Times New Roman" w:hAnsi="Times New Roman"/>
          <w:b/>
          <w:sz w:val="24"/>
          <w:szCs w:val="24"/>
        </w:rPr>
      </w:pPr>
    </w:p>
    <w:p w14:paraId="59875903" w14:textId="77777777" w:rsidR="002C3094" w:rsidRPr="005C3D06" w:rsidRDefault="002C3094" w:rsidP="00B4364B">
      <w:pPr>
        <w:spacing w:after="0" w:line="240" w:lineRule="auto"/>
        <w:jc w:val="center"/>
        <w:rPr>
          <w:rFonts w:ascii="Times New Roman" w:hAnsi="Times New Roman"/>
          <w:b/>
          <w:sz w:val="24"/>
          <w:szCs w:val="24"/>
        </w:rPr>
      </w:pPr>
    </w:p>
    <w:p w14:paraId="386EAE4B"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 xml:space="preserve">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w:t>
      </w:r>
    </w:p>
    <w:p w14:paraId="092143CC"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МУНИЦИПАЛЬНОГО ОБРАЗОВАНИЯ</w:t>
      </w:r>
    </w:p>
    <w:p w14:paraId="5C32A6B3" w14:textId="77777777" w:rsidR="002C3094" w:rsidRPr="005C3D06" w:rsidRDefault="002C3094" w:rsidP="00B4364B">
      <w:pPr>
        <w:spacing w:after="0" w:line="240" w:lineRule="auto"/>
        <w:jc w:val="center"/>
        <w:rPr>
          <w:rFonts w:ascii="Times New Roman" w:hAnsi="Times New Roman"/>
          <w:b/>
          <w:sz w:val="24"/>
          <w:szCs w:val="24"/>
        </w:rPr>
      </w:pPr>
      <w:r w:rsidRPr="005C3D06">
        <w:rPr>
          <w:rFonts w:ascii="Times New Roman" w:hAnsi="Times New Roman"/>
          <w:b/>
          <w:sz w:val="24"/>
          <w:szCs w:val="24"/>
        </w:rPr>
        <w:t xml:space="preserve"> </w:t>
      </w:r>
      <w:r w:rsidR="00E32A0C" w:rsidRPr="005C3D06">
        <w:rPr>
          <w:rFonts w:ascii="Times New Roman" w:hAnsi="Times New Roman"/>
          <w:b/>
          <w:sz w:val="24"/>
          <w:szCs w:val="24"/>
        </w:rPr>
        <w:t>«</w:t>
      </w:r>
      <w:r w:rsidRPr="005C3D06">
        <w:rPr>
          <w:rFonts w:ascii="Times New Roman" w:hAnsi="Times New Roman"/>
          <w:b/>
          <w:sz w:val="24"/>
          <w:szCs w:val="24"/>
        </w:rPr>
        <w:t>ГОРОД СВИРСК»</w:t>
      </w:r>
    </w:p>
    <w:p w14:paraId="1E3206B5"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p>
    <w:p w14:paraId="003813E4"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p>
    <w:p w14:paraId="025FC5E8" w14:textId="77777777" w:rsidR="002C3094" w:rsidRPr="005C3D06" w:rsidRDefault="002C3094" w:rsidP="00B4364B">
      <w:pPr>
        <w:widowControl w:val="0"/>
        <w:autoSpaceDE w:val="0"/>
        <w:autoSpaceDN w:val="0"/>
        <w:adjustRightInd w:val="0"/>
        <w:spacing w:after="0" w:line="240" w:lineRule="auto"/>
        <w:jc w:val="center"/>
        <w:outlineLvl w:val="1"/>
        <w:rPr>
          <w:rFonts w:ascii="Times New Roman" w:hAnsi="Times New Roman"/>
          <w:sz w:val="24"/>
          <w:szCs w:val="24"/>
        </w:rPr>
      </w:pPr>
      <w:r w:rsidRPr="005C3D06">
        <w:rPr>
          <w:rFonts w:ascii="Times New Roman" w:hAnsi="Times New Roman"/>
          <w:sz w:val="24"/>
          <w:szCs w:val="24"/>
        </w:rPr>
        <w:t>Раздел I. ОБЩИЕ ПОЛОЖЕНИЯ</w:t>
      </w:r>
    </w:p>
    <w:p w14:paraId="2F3811FA" w14:textId="77777777" w:rsidR="002C3094" w:rsidRPr="005C3D06" w:rsidRDefault="002C3094" w:rsidP="00B4364B">
      <w:pPr>
        <w:widowControl w:val="0"/>
        <w:autoSpaceDE w:val="0"/>
        <w:autoSpaceDN w:val="0"/>
        <w:adjustRightInd w:val="0"/>
        <w:spacing w:after="0" w:line="240" w:lineRule="auto"/>
        <w:rPr>
          <w:rFonts w:ascii="Times New Roman" w:hAnsi="Times New Roman"/>
          <w:sz w:val="24"/>
          <w:szCs w:val="24"/>
        </w:rPr>
      </w:pPr>
    </w:p>
    <w:p w14:paraId="15166A9E" w14:textId="77777777" w:rsidR="002C3094" w:rsidRPr="005C3D06" w:rsidRDefault="002C3094" w:rsidP="00B4364B">
      <w:pPr>
        <w:widowControl w:val="0"/>
        <w:autoSpaceDE w:val="0"/>
        <w:autoSpaceDN w:val="0"/>
        <w:adjustRightInd w:val="0"/>
        <w:spacing w:after="0" w:line="240" w:lineRule="auto"/>
        <w:jc w:val="center"/>
        <w:outlineLvl w:val="2"/>
        <w:rPr>
          <w:rFonts w:ascii="Times New Roman" w:hAnsi="Times New Roman"/>
          <w:sz w:val="24"/>
          <w:szCs w:val="24"/>
        </w:rPr>
      </w:pPr>
      <w:bookmarkStart w:id="0" w:name="Par43"/>
      <w:bookmarkEnd w:id="0"/>
      <w:r w:rsidRPr="005C3D06">
        <w:rPr>
          <w:rFonts w:ascii="Times New Roman" w:hAnsi="Times New Roman"/>
          <w:sz w:val="24"/>
          <w:szCs w:val="24"/>
        </w:rPr>
        <w:t>Глава 1. ПРЕДМЕТ РЕГУЛИРОВАНИЯ АДМИНИСТРАТИВНОГО РЕГЛАМЕНТА</w:t>
      </w:r>
    </w:p>
    <w:p w14:paraId="1804FBF1" w14:textId="77777777" w:rsidR="002C3094" w:rsidRPr="005C3D06" w:rsidRDefault="002C3094" w:rsidP="00B4364B">
      <w:pPr>
        <w:widowControl w:val="0"/>
        <w:autoSpaceDE w:val="0"/>
        <w:autoSpaceDN w:val="0"/>
        <w:adjustRightInd w:val="0"/>
        <w:spacing w:after="0" w:line="240" w:lineRule="auto"/>
        <w:rPr>
          <w:rFonts w:ascii="Times New Roman" w:hAnsi="Times New Roman"/>
          <w:sz w:val="24"/>
          <w:szCs w:val="24"/>
        </w:rPr>
      </w:pPr>
    </w:p>
    <w:p w14:paraId="124201CA"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муниципального образования «город Свирск», в собственность граждан в порядке приватизации</w:t>
      </w:r>
      <w:r w:rsidRPr="005C3D06">
        <w:rPr>
          <w:rFonts w:ascii="Times New Roman" w:hAnsi="Times New Roman"/>
          <w:i/>
          <w:sz w:val="24"/>
          <w:szCs w:val="24"/>
        </w:rPr>
        <w:t>.</w:t>
      </w:r>
    </w:p>
    <w:p w14:paraId="094B6B2E" w14:textId="77777777" w:rsidR="002C3094" w:rsidRPr="005C3D06" w:rsidRDefault="002C3094" w:rsidP="00B4364B">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 при осуществлении полномочий по передаче жилых помещений муниципального жилищного фонда города Свирска в собственность граждан. </w:t>
      </w:r>
    </w:p>
    <w:p w14:paraId="2D5B75CD" w14:textId="77777777" w:rsidR="002C3094" w:rsidRPr="005C3D06" w:rsidRDefault="002C3094" w:rsidP="00B4364B">
      <w:pPr>
        <w:widowControl w:val="0"/>
        <w:autoSpaceDE w:val="0"/>
        <w:autoSpaceDN w:val="0"/>
        <w:adjustRightInd w:val="0"/>
        <w:ind w:firstLine="709"/>
        <w:jc w:val="both"/>
        <w:rPr>
          <w:rFonts w:ascii="Times New Roman" w:hAnsi="Times New Roman"/>
          <w:sz w:val="24"/>
          <w:szCs w:val="24"/>
        </w:rPr>
      </w:pPr>
    </w:p>
    <w:p w14:paraId="28C31081" w14:textId="77777777" w:rsidR="002C3094" w:rsidRPr="005C3D06" w:rsidRDefault="002C3094"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1" w:name="Par49"/>
      <w:bookmarkEnd w:id="1"/>
      <w:r w:rsidRPr="005C3D06">
        <w:rPr>
          <w:rFonts w:ascii="Times New Roman" w:hAnsi="Times New Roman"/>
          <w:sz w:val="24"/>
          <w:szCs w:val="24"/>
        </w:rPr>
        <w:t>Глава 2. КРУГ ЗАЯВИТЕЛЕЙ</w:t>
      </w:r>
    </w:p>
    <w:p w14:paraId="5E5CEA95" w14:textId="77777777" w:rsidR="00B4364B" w:rsidRPr="005C3D06" w:rsidRDefault="00B4364B"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p>
    <w:p w14:paraId="2DA043CA" w14:textId="77777777" w:rsidR="002C3094" w:rsidRPr="005C3D06" w:rsidRDefault="002C3094" w:rsidP="00B4364B">
      <w:pPr>
        <w:autoSpaceDE w:val="0"/>
        <w:autoSpaceDN w:val="0"/>
        <w:adjustRightInd w:val="0"/>
        <w:spacing w:after="0" w:line="240" w:lineRule="auto"/>
        <w:ind w:firstLine="709"/>
        <w:jc w:val="both"/>
        <w:outlineLvl w:val="0"/>
        <w:rPr>
          <w:rFonts w:ascii="Times New Roman" w:eastAsia="Calibri" w:hAnsi="Times New Roman"/>
          <w:sz w:val="24"/>
          <w:szCs w:val="24"/>
        </w:rPr>
      </w:pPr>
      <w:bookmarkStart w:id="2" w:name="Par51"/>
      <w:bookmarkEnd w:id="2"/>
      <w:r w:rsidRPr="005C3D06">
        <w:rPr>
          <w:rFonts w:ascii="Times New Roman" w:eastAsia="Calibri" w:hAnsi="Times New Roman"/>
          <w:sz w:val="24"/>
          <w:szCs w:val="24"/>
        </w:rPr>
        <w:t>3. Заявителями, имеющими право на получение муниципальной услуги, являются граждане Российской Федерации, имеющие право пользования жилыми помещения муниципального жилищного фонда на условиях социального найма, не утратившие право на приватизацию жилых помещений,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14:paraId="78555C85"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4. От имени заявителя с заявлением о передаче жилого помещения в собственность граждан могут обращаться:</w:t>
      </w:r>
    </w:p>
    <w:p w14:paraId="7DCB46BC"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а) законные представители (родители, усыновители, опекуны) несовершеннолетних в возрасте до 14 лет;</w:t>
      </w:r>
    </w:p>
    <w:p w14:paraId="7A659434"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опекуны недееспособных граждан;</w:t>
      </w:r>
    </w:p>
    <w:p w14:paraId="25F37D1D" w14:textId="77777777" w:rsidR="002C3094" w:rsidRPr="005C3D06" w:rsidRDefault="002C3094" w:rsidP="00B4364B">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в) представители, действующие в силу полномочий, основанных на доверенности.</w:t>
      </w:r>
    </w:p>
    <w:p w14:paraId="09137C82"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или попечителей и органов опеки и попечительства.</w:t>
      </w:r>
    </w:p>
    <w:p w14:paraId="4B9C38D4" w14:textId="77777777" w:rsidR="002C3094" w:rsidRPr="005C3D06" w:rsidRDefault="002C3094" w:rsidP="00B4364B">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5. Лица, указанные в пунктах 3, 4 настоящего административного регламента, далее именуются заявителями.</w:t>
      </w:r>
    </w:p>
    <w:p w14:paraId="433D004C" w14:textId="77777777" w:rsidR="002C3094" w:rsidRPr="005C3D06" w:rsidRDefault="002C3094" w:rsidP="00B4364B">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3" w:name="Par61"/>
      <w:bookmarkEnd w:id="3"/>
    </w:p>
    <w:p w14:paraId="164130F0" w14:textId="49A6FF66" w:rsidR="002C3094" w:rsidRPr="005C3D06" w:rsidRDefault="002C3094" w:rsidP="00B4364B">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C3D06">
        <w:rPr>
          <w:rFonts w:ascii="Times New Roman" w:hAnsi="Times New Roman"/>
          <w:sz w:val="24"/>
          <w:szCs w:val="24"/>
        </w:rPr>
        <w:lastRenderedPageBreak/>
        <w:t>Глава 3. ТРЕБОВ</w:t>
      </w:r>
      <w:r w:rsidR="00F20644">
        <w:rPr>
          <w:rFonts w:ascii="Times New Roman" w:hAnsi="Times New Roman"/>
          <w:sz w:val="24"/>
          <w:szCs w:val="24"/>
        </w:rPr>
        <w:t>5</w:t>
      </w:r>
      <w:r w:rsidRPr="005C3D06">
        <w:rPr>
          <w:rFonts w:ascii="Times New Roman" w:hAnsi="Times New Roman"/>
          <w:sz w:val="24"/>
          <w:szCs w:val="24"/>
        </w:rPr>
        <w:t>АНИЯ К ПОРЯДКУ ИНФОРМИРОВАНИЯ</w:t>
      </w:r>
    </w:p>
    <w:p w14:paraId="5DFF2C0C" w14:textId="3294EE36" w:rsidR="002C3094" w:rsidRPr="005C3D06" w:rsidRDefault="002C3094" w:rsidP="00B4364B">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О ПРЕДОСТАВЛЕНИИ</w:t>
      </w:r>
      <w:r w:rsidR="00F20644">
        <w:rPr>
          <w:rFonts w:ascii="Times New Roman" w:hAnsi="Times New Roman"/>
          <w:sz w:val="24"/>
          <w:szCs w:val="24"/>
        </w:rPr>
        <w:t xml:space="preserve"> </w:t>
      </w:r>
      <w:r w:rsidRPr="005C3D06">
        <w:rPr>
          <w:rFonts w:ascii="Times New Roman" w:hAnsi="Times New Roman"/>
          <w:sz w:val="24"/>
          <w:szCs w:val="24"/>
        </w:rPr>
        <w:t>МУНИЦИПАЛЬНОЙ УСЛУГИ</w:t>
      </w:r>
    </w:p>
    <w:p w14:paraId="21499F6E" w14:textId="77777777" w:rsidR="002C3094" w:rsidRPr="005C3D06" w:rsidRDefault="002C3094" w:rsidP="00B4364B">
      <w:pPr>
        <w:widowControl w:val="0"/>
        <w:autoSpaceDE w:val="0"/>
        <w:autoSpaceDN w:val="0"/>
        <w:adjustRightInd w:val="0"/>
        <w:spacing w:after="0" w:line="240" w:lineRule="auto"/>
        <w:ind w:firstLine="709"/>
        <w:jc w:val="center"/>
        <w:rPr>
          <w:rFonts w:ascii="Times New Roman" w:hAnsi="Times New Roman"/>
          <w:sz w:val="24"/>
          <w:szCs w:val="24"/>
        </w:rPr>
      </w:pPr>
    </w:p>
    <w:p w14:paraId="2075F4FD" w14:textId="45A41909" w:rsidR="002C3094" w:rsidRPr="008372E3" w:rsidRDefault="002C3094" w:rsidP="00B4364B">
      <w:pPr>
        <w:pStyle w:val="ConsPlusNormal"/>
        <w:ind w:firstLine="709"/>
        <w:jc w:val="both"/>
        <w:rPr>
          <w:rFonts w:ascii="Times New Roman" w:hAnsi="Times New Roman" w:cs="Times New Roman"/>
          <w:b/>
          <w:sz w:val="24"/>
          <w:szCs w:val="24"/>
        </w:rPr>
      </w:pPr>
      <w:r w:rsidRPr="005C3D06">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F20644">
        <w:rPr>
          <w:rFonts w:ascii="Times New Roman" w:hAnsi="Times New Roman" w:cs="Times New Roman"/>
          <w:sz w:val="24"/>
          <w:szCs w:val="24"/>
        </w:rPr>
        <w:t>м</w:t>
      </w:r>
      <w:r w:rsidR="00B4364B" w:rsidRPr="005C3D06">
        <w:rPr>
          <w:rFonts w:ascii="Times New Roman" w:hAnsi="Times New Roman" w:cs="Times New Roman"/>
          <w:sz w:val="24"/>
          <w:szCs w:val="24"/>
        </w:rPr>
        <w:t>униципальное унитарно</w:t>
      </w:r>
      <w:r w:rsidR="002A6B15">
        <w:rPr>
          <w:rFonts w:ascii="Times New Roman" w:hAnsi="Times New Roman" w:cs="Times New Roman"/>
          <w:sz w:val="24"/>
          <w:szCs w:val="24"/>
        </w:rPr>
        <w:t>е</w:t>
      </w:r>
      <w:r w:rsidR="00B4364B" w:rsidRPr="005C3D06">
        <w:rPr>
          <w:rFonts w:ascii="Times New Roman" w:hAnsi="Times New Roman" w:cs="Times New Roman"/>
          <w:sz w:val="24"/>
          <w:szCs w:val="24"/>
        </w:rPr>
        <w:t xml:space="preserve"> предприятие «Содействие плюс» города Свирска</w:t>
      </w:r>
      <w:r w:rsidRPr="005C3D06">
        <w:rPr>
          <w:rFonts w:ascii="Times New Roman" w:hAnsi="Times New Roman" w:cs="Times New Roman"/>
          <w:sz w:val="24"/>
          <w:szCs w:val="24"/>
        </w:rPr>
        <w:t xml:space="preserve"> (</w:t>
      </w:r>
      <w:r w:rsidRPr="008372E3">
        <w:rPr>
          <w:rFonts w:ascii="Times New Roman" w:hAnsi="Times New Roman" w:cs="Times New Roman"/>
          <w:sz w:val="24"/>
          <w:szCs w:val="24"/>
        </w:rPr>
        <w:t xml:space="preserve">далее – </w:t>
      </w:r>
      <w:r w:rsidR="00B4364B" w:rsidRPr="008372E3">
        <w:rPr>
          <w:rFonts w:ascii="Times New Roman" w:hAnsi="Times New Roman" w:cs="Times New Roman"/>
          <w:sz w:val="24"/>
          <w:szCs w:val="24"/>
        </w:rPr>
        <w:t>Организация</w:t>
      </w:r>
      <w:r w:rsidRPr="008372E3">
        <w:rPr>
          <w:rFonts w:ascii="Times New Roman" w:hAnsi="Times New Roman" w:cs="Times New Roman"/>
          <w:sz w:val="24"/>
          <w:szCs w:val="24"/>
        </w:rPr>
        <w:t>).</w:t>
      </w:r>
    </w:p>
    <w:p w14:paraId="68443FF6" w14:textId="77777777" w:rsidR="00380E3C" w:rsidRPr="008372E3" w:rsidRDefault="002C3094" w:rsidP="008372E3">
      <w:pPr>
        <w:pStyle w:val="a3"/>
        <w:ind w:firstLine="709"/>
        <w:jc w:val="both"/>
        <w:rPr>
          <w:rFonts w:eastAsia="Times New Roman"/>
          <w:sz w:val="24"/>
          <w:szCs w:val="24"/>
          <w:lang w:eastAsia="en-US"/>
        </w:rPr>
      </w:pPr>
      <w:r w:rsidRPr="008372E3">
        <w:rPr>
          <w:rFonts w:ascii="Times New Roman" w:hAnsi="Times New Roman" w:cs="Times New Roman"/>
          <w:sz w:val="24"/>
          <w:szCs w:val="24"/>
        </w:rPr>
        <w:t xml:space="preserve">6.1. </w:t>
      </w:r>
      <w:r w:rsidR="00380E3C" w:rsidRPr="008372E3">
        <w:rPr>
          <w:rFonts w:ascii="Times New Roman" w:eastAsia="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1D56A719" w14:textId="09A30AD0" w:rsidR="00380E3C" w:rsidRPr="00380E3C" w:rsidRDefault="00160991" w:rsidP="008372E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00380E3C" w:rsidRPr="008372E3">
        <w:rPr>
          <w:rFonts w:ascii="Times New Roman" w:hAnsi="Times New Roman"/>
          <w:sz w:val="24"/>
          <w:szCs w:val="24"/>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14:paraId="39443A6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7. Информация предоставляется:</w:t>
      </w:r>
    </w:p>
    <w:p w14:paraId="098297F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а) при личном контакте с заявителями;</w:t>
      </w:r>
    </w:p>
    <w:p w14:paraId="720D41F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C3D06">
        <w:rPr>
          <w:rFonts w:ascii="Times New Roman" w:hAnsi="Times New Roman" w:cs="Times New Roman"/>
          <w:sz w:val="24"/>
          <w:szCs w:val="24"/>
          <w:lang w:val="en-US"/>
        </w:rPr>
        <w:t>http</w:t>
      </w:r>
      <w:r w:rsidRPr="005C3D06">
        <w:rPr>
          <w:rFonts w:ascii="Times New Roman" w:hAnsi="Times New Roman" w:cs="Times New Roman"/>
          <w:sz w:val="24"/>
          <w:szCs w:val="24"/>
        </w:rPr>
        <w:t>://</w:t>
      </w:r>
      <w:r w:rsidRPr="005C3D06">
        <w:rPr>
          <w:rFonts w:ascii="Times New Roman" w:hAnsi="Times New Roman" w:cs="Times New Roman"/>
          <w:sz w:val="24"/>
          <w:szCs w:val="24"/>
          <w:lang w:val="en-US"/>
        </w:rPr>
        <w:t>svirsk</w:t>
      </w:r>
      <w:r w:rsidRPr="005C3D06">
        <w:rPr>
          <w:rFonts w:ascii="Times New Roman" w:hAnsi="Times New Roman" w:cs="Times New Roman"/>
          <w:sz w:val="24"/>
          <w:szCs w:val="24"/>
        </w:rPr>
        <w:t>.</w:t>
      </w:r>
      <w:r w:rsidRPr="005C3D06">
        <w:rPr>
          <w:rFonts w:ascii="Times New Roman" w:hAnsi="Times New Roman" w:cs="Times New Roman"/>
          <w:sz w:val="24"/>
          <w:szCs w:val="24"/>
          <w:lang w:val="en-US"/>
        </w:rPr>
        <w:t>ru</w:t>
      </w:r>
      <w:r w:rsidRPr="005C3D06">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00927640" w:rsidRPr="00F20644">
          <w:rPr>
            <w:rStyle w:val="a9"/>
            <w:rFonts w:ascii="Times New Roman" w:hAnsi="Times New Roman" w:cs="Times New Roman"/>
            <w:sz w:val="24"/>
            <w:szCs w:val="24"/>
            <w:u w:val="none"/>
          </w:rPr>
          <w:t>http://gosuslugi.ru</w:t>
        </w:r>
      </w:hyperlink>
      <w:r w:rsidRPr="005C3D06">
        <w:rPr>
          <w:rFonts w:ascii="Times New Roman" w:hAnsi="Times New Roman" w:cs="Times New Roman"/>
          <w:sz w:val="24"/>
          <w:szCs w:val="24"/>
        </w:rPr>
        <w:t xml:space="preserve"> (далее – Портал);</w:t>
      </w:r>
    </w:p>
    <w:p w14:paraId="01A95D88"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письменно, в случае письменного обращения заявителя.</w:t>
      </w:r>
    </w:p>
    <w:p w14:paraId="5975DCFB" w14:textId="4B2CCF6E"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8. Должностное лицо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w:t>
      </w:r>
      <w:r w:rsidR="00160991">
        <w:rPr>
          <w:rFonts w:ascii="Times New Roman" w:hAnsi="Times New Roman" w:cs="Times New Roman"/>
          <w:sz w:val="24"/>
          <w:szCs w:val="24"/>
        </w:rPr>
        <w:t>,</w:t>
      </w:r>
      <w:r w:rsidRPr="005C3D06">
        <w:rPr>
          <w:rFonts w:ascii="Times New Roman" w:hAnsi="Times New Roman" w:cs="Times New Roman"/>
          <w:sz w:val="24"/>
          <w:szCs w:val="24"/>
        </w:rPr>
        <w:t xml:space="preserve"> с привлечением должностных лиц </w:t>
      </w:r>
      <w:r w:rsidR="00160991">
        <w:rPr>
          <w:rFonts w:ascii="Times New Roman" w:hAnsi="Times New Roman" w:cs="Times New Roman"/>
          <w:sz w:val="24"/>
          <w:szCs w:val="24"/>
        </w:rPr>
        <w:t>органа, уполномоченного на предоставление муниципальной услуги.</w:t>
      </w:r>
    </w:p>
    <w:p w14:paraId="19AB7A54"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9. Должностные лица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предоставляют информацию по следующим вопросам:</w:t>
      </w:r>
    </w:p>
    <w:p w14:paraId="6280B218" w14:textId="5353DAD6" w:rsidR="002C3094"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а) об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полномоченном органе, осуществляющем предоставление муниципальной услуги, включая информацию о месте нахождения </w:t>
      </w:r>
      <w:r w:rsidR="00F20644">
        <w:rPr>
          <w:rFonts w:ascii="Times New Roman" w:hAnsi="Times New Roman" w:cs="Times New Roman"/>
          <w:sz w:val="24"/>
          <w:szCs w:val="24"/>
        </w:rPr>
        <w:t>у</w:t>
      </w:r>
      <w:r w:rsidRPr="005C3D06">
        <w:rPr>
          <w:rFonts w:ascii="Times New Roman" w:hAnsi="Times New Roman" w:cs="Times New Roman"/>
          <w:sz w:val="24"/>
          <w:szCs w:val="24"/>
        </w:rPr>
        <w:t>полномоченного органа, графике работы, контактных телефонах;</w:t>
      </w:r>
    </w:p>
    <w:p w14:paraId="7E3D2ACA"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14:paraId="0B9F930D"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о перечне документов, необходимых для предоставления муниципальной услуги;</w:t>
      </w:r>
    </w:p>
    <w:p w14:paraId="03D92362"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г) о времени приема документов, необходимых для предоставления муниципальной услуги;</w:t>
      </w:r>
    </w:p>
    <w:p w14:paraId="3C2F08EB"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д) о сроке предоставления муниципальной услуги;</w:t>
      </w:r>
    </w:p>
    <w:p w14:paraId="7376008D"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14:paraId="1100119E"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ж) об основаниях отказа в предоставлении муниципальной услуги;</w:t>
      </w:r>
    </w:p>
    <w:p w14:paraId="4AB09F8F" w14:textId="2396E6D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w:t>
      </w:r>
      <w:r w:rsidR="002A6B15">
        <w:rPr>
          <w:rFonts w:ascii="Times New Roman" w:hAnsi="Times New Roman" w:cs="Times New Roman"/>
          <w:sz w:val="24"/>
          <w:szCs w:val="24"/>
        </w:rPr>
        <w:t xml:space="preserve">слуги, а также должностных лиц </w:t>
      </w:r>
      <w:r w:rsidR="00F20644">
        <w:rPr>
          <w:rFonts w:ascii="Times New Roman" w:hAnsi="Times New Roman" w:cs="Times New Roman"/>
          <w:sz w:val="24"/>
          <w:szCs w:val="24"/>
        </w:rPr>
        <w:t>у</w:t>
      </w:r>
      <w:r w:rsidRPr="005C3D06">
        <w:rPr>
          <w:rFonts w:ascii="Times New Roman" w:hAnsi="Times New Roman" w:cs="Times New Roman"/>
          <w:sz w:val="24"/>
          <w:szCs w:val="24"/>
        </w:rPr>
        <w:t>полномоченного органа.</w:t>
      </w:r>
    </w:p>
    <w:p w14:paraId="74E5FD8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10. Основными требованиями при предоставлении информации являются:</w:t>
      </w:r>
    </w:p>
    <w:p w14:paraId="363BEFF2"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а) актуальность;</w:t>
      </w:r>
    </w:p>
    <w:p w14:paraId="3470F0E7"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б) своевременность;</w:t>
      </w:r>
    </w:p>
    <w:p w14:paraId="6BD6AD8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четкость и доступность в изложении информации;</w:t>
      </w:r>
    </w:p>
    <w:p w14:paraId="25CBE531"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г) полнота информации;</w:t>
      </w:r>
    </w:p>
    <w:p w14:paraId="1A2457DA"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д) соответствие информации требованиям законодательства.</w:t>
      </w:r>
    </w:p>
    <w:p w14:paraId="7F4B11D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B4364B" w:rsidRPr="005C3D06">
        <w:rPr>
          <w:rFonts w:ascii="Times New Roman" w:hAnsi="Times New Roman" w:cs="Times New Roman"/>
          <w:sz w:val="24"/>
          <w:szCs w:val="24"/>
          <w:lang w:eastAsia="ko-KR"/>
        </w:rPr>
        <w:t>Организации</w:t>
      </w:r>
      <w:r w:rsidRPr="005C3D06">
        <w:rPr>
          <w:rFonts w:ascii="Times New Roman" w:hAnsi="Times New Roman" w:cs="Times New Roman"/>
          <w:sz w:val="24"/>
          <w:szCs w:val="24"/>
        </w:rPr>
        <w:t>.</w:t>
      </w:r>
    </w:p>
    <w:p w14:paraId="7DF98361"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12. При ответах на телефонные звонки должностные лица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подробно и </w:t>
      </w:r>
      <w:r w:rsidRPr="005C3D06">
        <w:rPr>
          <w:rFonts w:ascii="Times New Roman" w:hAnsi="Times New Roman" w:cs="Times New Roman"/>
          <w:sz w:val="24"/>
          <w:szCs w:val="24"/>
        </w:rPr>
        <w:lastRenderedPageBreak/>
        <w:t>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8322BAD" w14:textId="69235010" w:rsidR="002C3094" w:rsidRPr="005C3D06" w:rsidRDefault="00160991"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r w:rsidR="002C3094" w:rsidRPr="005C3D06">
        <w:rPr>
          <w:rFonts w:ascii="Times New Roman" w:hAnsi="Times New Roman" w:cs="Times New Roman"/>
          <w:sz w:val="24"/>
          <w:szCs w:val="24"/>
        </w:rPr>
        <w:t xml:space="preserve">При невозможности должностного лица </w:t>
      </w:r>
      <w:r w:rsidR="00B4364B" w:rsidRPr="005C3D06">
        <w:rPr>
          <w:rFonts w:ascii="Times New Roman" w:hAnsi="Times New Roman" w:cs="Times New Roman"/>
          <w:sz w:val="24"/>
          <w:szCs w:val="24"/>
        </w:rPr>
        <w:t>Организации</w:t>
      </w:r>
      <w:r w:rsidR="002C3094" w:rsidRPr="005C3D06">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4364B" w:rsidRPr="005C3D06">
        <w:rPr>
          <w:rFonts w:ascii="Times New Roman" w:hAnsi="Times New Roman" w:cs="Times New Roman"/>
          <w:sz w:val="24"/>
          <w:szCs w:val="24"/>
        </w:rPr>
        <w:t>Организации</w:t>
      </w:r>
      <w:r w:rsidR="002C3094" w:rsidRPr="005C3D06">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67C28D66"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он может обратиться к руководителю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w:t>
      </w:r>
    </w:p>
    <w:p w14:paraId="2DB75E11" w14:textId="6E2731A2" w:rsidR="002C3094" w:rsidRPr="005C3D06" w:rsidRDefault="00D501B2" w:rsidP="00B4364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en-US"/>
        </w:rPr>
        <w:t xml:space="preserve">13.1. </w:t>
      </w:r>
      <w:r w:rsidR="002C3094" w:rsidRPr="005C3D06">
        <w:rPr>
          <w:rFonts w:ascii="Times New Roman" w:hAnsi="Times New Roman"/>
          <w:sz w:val="24"/>
          <w:szCs w:val="24"/>
          <w:lang w:eastAsia="en-US"/>
        </w:rPr>
        <w:t xml:space="preserve">Прием заявителей руководителем </w:t>
      </w:r>
      <w:r w:rsidR="00B4364B"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проводится без предварительной записи.</w:t>
      </w:r>
    </w:p>
    <w:p w14:paraId="6EA08E1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xml:space="preserve"> в течение тридцати календарных дней со дня регистрации обращения. </w:t>
      </w:r>
    </w:p>
    <w:p w14:paraId="2078C382" w14:textId="3D0859BB" w:rsidR="002C3094" w:rsidRPr="005C3D06" w:rsidRDefault="00D501B2"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w:t>
      </w:r>
      <w:r w:rsidR="002C3094" w:rsidRPr="005C3D06">
        <w:rPr>
          <w:rFonts w:ascii="Times New Roman" w:hAnsi="Times New Roman" w:cs="Times New Roman"/>
          <w:sz w:val="24"/>
          <w:szCs w:val="24"/>
        </w:rPr>
        <w:t>Днем регистрации обращения является день его поступления в уполномоченный орган.</w:t>
      </w:r>
    </w:p>
    <w:p w14:paraId="53F1051A" w14:textId="795CB200" w:rsidR="002C3094" w:rsidRPr="005C3D06" w:rsidRDefault="00D501B2" w:rsidP="00B436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w:t>
      </w:r>
      <w:r w:rsidR="002C3094" w:rsidRPr="005C3D06">
        <w:rPr>
          <w:rFonts w:ascii="Times New Roman" w:hAnsi="Times New Roman" w:cs="Times New Roman"/>
          <w:sz w:val="24"/>
          <w:szCs w:val="24"/>
        </w:rPr>
        <w:t xml:space="preserve">Ответ на обращение, поступившее в </w:t>
      </w:r>
      <w:r w:rsidR="00B4364B" w:rsidRPr="005C3D06">
        <w:rPr>
          <w:rFonts w:ascii="Times New Roman" w:hAnsi="Times New Roman" w:cs="Times New Roman"/>
          <w:sz w:val="24"/>
          <w:szCs w:val="24"/>
        </w:rPr>
        <w:t>Организацию</w:t>
      </w:r>
      <w:r w:rsidR="002C3094" w:rsidRPr="005C3D06">
        <w:rPr>
          <w:rFonts w:ascii="Times New Roman" w:hAnsi="Times New Roman" w:cs="Times New Roman"/>
          <w:sz w:val="24"/>
          <w:szCs w:val="24"/>
        </w:rPr>
        <w:t>, в течение срока его рассмотрения направляется по адресу, указанному в обращении.</w:t>
      </w:r>
    </w:p>
    <w:p w14:paraId="605D9D18" w14:textId="51B7279D" w:rsidR="002C3094" w:rsidRPr="005C3D06" w:rsidRDefault="00D501B2" w:rsidP="00B4364B">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14.3. </w:t>
      </w:r>
      <w:r w:rsidR="002C3094" w:rsidRPr="005C3D06">
        <w:rPr>
          <w:rFonts w:ascii="Times New Roman" w:hAnsi="Times New Roman"/>
          <w:sz w:val="24"/>
          <w:szCs w:val="24"/>
          <w:lang w:eastAsia="en-US"/>
        </w:rPr>
        <w:t xml:space="preserve">Ответ на обращение, поступившее в </w:t>
      </w:r>
      <w:r w:rsidR="00B4364B"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в форме электронного документа, направляется в форме электронного документа по адресу электронной почты, указанному в обращении.</w:t>
      </w:r>
    </w:p>
    <w:p w14:paraId="02609C15" w14:textId="5BC7ED86" w:rsidR="002C3094" w:rsidRPr="005C3D06" w:rsidRDefault="00D501B2" w:rsidP="00B4364B">
      <w:pPr>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14.4. </w:t>
      </w:r>
      <w:r w:rsidR="002C3094" w:rsidRPr="005C3D06">
        <w:rPr>
          <w:rFonts w:ascii="Times New Roman" w:hAnsi="Times New Roman"/>
          <w:sz w:val="24"/>
          <w:szCs w:val="24"/>
          <w:lang w:eastAsia="en-US"/>
        </w:rPr>
        <w:t xml:space="preserve">Ответ на обращение, поступившее в </w:t>
      </w:r>
      <w:r w:rsidR="00B4364B"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в письменной форме, направляется в письменной форме по почтовому адресу, указанному в обращении.</w:t>
      </w:r>
    </w:p>
    <w:p w14:paraId="4F50767E"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15. Информация об </w:t>
      </w:r>
      <w:r w:rsidR="00B4364B" w:rsidRPr="005C3D06">
        <w:rPr>
          <w:rFonts w:ascii="Times New Roman" w:hAnsi="Times New Roman" w:cs="Times New Roman"/>
          <w:sz w:val="24"/>
          <w:szCs w:val="24"/>
        </w:rPr>
        <w:t>Организации</w:t>
      </w:r>
      <w:r w:rsidRPr="005C3D06">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5CDEA7B3"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а) на стендах, расположенных в помещениях, занимаемых </w:t>
      </w:r>
      <w:r w:rsidR="00B4364B" w:rsidRPr="005C3D06">
        <w:rPr>
          <w:rFonts w:ascii="Times New Roman" w:hAnsi="Times New Roman" w:cs="Times New Roman"/>
          <w:sz w:val="24"/>
          <w:szCs w:val="24"/>
        </w:rPr>
        <w:t>Организацией</w:t>
      </w:r>
      <w:r w:rsidRPr="005C3D06">
        <w:rPr>
          <w:rFonts w:ascii="Times New Roman" w:hAnsi="Times New Roman" w:cs="Times New Roman"/>
          <w:sz w:val="24"/>
          <w:szCs w:val="24"/>
        </w:rPr>
        <w:t>;</w:t>
      </w:r>
    </w:p>
    <w:p w14:paraId="64D46C65" w14:textId="77777777" w:rsidR="002C3094" w:rsidRPr="005C3D06" w:rsidRDefault="002C3094"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на официальном сайте</w:t>
      </w:r>
      <w:r w:rsidR="00D2267D" w:rsidRPr="005C3D06">
        <w:rPr>
          <w:rFonts w:ascii="Times New Roman" w:hAnsi="Times New Roman"/>
          <w:sz w:val="24"/>
          <w:szCs w:val="24"/>
        </w:rPr>
        <w:t xml:space="preserve"> органа,</w:t>
      </w:r>
      <w:r w:rsidRPr="005C3D06">
        <w:rPr>
          <w:rFonts w:ascii="Times New Roman" w:hAnsi="Times New Roman"/>
          <w:sz w:val="24"/>
          <w:szCs w:val="24"/>
        </w:rPr>
        <w:t xml:space="preserve"> уполномоченного </w:t>
      </w:r>
      <w:r w:rsidR="00D2267D" w:rsidRPr="005C3D06">
        <w:rPr>
          <w:rFonts w:ascii="Times New Roman" w:hAnsi="Times New Roman"/>
          <w:sz w:val="24"/>
          <w:szCs w:val="24"/>
        </w:rPr>
        <w:t xml:space="preserve">на предоставление муниципальной услуги, </w:t>
      </w:r>
      <w:r w:rsidRPr="005C3D06">
        <w:rPr>
          <w:rFonts w:ascii="Times New Roman" w:hAnsi="Times New Roman"/>
          <w:sz w:val="24"/>
          <w:szCs w:val="24"/>
        </w:rPr>
        <w:t xml:space="preserve">в информационно-телекоммуникационной сети «Интернет» – </w:t>
      </w:r>
      <w:hyperlink r:id="rId9" w:history="1">
        <w:r w:rsidRPr="00F20644">
          <w:rPr>
            <w:rStyle w:val="a9"/>
            <w:rFonts w:ascii="Times New Roman" w:hAnsi="Times New Roman"/>
            <w:color w:val="auto"/>
            <w:sz w:val="24"/>
            <w:szCs w:val="24"/>
            <w:u w:val="none"/>
            <w:lang w:val="en-US"/>
          </w:rPr>
          <w:t>http</w:t>
        </w:r>
        <w:r w:rsidRPr="00F20644">
          <w:rPr>
            <w:rStyle w:val="a9"/>
            <w:rFonts w:ascii="Times New Roman" w:hAnsi="Times New Roman"/>
            <w:color w:val="auto"/>
            <w:sz w:val="24"/>
            <w:szCs w:val="24"/>
            <w:u w:val="none"/>
          </w:rPr>
          <w:t>://</w:t>
        </w:r>
        <w:r w:rsidRPr="00F20644">
          <w:rPr>
            <w:rStyle w:val="a9"/>
            <w:rFonts w:ascii="Times New Roman" w:hAnsi="Times New Roman"/>
            <w:color w:val="auto"/>
            <w:sz w:val="24"/>
            <w:szCs w:val="24"/>
            <w:u w:val="none"/>
            <w:lang w:val="en-US"/>
          </w:rPr>
          <w:t>svirsk</w:t>
        </w:r>
        <w:r w:rsidRPr="00F20644">
          <w:rPr>
            <w:rStyle w:val="a9"/>
            <w:rFonts w:ascii="Times New Roman" w:hAnsi="Times New Roman"/>
            <w:color w:val="auto"/>
            <w:sz w:val="24"/>
            <w:szCs w:val="24"/>
            <w:u w:val="none"/>
          </w:rPr>
          <w:t>.</w:t>
        </w:r>
        <w:r w:rsidRPr="00F20644">
          <w:rPr>
            <w:rStyle w:val="a9"/>
            <w:rFonts w:ascii="Times New Roman" w:hAnsi="Times New Roman"/>
            <w:color w:val="auto"/>
            <w:sz w:val="24"/>
            <w:szCs w:val="24"/>
            <w:u w:val="none"/>
            <w:lang w:val="en-US"/>
          </w:rPr>
          <w:t>ru</w:t>
        </w:r>
      </w:hyperlink>
      <w:r w:rsidRPr="005C3D06">
        <w:rPr>
          <w:rFonts w:ascii="Times New Roman" w:hAnsi="Times New Roman"/>
          <w:sz w:val="24"/>
          <w:szCs w:val="24"/>
        </w:rPr>
        <w:t>, а также Портале;</w:t>
      </w:r>
    </w:p>
    <w:p w14:paraId="444F4DE3" w14:textId="77777777" w:rsidR="002C3094" w:rsidRPr="005C3D06" w:rsidRDefault="002C3094" w:rsidP="00D2267D">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в) посредством публикации в средствах массовой информации.</w:t>
      </w:r>
    </w:p>
    <w:p w14:paraId="316BC639"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16. На стендах, расположенных в помещениях, занимаемых </w:t>
      </w:r>
      <w:r w:rsidR="00D2267D" w:rsidRPr="005C3D06">
        <w:rPr>
          <w:rFonts w:ascii="Times New Roman" w:hAnsi="Times New Roman" w:cs="Times New Roman"/>
          <w:sz w:val="24"/>
          <w:szCs w:val="24"/>
        </w:rPr>
        <w:t>Организацией</w:t>
      </w:r>
      <w:r w:rsidRPr="005C3D06">
        <w:rPr>
          <w:rFonts w:ascii="Times New Roman" w:hAnsi="Times New Roman" w:cs="Times New Roman"/>
          <w:sz w:val="24"/>
          <w:szCs w:val="24"/>
        </w:rPr>
        <w:t>, размещается следующая информация:</w:t>
      </w:r>
    </w:p>
    <w:p w14:paraId="0EA03A7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1) список документов для получения муниципальной услуги;</w:t>
      </w:r>
    </w:p>
    <w:p w14:paraId="33F0E00C"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2) о сроках предоставления муниципальной услуги;</w:t>
      </w:r>
    </w:p>
    <w:p w14:paraId="3ACFF1E5"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3) об основаниях отказа в предоставлении муниципальной услуги;</w:t>
      </w:r>
    </w:p>
    <w:p w14:paraId="567FA73F"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4) об описании конечного результата предоставления муниципальной услуги;</w:t>
      </w:r>
    </w:p>
    <w:p w14:paraId="7A3FF98B" w14:textId="1D31062B"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5) о порядке досудебного обжалования ре</w:t>
      </w:r>
      <w:r w:rsidR="00927640">
        <w:rPr>
          <w:rFonts w:ascii="Times New Roman" w:hAnsi="Times New Roman" w:cs="Times New Roman"/>
          <w:sz w:val="24"/>
          <w:szCs w:val="24"/>
        </w:rPr>
        <w:t xml:space="preserve">шений и действий (бездействия)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полномоченного органа, </w:t>
      </w:r>
      <w:r w:rsidR="00927640">
        <w:rPr>
          <w:rFonts w:ascii="Times New Roman" w:hAnsi="Times New Roman" w:cs="Times New Roman"/>
          <w:sz w:val="24"/>
          <w:szCs w:val="24"/>
        </w:rPr>
        <w:t xml:space="preserve">Организации, </w:t>
      </w:r>
      <w:r w:rsidRPr="005C3D06">
        <w:rPr>
          <w:rFonts w:ascii="Times New Roman" w:hAnsi="Times New Roman" w:cs="Times New Roman"/>
          <w:sz w:val="24"/>
          <w:szCs w:val="24"/>
        </w:rPr>
        <w:t xml:space="preserve">а также </w:t>
      </w:r>
      <w:r w:rsidR="00927640">
        <w:rPr>
          <w:rFonts w:ascii="Times New Roman" w:hAnsi="Times New Roman" w:cs="Times New Roman"/>
          <w:sz w:val="24"/>
          <w:szCs w:val="24"/>
        </w:rPr>
        <w:t xml:space="preserve">их </w:t>
      </w:r>
      <w:r w:rsidRPr="005C3D06">
        <w:rPr>
          <w:rFonts w:ascii="Times New Roman" w:hAnsi="Times New Roman" w:cs="Times New Roman"/>
          <w:sz w:val="24"/>
          <w:szCs w:val="24"/>
        </w:rPr>
        <w:t>должностных лиц;</w:t>
      </w:r>
    </w:p>
    <w:p w14:paraId="03554BA7" w14:textId="60FB65E8"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 xml:space="preserve">6) почтовый адрес </w:t>
      </w:r>
      <w:r w:rsidR="00F20644">
        <w:rPr>
          <w:rFonts w:ascii="Times New Roman" w:hAnsi="Times New Roman" w:cs="Times New Roman"/>
          <w:sz w:val="24"/>
          <w:szCs w:val="24"/>
        </w:rPr>
        <w:t>у</w:t>
      </w:r>
      <w:r w:rsidRPr="005C3D06">
        <w:rPr>
          <w:rFonts w:ascii="Times New Roman" w:hAnsi="Times New Roman" w:cs="Times New Roman"/>
          <w:sz w:val="24"/>
          <w:szCs w:val="24"/>
        </w:rPr>
        <w:t xml:space="preserve">полномоченного органа, </w:t>
      </w:r>
      <w:r w:rsidR="00927640">
        <w:rPr>
          <w:rFonts w:ascii="Times New Roman" w:hAnsi="Times New Roman" w:cs="Times New Roman"/>
          <w:sz w:val="24"/>
          <w:szCs w:val="24"/>
        </w:rPr>
        <w:t xml:space="preserve">Организации, </w:t>
      </w:r>
      <w:r w:rsidRPr="005C3D06">
        <w:rPr>
          <w:rFonts w:ascii="Times New Roman" w:hAnsi="Times New Roman" w:cs="Times New Roman"/>
          <w:sz w:val="24"/>
          <w:szCs w:val="24"/>
        </w:rPr>
        <w:t>номера телефонов для справок, график приема заявителей по вопросам предоставления муниципальной услуги, адрес официального сайта Портала;</w:t>
      </w:r>
    </w:p>
    <w:p w14:paraId="7A43E669" w14:textId="77777777" w:rsidR="002C3094" w:rsidRPr="005C3D06" w:rsidRDefault="002C3094" w:rsidP="00B4364B">
      <w:pPr>
        <w:pStyle w:val="ConsPlusNormal"/>
        <w:ind w:firstLine="709"/>
        <w:jc w:val="both"/>
        <w:rPr>
          <w:rFonts w:ascii="Times New Roman" w:hAnsi="Times New Roman" w:cs="Times New Roman"/>
          <w:sz w:val="24"/>
          <w:szCs w:val="24"/>
        </w:rPr>
      </w:pPr>
      <w:r w:rsidRPr="005C3D06">
        <w:rPr>
          <w:rFonts w:ascii="Times New Roman" w:hAnsi="Times New Roman" w:cs="Times New Roman"/>
          <w:sz w:val="24"/>
          <w:szCs w:val="24"/>
        </w:rPr>
        <w:t>7) перечень нормативных правовых актов, регулирующих отношения, возникающие в связи с предоставлением муниципальной услуги.</w:t>
      </w:r>
    </w:p>
    <w:p w14:paraId="19EB3273"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17. Информация об </w:t>
      </w:r>
      <w:r w:rsidR="00D2267D" w:rsidRPr="005C3D06">
        <w:rPr>
          <w:rFonts w:ascii="Times New Roman" w:hAnsi="Times New Roman"/>
          <w:sz w:val="24"/>
          <w:szCs w:val="24"/>
        </w:rPr>
        <w:t>Организации</w:t>
      </w:r>
      <w:r w:rsidRPr="005C3D06">
        <w:rPr>
          <w:rFonts w:ascii="Times New Roman" w:hAnsi="Times New Roman"/>
          <w:sz w:val="24"/>
          <w:szCs w:val="24"/>
        </w:rPr>
        <w:t>:</w:t>
      </w:r>
    </w:p>
    <w:p w14:paraId="6EFB2A56"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а) место нахождения: 665420, Иркутская область, г.Свирск, ул.Чкалова, д. 1;</w:t>
      </w:r>
    </w:p>
    <w:p w14:paraId="349406CD"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б) телефон: </w:t>
      </w:r>
      <w:r w:rsidRPr="005C3D06">
        <w:rPr>
          <w:rFonts w:ascii="Times New Roman" w:eastAsia="Times New Roman" w:hAnsi="Times New Roman"/>
          <w:sz w:val="24"/>
          <w:szCs w:val="24"/>
        </w:rPr>
        <w:t>8(39573) 2-21-49</w:t>
      </w:r>
      <w:r w:rsidRPr="005C3D06">
        <w:rPr>
          <w:rFonts w:ascii="Times New Roman" w:hAnsi="Times New Roman"/>
          <w:sz w:val="24"/>
          <w:szCs w:val="24"/>
        </w:rPr>
        <w:t xml:space="preserve">; </w:t>
      </w:r>
    </w:p>
    <w:p w14:paraId="2DD5AD22"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в) почтовый адрес для направления документов и обращений: 665420, Иркутская </w:t>
      </w:r>
      <w:r w:rsidRPr="005C3D06">
        <w:rPr>
          <w:rFonts w:ascii="Times New Roman" w:hAnsi="Times New Roman"/>
          <w:sz w:val="24"/>
          <w:szCs w:val="24"/>
        </w:rPr>
        <w:lastRenderedPageBreak/>
        <w:t>область, г.Свирск, ул.Чкалова, д. 1;</w:t>
      </w:r>
    </w:p>
    <w:p w14:paraId="795FAFD7" w14:textId="77777777" w:rsidR="002C3094" w:rsidRPr="005C3D06" w:rsidRDefault="00D2267D" w:rsidP="00B4364B">
      <w:pPr>
        <w:widowControl w:val="0"/>
        <w:autoSpaceDE w:val="0"/>
        <w:autoSpaceDN w:val="0"/>
        <w:adjustRightInd w:val="0"/>
        <w:spacing w:after="0" w:line="240" w:lineRule="auto"/>
        <w:ind w:firstLine="709"/>
        <w:rPr>
          <w:rFonts w:ascii="Times New Roman" w:hAnsi="Times New Roman"/>
          <w:i/>
          <w:sz w:val="24"/>
          <w:szCs w:val="24"/>
        </w:rPr>
      </w:pPr>
      <w:r w:rsidRPr="005C3D06">
        <w:rPr>
          <w:rFonts w:ascii="Times New Roman" w:hAnsi="Times New Roman"/>
          <w:sz w:val="24"/>
          <w:szCs w:val="24"/>
        </w:rPr>
        <w:t>г</w:t>
      </w:r>
      <w:r w:rsidR="002C3094" w:rsidRPr="005C3D06">
        <w:rPr>
          <w:rFonts w:ascii="Times New Roman" w:hAnsi="Times New Roman"/>
          <w:sz w:val="24"/>
          <w:szCs w:val="24"/>
        </w:rPr>
        <w:t xml:space="preserve">) адрес электронной почты: </w:t>
      </w:r>
      <w:r w:rsidR="002C3094" w:rsidRPr="005C3D06">
        <w:rPr>
          <w:rFonts w:ascii="Times New Roman" w:hAnsi="Times New Roman"/>
          <w:sz w:val="24"/>
          <w:szCs w:val="24"/>
          <w:lang w:val="en-US"/>
        </w:rPr>
        <w:t>rkc</w:t>
      </w:r>
      <w:r w:rsidR="002C3094" w:rsidRPr="005C3D06">
        <w:rPr>
          <w:rFonts w:ascii="Times New Roman" w:hAnsi="Times New Roman"/>
          <w:sz w:val="24"/>
          <w:szCs w:val="24"/>
        </w:rPr>
        <w:t>@</w:t>
      </w:r>
      <w:r w:rsidR="002C3094" w:rsidRPr="005C3D06">
        <w:rPr>
          <w:rFonts w:ascii="Times New Roman" w:hAnsi="Times New Roman"/>
          <w:sz w:val="24"/>
          <w:szCs w:val="24"/>
          <w:lang w:val="en-US"/>
        </w:rPr>
        <w:t>svirsk</w:t>
      </w:r>
      <w:r w:rsidR="002C3094" w:rsidRPr="005C3D06">
        <w:rPr>
          <w:rFonts w:ascii="Times New Roman" w:hAnsi="Times New Roman"/>
          <w:sz w:val="24"/>
          <w:szCs w:val="24"/>
        </w:rPr>
        <w:t>.</w:t>
      </w:r>
      <w:r w:rsidR="002C3094" w:rsidRPr="005C3D06">
        <w:rPr>
          <w:rFonts w:ascii="Times New Roman" w:hAnsi="Times New Roman"/>
          <w:sz w:val="24"/>
          <w:szCs w:val="24"/>
          <w:lang w:val="en-US"/>
        </w:rPr>
        <w:t>ru</w:t>
      </w:r>
      <w:r w:rsidR="002C3094" w:rsidRPr="005C3D06">
        <w:rPr>
          <w:rFonts w:ascii="Times New Roman" w:hAnsi="Times New Roman"/>
          <w:sz w:val="24"/>
          <w:szCs w:val="24"/>
        </w:rPr>
        <w:t>.</w:t>
      </w:r>
      <w:r w:rsidR="002C3094" w:rsidRPr="005C3D06">
        <w:rPr>
          <w:rFonts w:ascii="Times New Roman" w:hAnsi="Times New Roman"/>
          <w:i/>
          <w:sz w:val="24"/>
          <w:szCs w:val="24"/>
        </w:rPr>
        <w:t xml:space="preserve"> </w:t>
      </w:r>
    </w:p>
    <w:p w14:paraId="66E9B7AD"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18. График приема заявителей в </w:t>
      </w:r>
      <w:r w:rsidR="00D2267D" w:rsidRPr="005C3D06">
        <w:rPr>
          <w:rFonts w:ascii="Times New Roman" w:hAnsi="Times New Roman"/>
          <w:sz w:val="24"/>
          <w:szCs w:val="24"/>
        </w:rPr>
        <w:t>Организации</w:t>
      </w:r>
      <w:r w:rsidRPr="005C3D06">
        <w:rPr>
          <w:rFonts w:ascii="Times New Roman" w:hAnsi="Times New Roman"/>
          <w:sz w:val="24"/>
          <w:szCs w:val="24"/>
        </w:rPr>
        <w:t>:</w:t>
      </w:r>
    </w:p>
    <w:p w14:paraId="2F384955" w14:textId="77777777" w:rsidR="002C3094" w:rsidRPr="005C3D06" w:rsidRDefault="002C3094"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Понедельник</w:t>
      </w:r>
      <w:r w:rsidR="00D2267D" w:rsidRPr="005C3D06">
        <w:rPr>
          <w:rFonts w:ascii="Times New Roman" w:hAnsi="Times New Roman"/>
          <w:sz w:val="24"/>
          <w:szCs w:val="24"/>
        </w:rPr>
        <w:t xml:space="preserve"> - пятница</w:t>
      </w:r>
      <w:r w:rsidRPr="005C3D06">
        <w:rPr>
          <w:rFonts w:ascii="Times New Roman" w:hAnsi="Times New Roman"/>
          <w:sz w:val="24"/>
          <w:szCs w:val="24"/>
        </w:rPr>
        <w:t>: с 8-00 до 1</w:t>
      </w:r>
      <w:r w:rsidR="00D2267D" w:rsidRPr="005C3D06">
        <w:rPr>
          <w:rFonts w:ascii="Times New Roman" w:hAnsi="Times New Roman"/>
          <w:sz w:val="24"/>
          <w:szCs w:val="24"/>
        </w:rPr>
        <w:t>7</w:t>
      </w:r>
      <w:r w:rsidRPr="005C3D06">
        <w:rPr>
          <w:rFonts w:ascii="Times New Roman" w:hAnsi="Times New Roman"/>
          <w:sz w:val="24"/>
          <w:szCs w:val="24"/>
        </w:rPr>
        <w:t>-00</w:t>
      </w:r>
      <w:bookmarkStart w:id="4" w:name="Par144"/>
      <w:bookmarkEnd w:id="4"/>
      <w:r w:rsidRPr="005C3D06">
        <w:rPr>
          <w:rFonts w:ascii="Times New Roman" w:hAnsi="Times New Roman"/>
          <w:sz w:val="24"/>
          <w:szCs w:val="24"/>
        </w:rPr>
        <w:t>.</w:t>
      </w:r>
    </w:p>
    <w:p w14:paraId="1D62016C" w14:textId="77777777" w:rsidR="002C3094" w:rsidRPr="005C3D06" w:rsidRDefault="00D2267D" w:rsidP="00B4364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Обеденный перерыв</w:t>
      </w:r>
      <w:r w:rsidR="002C3094" w:rsidRPr="005C3D06">
        <w:rPr>
          <w:rFonts w:ascii="Times New Roman" w:hAnsi="Times New Roman"/>
          <w:sz w:val="24"/>
          <w:szCs w:val="24"/>
        </w:rPr>
        <w:t>: с 1</w:t>
      </w:r>
      <w:r w:rsidRPr="005C3D06">
        <w:rPr>
          <w:rFonts w:ascii="Times New Roman" w:hAnsi="Times New Roman"/>
          <w:sz w:val="24"/>
          <w:szCs w:val="24"/>
        </w:rPr>
        <w:t>3</w:t>
      </w:r>
      <w:r w:rsidR="002C3094" w:rsidRPr="005C3D06">
        <w:rPr>
          <w:rFonts w:ascii="Times New Roman" w:hAnsi="Times New Roman"/>
          <w:sz w:val="24"/>
          <w:szCs w:val="24"/>
        </w:rPr>
        <w:t>-00 до 1</w:t>
      </w:r>
      <w:r w:rsidRPr="005C3D06">
        <w:rPr>
          <w:rFonts w:ascii="Times New Roman" w:hAnsi="Times New Roman"/>
          <w:sz w:val="24"/>
          <w:szCs w:val="24"/>
        </w:rPr>
        <w:t>4</w:t>
      </w:r>
      <w:r w:rsidR="002C3094" w:rsidRPr="005C3D06">
        <w:rPr>
          <w:rFonts w:ascii="Times New Roman" w:hAnsi="Times New Roman"/>
          <w:sz w:val="24"/>
          <w:szCs w:val="24"/>
        </w:rPr>
        <w:t>-00.</w:t>
      </w:r>
    </w:p>
    <w:p w14:paraId="53DD40E8"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19. Информация об органе, уполномоченном на предоставление муниципальной услуги: </w:t>
      </w:r>
    </w:p>
    <w:p w14:paraId="6A0FF8B8"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а) место нахождения: 665420, Иркутская область, г.Свирск, ул.Молодежная, 6/А, каб. 106;</w:t>
      </w:r>
    </w:p>
    <w:p w14:paraId="01C58F07"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 xml:space="preserve">б) телефон: </w:t>
      </w:r>
      <w:r w:rsidRPr="005C3D06">
        <w:rPr>
          <w:rFonts w:ascii="Times New Roman" w:eastAsia="Times New Roman" w:hAnsi="Times New Roman"/>
          <w:sz w:val="24"/>
          <w:szCs w:val="24"/>
        </w:rPr>
        <w:t>8(39573) 2-18-20</w:t>
      </w:r>
      <w:r w:rsidRPr="005C3D06">
        <w:rPr>
          <w:rFonts w:ascii="Times New Roman" w:hAnsi="Times New Roman"/>
          <w:sz w:val="24"/>
          <w:szCs w:val="24"/>
        </w:rPr>
        <w:t xml:space="preserve">; </w:t>
      </w:r>
    </w:p>
    <w:p w14:paraId="130CAD67"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в) почтовый адрес для направления документов и обращений: 665420, Иркутская область, г.Свирск, ул.Ленина, 33;</w:t>
      </w:r>
    </w:p>
    <w:p w14:paraId="68650230" w14:textId="5BCD3C5D"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г) официальный сайт в информационно-телекоммуникационной сети «Интернет» –</w:t>
      </w:r>
      <w:r w:rsidRPr="005C3D06">
        <w:rPr>
          <w:rFonts w:ascii="Times New Roman" w:hAnsi="Times New Roman"/>
          <w:i/>
          <w:sz w:val="24"/>
          <w:szCs w:val="24"/>
        </w:rPr>
        <w:t xml:space="preserve"> </w:t>
      </w:r>
      <w:r w:rsidRPr="005C3D06">
        <w:rPr>
          <w:rFonts w:ascii="Times New Roman" w:hAnsi="Times New Roman"/>
          <w:sz w:val="24"/>
          <w:szCs w:val="24"/>
          <w:lang w:val="en-US"/>
        </w:rPr>
        <w:t>https</w:t>
      </w:r>
      <w:r w:rsidRPr="005C3D06">
        <w:rPr>
          <w:rFonts w:ascii="Times New Roman" w:hAnsi="Times New Roman"/>
          <w:sz w:val="24"/>
          <w:szCs w:val="24"/>
        </w:rPr>
        <w:t>://</w:t>
      </w:r>
      <w:r w:rsidRPr="005C3D06">
        <w:rPr>
          <w:rFonts w:ascii="Times New Roman" w:hAnsi="Times New Roman"/>
          <w:sz w:val="24"/>
          <w:szCs w:val="24"/>
          <w:lang w:val="en-US"/>
        </w:rPr>
        <w:t>svirsk</w:t>
      </w:r>
      <w:r w:rsidRPr="005C3D06">
        <w:rPr>
          <w:rFonts w:ascii="Times New Roman" w:hAnsi="Times New Roman"/>
          <w:sz w:val="24"/>
          <w:szCs w:val="24"/>
        </w:rPr>
        <w:t>.</w:t>
      </w:r>
      <w:r w:rsidRPr="005C3D06">
        <w:rPr>
          <w:rFonts w:ascii="Times New Roman" w:hAnsi="Times New Roman"/>
          <w:sz w:val="24"/>
          <w:szCs w:val="24"/>
          <w:lang w:val="en-US"/>
        </w:rPr>
        <w:t>ru</w:t>
      </w:r>
      <w:r w:rsidRPr="005C3D06">
        <w:rPr>
          <w:rFonts w:ascii="Times New Roman" w:hAnsi="Times New Roman"/>
          <w:sz w:val="24"/>
          <w:szCs w:val="24"/>
        </w:rPr>
        <w:t>;</w:t>
      </w:r>
    </w:p>
    <w:p w14:paraId="0611DE02"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i/>
          <w:sz w:val="24"/>
          <w:szCs w:val="24"/>
        </w:rPr>
      </w:pPr>
      <w:r w:rsidRPr="005C3D06">
        <w:rPr>
          <w:rFonts w:ascii="Times New Roman" w:hAnsi="Times New Roman"/>
          <w:sz w:val="24"/>
          <w:szCs w:val="24"/>
        </w:rPr>
        <w:t xml:space="preserve">д) адрес электронной почты: </w:t>
      </w:r>
      <w:r w:rsidRPr="005C3D06">
        <w:rPr>
          <w:rFonts w:ascii="Times New Roman" w:hAnsi="Times New Roman"/>
          <w:sz w:val="24"/>
          <w:szCs w:val="24"/>
          <w:lang w:val="en-US"/>
        </w:rPr>
        <w:t>kumi</w:t>
      </w:r>
      <w:r w:rsidRPr="005C3D06">
        <w:rPr>
          <w:rFonts w:ascii="Times New Roman" w:hAnsi="Times New Roman"/>
          <w:sz w:val="24"/>
          <w:szCs w:val="24"/>
        </w:rPr>
        <w:t>@</w:t>
      </w:r>
      <w:r w:rsidRPr="005C3D06">
        <w:rPr>
          <w:rFonts w:ascii="Times New Roman" w:hAnsi="Times New Roman"/>
          <w:sz w:val="24"/>
          <w:szCs w:val="24"/>
          <w:lang w:val="en-US"/>
        </w:rPr>
        <w:t>svirsk</w:t>
      </w:r>
      <w:r w:rsidRPr="005C3D06">
        <w:rPr>
          <w:rFonts w:ascii="Times New Roman" w:hAnsi="Times New Roman"/>
          <w:sz w:val="24"/>
          <w:szCs w:val="24"/>
        </w:rPr>
        <w:t>.</w:t>
      </w:r>
      <w:r w:rsidRPr="005C3D06">
        <w:rPr>
          <w:rFonts w:ascii="Times New Roman" w:hAnsi="Times New Roman"/>
          <w:sz w:val="24"/>
          <w:szCs w:val="24"/>
          <w:lang w:val="en-US"/>
        </w:rPr>
        <w:t>ru</w:t>
      </w:r>
      <w:r w:rsidRPr="005C3D06">
        <w:rPr>
          <w:rFonts w:ascii="Times New Roman" w:hAnsi="Times New Roman"/>
          <w:sz w:val="24"/>
          <w:szCs w:val="24"/>
        </w:rPr>
        <w:t>.</w:t>
      </w:r>
      <w:r w:rsidRPr="005C3D06">
        <w:rPr>
          <w:rFonts w:ascii="Times New Roman" w:hAnsi="Times New Roman"/>
          <w:i/>
          <w:sz w:val="24"/>
          <w:szCs w:val="24"/>
        </w:rPr>
        <w:t xml:space="preserve"> </w:t>
      </w:r>
    </w:p>
    <w:p w14:paraId="767E9BC9" w14:textId="27B69F12" w:rsidR="00D2267D" w:rsidRPr="005C3D06" w:rsidRDefault="00D501B2" w:rsidP="00D2267D">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20. График приема заявителей в </w:t>
      </w:r>
      <w:r w:rsidR="00F20644">
        <w:rPr>
          <w:rFonts w:ascii="Times New Roman" w:hAnsi="Times New Roman"/>
          <w:sz w:val="24"/>
          <w:szCs w:val="24"/>
        </w:rPr>
        <w:t>у</w:t>
      </w:r>
      <w:r w:rsidR="00D2267D" w:rsidRPr="005C3D06">
        <w:rPr>
          <w:rFonts w:ascii="Times New Roman" w:hAnsi="Times New Roman"/>
          <w:sz w:val="24"/>
          <w:szCs w:val="24"/>
        </w:rPr>
        <w:t>полномоченном органе:</w:t>
      </w:r>
    </w:p>
    <w:p w14:paraId="722B5C89"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Понедельник, четверг: с 8-00 до 13-00.</w:t>
      </w:r>
    </w:p>
    <w:p w14:paraId="0489F0FB" w14:textId="77777777" w:rsidR="00D2267D" w:rsidRPr="005C3D06" w:rsidRDefault="00D2267D" w:rsidP="00D2267D">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rPr>
        <w:t>Вторник: с 14-00 до 17-00.</w:t>
      </w:r>
    </w:p>
    <w:p w14:paraId="680D449F" w14:textId="0E8096D0" w:rsidR="00380E3C" w:rsidRPr="00380E3C" w:rsidRDefault="0018054D" w:rsidP="008372E3">
      <w:pPr>
        <w:pStyle w:val="a3"/>
        <w:ind w:firstLine="709"/>
        <w:jc w:val="both"/>
        <w:rPr>
          <w:rFonts w:ascii="Times New Roman" w:eastAsia="Times New Roman" w:hAnsi="Times New Roman" w:cs="Times New Roman"/>
          <w:sz w:val="24"/>
          <w:szCs w:val="24"/>
        </w:rPr>
      </w:pPr>
      <w:r>
        <w:rPr>
          <w:rFonts w:ascii="Times New Roman" w:hAnsi="Times New Roman" w:cs="Times New Roman"/>
          <w:sz w:val="24"/>
          <w:szCs w:val="24"/>
        </w:rPr>
        <w:t>2</w:t>
      </w:r>
      <w:r w:rsidR="00A624EC">
        <w:rPr>
          <w:rFonts w:ascii="Times New Roman" w:hAnsi="Times New Roman" w:cs="Times New Roman"/>
          <w:sz w:val="24"/>
          <w:szCs w:val="24"/>
        </w:rPr>
        <w:t>0</w:t>
      </w:r>
      <w:r w:rsidR="008372E3">
        <w:rPr>
          <w:rFonts w:ascii="Times New Roman" w:hAnsi="Times New Roman" w:cs="Times New Roman"/>
          <w:sz w:val="24"/>
          <w:szCs w:val="24"/>
        </w:rPr>
        <w:t>.</w:t>
      </w:r>
      <w:r w:rsidR="00A624EC">
        <w:rPr>
          <w:rFonts w:ascii="Times New Roman" w:hAnsi="Times New Roman" w:cs="Times New Roman"/>
          <w:sz w:val="24"/>
          <w:szCs w:val="24"/>
        </w:rPr>
        <w:t>1.</w:t>
      </w:r>
      <w:r w:rsidR="00380E3C" w:rsidRPr="008372E3">
        <w:rPr>
          <w:rFonts w:ascii="Times New Roman" w:hAnsi="Times New Roman" w:cs="Times New Roman"/>
          <w:sz w:val="24"/>
          <w:szCs w:val="24"/>
        </w:rPr>
        <w:t xml:space="preserve"> </w:t>
      </w:r>
      <w:r w:rsidR="00380E3C" w:rsidRPr="008372E3">
        <w:rPr>
          <w:rFonts w:ascii="Times New Roman" w:eastAsia="Times New Roman" w:hAnsi="Times New Roman" w:cs="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w:t>
      </w:r>
      <w:r w:rsidR="00D501B2">
        <w:rPr>
          <w:rFonts w:ascii="Times New Roman" w:eastAsia="Times New Roman" w:hAnsi="Times New Roman" w:cs="Times New Roman"/>
          <w:sz w:val="24"/>
          <w:szCs w:val="24"/>
        </w:rPr>
        <w:t>стоящей главой, МФЦ, с которым У</w:t>
      </w:r>
      <w:r w:rsidR="00380E3C" w:rsidRPr="008372E3">
        <w:rPr>
          <w:rFonts w:ascii="Times New Roman" w:eastAsia="Times New Roman" w:hAnsi="Times New Roman" w:cs="Times New Roman"/>
          <w:sz w:val="24"/>
          <w:szCs w:val="24"/>
        </w:rPr>
        <w:t>полномоченный орган заключил в соответствии с законодательством соглашени</w:t>
      </w:r>
      <w:r w:rsidR="00D501B2">
        <w:rPr>
          <w:rFonts w:ascii="Times New Roman" w:eastAsia="Times New Roman" w:hAnsi="Times New Roman" w:cs="Times New Roman"/>
          <w:sz w:val="24"/>
          <w:szCs w:val="24"/>
        </w:rPr>
        <w:t>е</w:t>
      </w:r>
      <w:r w:rsidR="00380E3C" w:rsidRPr="008372E3">
        <w:rPr>
          <w:rFonts w:ascii="Times New Roman" w:eastAsia="Times New Roman" w:hAnsi="Times New Roman" w:cs="Times New Roman"/>
          <w:sz w:val="24"/>
          <w:szCs w:val="24"/>
        </w:rPr>
        <w:t xml:space="preserve"> о взаимодействии.</w:t>
      </w:r>
    </w:p>
    <w:p w14:paraId="600E693E" w14:textId="77777777" w:rsidR="00D2267D" w:rsidRPr="005C3D06" w:rsidRDefault="00D2267D" w:rsidP="008372E3">
      <w:pPr>
        <w:widowControl w:val="0"/>
        <w:autoSpaceDE w:val="0"/>
        <w:autoSpaceDN w:val="0"/>
        <w:adjustRightInd w:val="0"/>
        <w:spacing w:after="0" w:line="240" w:lineRule="auto"/>
        <w:ind w:firstLine="709"/>
        <w:rPr>
          <w:rFonts w:ascii="Times New Roman" w:hAnsi="Times New Roman"/>
          <w:sz w:val="24"/>
          <w:szCs w:val="24"/>
        </w:rPr>
      </w:pPr>
    </w:p>
    <w:p w14:paraId="23E8556E" w14:textId="77777777" w:rsidR="002C3094" w:rsidRPr="005C3D06" w:rsidRDefault="002C3094" w:rsidP="00D2267D">
      <w:pPr>
        <w:widowControl w:val="0"/>
        <w:autoSpaceDE w:val="0"/>
        <w:autoSpaceDN w:val="0"/>
        <w:adjustRightInd w:val="0"/>
        <w:spacing w:after="0" w:line="240" w:lineRule="auto"/>
        <w:ind w:firstLine="709"/>
        <w:jc w:val="center"/>
        <w:outlineLvl w:val="1"/>
        <w:rPr>
          <w:rFonts w:ascii="Times New Roman" w:hAnsi="Times New Roman"/>
          <w:sz w:val="24"/>
          <w:szCs w:val="24"/>
        </w:rPr>
      </w:pPr>
      <w:r w:rsidRPr="005C3D06">
        <w:rPr>
          <w:rFonts w:ascii="Times New Roman" w:hAnsi="Times New Roman"/>
          <w:sz w:val="24"/>
          <w:szCs w:val="24"/>
        </w:rPr>
        <w:t>Раздел II. СТАНДАРТ ПРЕДОСТАВЛЕНИЯ МУНИЦИПАЛЬНОЙ УСЛУГИ</w:t>
      </w:r>
    </w:p>
    <w:p w14:paraId="232211A3" w14:textId="77777777" w:rsidR="002C3094" w:rsidRPr="005C3D06" w:rsidRDefault="002C3094" w:rsidP="00D2267D">
      <w:pPr>
        <w:widowControl w:val="0"/>
        <w:autoSpaceDE w:val="0"/>
        <w:autoSpaceDN w:val="0"/>
        <w:adjustRightInd w:val="0"/>
        <w:spacing w:after="0" w:line="240" w:lineRule="auto"/>
        <w:ind w:firstLine="709"/>
        <w:rPr>
          <w:rFonts w:ascii="Times New Roman" w:hAnsi="Times New Roman"/>
          <w:sz w:val="24"/>
          <w:szCs w:val="24"/>
        </w:rPr>
      </w:pPr>
    </w:p>
    <w:p w14:paraId="6D0B684A" w14:textId="77777777" w:rsidR="002C3094" w:rsidRPr="005C3D06" w:rsidRDefault="002C3094" w:rsidP="00D2267D">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5" w:name="Par146"/>
      <w:bookmarkEnd w:id="5"/>
      <w:r w:rsidRPr="005C3D06">
        <w:rPr>
          <w:rFonts w:ascii="Times New Roman" w:hAnsi="Times New Roman"/>
          <w:sz w:val="24"/>
          <w:szCs w:val="24"/>
        </w:rPr>
        <w:t>Глава 4. НАИМЕНОВАНИЕ МУНИЦИПАЛЬНОЙ УСЛУГИ</w:t>
      </w:r>
    </w:p>
    <w:p w14:paraId="69ACC30F"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23C4111C" w14:textId="77777777" w:rsidR="002C3094" w:rsidRPr="005C3D06" w:rsidRDefault="00D2267D"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21</w:t>
      </w:r>
      <w:r w:rsidR="002C3094" w:rsidRPr="005C3D06">
        <w:rPr>
          <w:rFonts w:ascii="Times New Roman" w:hAnsi="Times New Roman"/>
          <w:sz w:val="24"/>
          <w:szCs w:val="24"/>
        </w:rPr>
        <w:t xml:space="preserve">. Под муниципальной услугой в настоящем административном регламенте понимается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Свирск» путем заключения договора передачи </w:t>
      </w:r>
      <w:r w:rsidR="002C3094" w:rsidRPr="005C3D06">
        <w:rPr>
          <w:rFonts w:ascii="Times New Roman" w:eastAsia="Calibri" w:hAnsi="Times New Roman"/>
          <w:sz w:val="24"/>
          <w:szCs w:val="24"/>
        </w:rPr>
        <w:t>жилого помещения в собственность граждан</w:t>
      </w:r>
      <w:r w:rsidR="002C3094" w:rsidRPr="005C3D06">
        <w:rPr>
          <w:rFonts w:ascii="Times New Roman" w:hAnsi="Times New Roman"/>
          <w:sz w:val="24"/>
          <w:szCs w:val="24"/>
        </w:rPr>
        <w:t>.</w:t>
      </w:r>
    </w:p>
    <w:p w14:paraId="33D11FE9"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78C20515" w14:textId="77777777" w:rsidR="002C3094" w:rsidRPr="005C3D06" w:rsidRDefault="002C3094" w:rsidP="007E2E95">
      <w:pPr>
        <w:widowControl w:val="0"/>
        <w:autoSpaceDE w:val="0"/>
        <w:autoSpaceDN w:val="0"/>
        <w:adjustRightInd w:val="0"/>
        <w:spacing w:after="0" w:line="240" w:lineRule="auto"/>
        <w:jc w:val="center"/>
        <w:outlineLvl w:val="2"/>
        <w:rPr>
          <w:rFonts w:ascii="Times New Roman" w:hAnsi="Times New Roman"/>
          <w:sz w:val="24"/>
          <w:szCs w:val="24"/>
        </w:rPr>
      </w:pPr>
      <w:bookmarkStart w:id="6" w:name="Par151"/>
      <w:bookmarkEnd w:id="6"/>
      <w:r w:rsidRPr="005C3D06">
        <w:rPr>
          <w:rFonts w:ascii="Times New Roman" w:hAnsi="Times New Roman"/>
          <w:sz w:val="24"/>
          <w:szCs w:val="24"/>
        </w:rPr>
        <w:t>Глава 5. НАИМЕНОВАНИЕ ОРГАНА МЕСТНОГО САМОУПРАВЛЕНИЯ,</w:t>
      </w:r>
    </w:p>
    <w:p w14:paraId="4649F5DB" w14:textId="77777777" w:rsidR="002C3094" w:rsidRPr="005C3D06" w:rsidRDefault="002C3094" w:rsidP="007E2E95">
      <w:pPr>
        <w:widowControl w:val="0"/>
        <w:autoSpaceDE w:val="0"/>
        <w:autoSpaceDN w:val="0"/>
        <w:adjustRightInd w:val="0"/>
        <w:spacing w:after="0" w:line="240" w:lineRule="auto"/>
        <w:jc w:val="center"/>
        <w:rPr>
          <w:rFonts w:ascii="Times New Roman" w:hAnsi="Times New Roman"/>
          <w:sz w:val="24"/>
          <w:szCs w:val="24"/>
        </w:rPr>
      </w:pPr>
      <w:r w:rsidRPr="005C3D06">
        <w:rPr>
          <w:rFonts w:ascii="Times New Roman" w:hAnsi="Times New Roman"/>
          <w:sz w:val="24"/>
          <w:szCs w:val="24"/>
        </w:rPr>
        <w:t>ПРЕДОСТАВЛЯЮЩЕГО МУНИЦИПАЛЬНУЮ УСЛУГУ, И ОРГАНА,</w:t>
      </w:r>
      <w:r w:rsidR="00C3647A" w:rsidRPr="005C3D06">
        <w:rPr>
          <w:rFonts w:ascii="Times New Roman" w:hAnsi="Times New Roman"/>
          <w:sz w:val="24"/>
          <w:szCs w:val="24"/>
        </w:rPr>
        <w:t xml:space="preserve"> </w:t>
      </w:r>
      <w:r w:rsidRPr="005C3D06">
        <w:rPr>
          <w:rFonts w:ascii="Times New Roman" w:hAnsi="Times New Roman"/>
          <w:sz w:val="24"/>
          <w:szCs w:val="24"/>
        </w:rPr>
        <w:t>УЧАСТВУЮЩЕГО В ПРЕДОСТАВЛЕНИИ МУНИЦИПАЛЬНОЙ УСЛУГИ</w:t>
      </w:r>
    </w:p>
    <w:p w14:paraId="1E69BCE2"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597FFA46" w14:textId="611B503C" w:rsidR="002C3094" w:rsidRPr="005C3D06" w:rsidRDefault="00D2267D"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22</w:t>
      </w:r>
      <w:r w:rsidR="002C3094" w:rsidRPr="005C3D06">
        <w:rPr>
          <w:rFonts w:ascii="Times New Roman" w:hAnsi="Times New Roman"/>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лице </w:t>
      </w:r>
      <w:r w:rsidR="00F20644">
        <w:rPr>
          <w:rFonts w:ascii="Times New Roman" w:hAnsi="Times New Roman"/>
          <w:sz w:val="24"/>
          <w:szCs w:val="24"/>
        </w:rPr>
        <w:t>к</w:t>
      </w:r>
      <w:r w:rsidR="002C3094" w:rsidRPr="005C3D06">
        <w:rPr>
          <w:rFonts w:ascii="Times New Roman" w:hAnsi="Times New Roman"/>
          <w:sz w:val="24"/>
          <w:szCs w:val="24"/>
        </w:rPr>
        <w:t>омитета по управлению муниципальным имуществом</w:t>
      </w:r>
      <w:r w:rsidR="00095EF8" w:rsidRPr="005C3D06">
        <w:rPr>
          <w:rFonts w:ascii="Times New Roman" w:hAnsi="Times New Roman"/>
          <w:sz w:val="24"/>
          <w:szCs w:val="24"/>
        </w:rPr>
        <w:t xml:space="preserve"> (далее – Уполномоченный орган)</w:t>
      </w:r>
      <w:r w:rsidR="002C3094" w:rsidRPr="005C3D06">
        <w:rPr>
          <w:rFonts w:ascii="Times New Roman" w:hAnsi="Times New Roman"/>
          <w:sz w:val="24"/>
          <w:szCs w:val="24"/>
        </w:rPr>
        <w:t>.</w:t>
      </w:r>
    </w:p>
    <w:p w14:paraId="1DB136E8" w14:textId="77777777" w:rsidR="002C3094" w:rsidRPr="005C3D06" w:rsidRDefault="00095EF8"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23. В предоставлении муниципальной услуги в части приема и выдачи документов по муниципальной услуге участвует Организация. </w:t>
      </w:r>
    </w:p>
    <w:p w14:paraId="32943634" w14:textId="77777777" w:rsidR="002C3094" w:rsidRPr="005C3D06" w:rsidRDefault="00095EF8"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24</w:t>
      </w:r>
      <w:r w:rsidR="002C3094" w:rsidRPr="005C3D06">
        <w:rPr>
          <w:rFonts w:ascii="Times New Roman" w:hAnsi="Times New Roman"/>
          <w:sz w:val="24"/>
          <w:szCs w:val="24"/>
        </w:rPr>
        <w:t xml:space="preserve">. При предоставлении муниципальной услуги </w:t>
      </w:r>
      <w:r w:rsidRPr="005C3D06">
        <w:rPr>
          <w:rFonts w:ascii="Times New Roman" w:hAnsi="Times New Roman"/>
          <w:sz w:val="24"/>
          <w:szCs w:val="24"/>
        </w:rPr>
        <w:t>Организация, У</w:t>
      </w:r>
      <w:r w:rsidR="002C3094" w:rsidRPr="005C3D06">
        <w:rPr>
          <w:rFonts w:ascii="Times New Roman" w:hAnsi="Times New Roman"/>
          <w:sz w:val="24"/>
          <w:szCs w:val="24"/>
        </w:rPr>
        <w:t xml:space="preserve">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002C3094" w:rsidRPr="005C3D06">
        <w:rPr>
          <w:rFonts w:ascii="Times New Roman" w:hAnsi="Times New Roman"/>
          <w:sz w:val="24"/>
          <w:szCs w:val="24"/>
        </w:rPr>
        <w:lastRenderedPageBreak/>
        <w:t>являются необходимыми и обязательными для предоставления муниципальных услуг, утвержденный решением Думы города Свирска</w:t>
      </w:r>
      <w:r w:rsidR="002C3094" w:rsidRPr="005C3D06">
        <w:rPr>
          <w:rFonts w:ascii="Times New Roman" w:hAnsi="Times New Roman"/>
          <w:i/>
          <w:sz w:val="24"/>
          <w:szCs w:val="24"/>
        </w:rPr>
        <w:t>.</w:t>
      </w:r>
    </w:p>
    <w:p w14:paraId="7AF02D26" w14:textId="77777777" w:rsidR="002C3094" w:rsidRPr="005C3D06" w:rsidRDefault="00095EF8" w:rsidP="00D2267D">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25</w:t>
      </w:r>
      <w:r w:rsidR="002C3094" w:rsidRPr="005C3D06">
        <w:rPr>
          <w:rFonts w:ascii="Times New Roman" w:hAnsi="Times New Roman"/>
          <w:sz w:val="24"/>
          <w:szCs w:val="24"/>
        </w:rPr>
        <w:t>. </w:t>
      </w:r>
      <w:r w:rsidRPr="005C3D06">
        <w:rPr>
          <w:rFonts w:ascii="Times New Roman" w:hAnsi="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2C3094" w:rsidRPr="005C3D06">
        <w:rPr>
          <w:rFonts w:ascii="Times New Roman" w:hAnsi="Times New Roman"/>
          <w:sz w:val="24"/>
          <w:szCs w:val="24"/>
        </w:rPr>
        <w:t>:</w:t>
      </w:r>
    </w:p>
    <w:p w14:paraId="6B00F6D9" w14:textId="77777777" w:rsidR="002C3094" w:rsidRPr="005C3D06" w:rsidRDefault="00C3647A" w:rsidP="007E2E9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7E2E95" w:rsidRPr="005C3D06">
        <w:rPr>
          <w:rFonts w:ascii="Times New Roman" w:hAnsi="Times New Roman"/>
          <w:sz w:val="24"/>
          <w:szCs w:val="24"/>
        </w:rPr>
        <w:t>, его территориальными органами.</w:t>
      </w:r>
    </w:p>
    <w:p w14:paraId="1F0AE057" w14:textId="77777777" w:rsidR="007E2E95" w:rsidRPr="005C3D06" w:rsidRDefault="007E2E95" w:rsidP="007E2E95">
      <w:pPr>
        <w:widowControl w:val="0"/>
        <w:autoSpaceDE w:val="0"/>
        <w:autoSpaceDN w:val="0"/>
        <w:adjustRightInd w:val="0"/>
        <w:spacing w:after="0" w:line="240" w:lineRule="auto"/>
        <w:ind w:firstLine="709"/>
        <w:jc w:val="both"/>
        <w:rPr>
          <w:rFonts w:ascii="Times New Roman" w:hAnsi="Times New Roman"/>
          <w:sz w:val="24"/>
          <w:szCs w:val="24"/>
        </w:rPr>
      </w:pPr>
    </w:p>
    <w:p w14:paraId="7F4D26AB" w14:textId="77777777" w:rsidR="002C3094" w:rsidRPr="005C3D06" w:rsidRDefault="002C3094" w:rsidP="007E2E95">
      <w:pPr>
        <w:widowControl w:val="0"/>
        <w:autoSpaceDE w:val="0"/>
        <w:autoSpaceDN w:val="0"/>
        <w:adjustRightInd w:val="0"/>
        <w:spacing w:after="0" w:line="240" w:lineRule="auto"/>
        <w:ind w:firstLine="709"/>
        <w:jc w:val="center"/>
        <w:rPr>
          <w:rFonts w:ascii="Times New Roman" w:hAnsi="Times New Roman"/>
          <w:sz w:val="24"/>
          <w:szCs w:val="24"/>
        </w:rPr>
      </w:pPr>
      <w:bookmarkStart w:id="7" w:name="Par159"/>
      <w:bookmarkEnd w:id="7"/>
      <w:r w:rsidRPr="005C3D06">
        <w:rPr>
          <w:rFonts w:ascii="Times New Roman" w:hAnsi="Times New Roman"/>
          <w:sz w:val="24"/>
          <w:szCs w:val="24"/>
        </w:rPr>
        <w:t>Глава 6. ОПИСАНИЕ РЕЗУЛЬТАТА</w:t>
      </w:r>
    </w:p>
    <w:p w14:paraId="4DD16FBF" w14:textId="77777777" w:rsidR="002C3094" w:rsidRPr="005C3D06" w:rsidRDefault="002C3094" w:rsidP="007E2E95">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ПРЕДОСТАВЛЕНИЯ МУНИЦИПАЛЬНОЙ УСЛУГИ</w:t>
      </w:r>
    </w:p>
    <w:p w14:paraId="76B8D584"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2BE40EB5" w14:textId="77777777" w:rsidR="002C3094" w:rsidRPr="005C3D06" w:rsidRDefault="007E2E95" w:rsidP="007E2E95">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26</w:t>
      </w:r>
      <w:r w:rsidR="002C3094" w:rsidRPr="005C3D06">
        <w:rPr>
          <w:rFonts w:ascii="Times New Roman" w:eastAsia="Calibri" w:hAnsi="Times New Roman"/>
          <w:sz w:val="24"/>
          <w:szCs w:val="24"/>
        </w:rPr>
        <w:t>. Результатом предоставления муниципальной услуги является договор передачи жилого помещения в собственность граждан</w:t>
      </w:r>
      <w:r w:rsidR="00EC192A" w:rsidRPr="005C3D06">
        <w:rPr>
          <w:rFonts w:ascii="Times New Roman" w:eastAsia="Calibri" w:hAnsi="Times New Roman"/>
          <w:sz w:val="24"/>
          <w:szCs w:val="24"/>
        </w:rPr>
        <w:t xml:space="preserve"> (далее – договор) </w:t>
      </w:r>
      <w:r w:rsidR="002C3094" w:rsidRPr="005C3D06">
        <w:rPr>
          <w:rFonts w:ascii="Times New Roman" w:eastAsia="Calibri" w:hAnsi="Times New Roman"/>
          <w:sz w:val="24"/>
          <w:szCs w:val="24"/>
        </w:rPr>
        <w:t>или мотивированный отказ в заключении договора</w:t>
      </w:r>
      <w:r w:rsidR="00EC192A" w:rsidRPr="005C3D06">
        <w:rPr>
          <w:rFonts w:ascii="Times New Roman" w:eastAsia="Calibri" w:hAnsi="Times New Roman"/>
          <w:sz w:val="24"/>
          <w:szCs w:val="24"/>
        </w:rPr>
        <w:t>.</w:t>
      </w:r>
    </w:p>
    <w:p w14:paraId="67150301" w14:textId="77777777" w:rsidR="002C3094" w:rsidRPr="005C3D06" w:rsidRDefault="002C3094" w:rsidP="007E2E95">
      <w:pPr>
        <w:widowControl w:val="0"/>
        <w:autoSpaceDE w:val="0"/>
        <w:autoSpaceDN w:val="0"/>
        <w:adjustRightInd w:val="0"/>
        <w:spacing w:after="0" w:line="240" w:lineRule="auto"/>
        <w:ind w:firstLine="709"/>
        <w:jc w:val="both"/>
        <w:rPr>
          <w:rFonts w:ascii="Times New Roman" w:hAnsi="Times New Roman"/>
          <w:sz w:val="24"/>
          <w:szCs w:val="24"/>
        </w:rPr>
      </w:pPr>
    </w:p>
    <w:p w14:paraId="2C21219E" w14:textId="77777777" w:rsidR="002C3094" w:rsidRPr="005C3D06" w:rsidRDefault="002C3094" w:rsidP="007E2E95">
      <w:pPr>
        <w:widowControl w:val="0"/>
        <w:autoSpaceDE w:val="0"/>
        <w:autoSpaceDN w:val="0"/>
        <w:adjustRightInd w:val="0"/>
        <w:spacing w:after="0" w:line="240" w:lineRule="auto"/>
        <w:ind w:firstLine="726"/>
        <w:jc w:val="center"/>
        <w:outlineLvl w:val="2"/>
        <w:rPr>
          <w:rFonts w:ascii="Times New Roman" w:hAnsi="Times New Roman"/>
          <w:sz w:val="24"/>
          <w:szCs w:val="24"/>
        </w:rPr>
      </w:pPr>
      <w:r w:rsidRPr="005C3D06">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0E138597" w14:textId="77777777" w:rsidR="002C3094" w:rsidRPr="005C3D06" w:rsidRDefault="002C3094" w:rsidP="007E2E95">
      <w:pPr>
        <w:widowControl w:val="0"/>
        <w:autoSpaceDE w:val="0"/>
        <w:autoSpaceDN w:val="0"/>
        <w:adjustRightInd w:val="0"/>
        <w:spacing w:after="0" w:line="240" w:lineRule="auto"/>
        <w:ind w:firstLine="709"/>
        <w:rPr>
          <w:rFonts w:ascii="Times New Roman" w:hAnsi="Times New Roman"/>
          <w:sz w:val="24"/>
          <w:szCs w:val="24"/>
        </w:rPr>
      </w:pPr>
    </w:p>
    <w:p w14:paraId="1DF8A782" w14:textId="77777777" w:rsidR="002C3094" w:rsidRPr="005C3D06" w:rsidRDefault="007E2E95" w:rsidP="007E2E95">
      <w:pPr>
        <w:spacing w:after="0" w:line="240" w:lineRule="auto"/>
        <w:ind w:firstLine="709"/>
        <w:jc w:val="both"/>
        <w:rPr>
          <w:rFonts w:ascii="Times New Roman" w:hAnsi="Times New Roman"/>
          <w:sz w:val="24"/>
          <w:szCs w:val="24"/>
          <w:lang w:eastAsia="en-US"/>
        </w:rPr>
      </w:pPr>
      <w:bookmarkStart w:id="8" w:name="Par174"/>
      <w:bookmarkEnd w:id="8"/>
      <w:r w:rsidRPr="005C3D06">
        <w:rPr>
          <w:rFonts w:ascii="Times New Roman" w:hAnsi="Times New Roman"/>
          <w:sz w:val="24"/>
          <w:szCs w:val="24"/>
        </w:rPr>
        <w:t>27</w:t>
      </w:r>
      <w:r w:rsidR="002C3094" w:rsidRPr="005C3D06">
        <w:rPr>
          <w:rFonts w:ascii="Times New Roman" w:hAnsi="Times New Roman"/>
          <w:sz w:val="24"/>
          <w:szCs w:val="24"/>
        </w:rPr>
        <w:t>. </w:t>
      </w:r>
      <w:r w:rsidR="002C3094" w:rsidRPr="005C3D06">
        <w:rPr>
          <w:rFonts w:ascii="Times New Roman" w:hAnsi="Times New Roman"/>
          <w:sz w:val="24"/>
          <w:szCs w:val="24"/>
          <w:lang w:eastAsia="en-US"/>
        </w:rPr>
        <w:t xml:space="preserve">Решение вопроса о приватизации жилых помещений </w:t>
      </w:r>
      <w:r w:rsidR="002C3094" w:rsidRPr="005C3D06">
        <w:rPr>
          <w:rFonts w:ascii="Times New Roman" w:eastAsia="Calibri" w:hAnsi="Times New Roman"/>
          <w:sz w:val="24"/>
          <w:szCs w:val="24"/>
        </w:rPr>
        <w:t xml:space="preserve">в соответствии со </w:t>
      </w:r>
      <w:hyperlink r:id="rId10" w:history="1">
        <w:r w:rsidR="002C3094" w:rsidRPr="005C3D06">
          <w:rPr>
            <w:rFonts w:ascii="Times New Roman" w:eastAsia="Calibri" w:hAnsi="Times New Roman"/>
            <w:sz w:val="24"/>
            <w:szCs w:val="24"/>
          </w:rPr>
          <w:t>статьей 8</w:t>
        </w:r>
      </w:hyperlink>
      <w:r w:rsidR="002C3094" w:rsidRPr="005C3D06">
        <w:rPr>
          <w:rFonts w:ascii="Times New Roman" w:eastAsia="Calibri" w:hAnsi="Times New Roman"/>
          <w:sz w:val="24"/>
          <w:szCs w:val="24"/>
        </w:rPr>
        <w:t xml:space="preserve"> Закона Российской Федерации от 4 июля 1991 года № 1541-1 «О приватизации жилищного фонда в Российской Федерации» (далее – Закон о приватизации) </w:t>
      </w:r>
      <w:r w:rsidR="002C3094" w:rsidRPr="005C3D06">
        <w:rPr>
          <w:rFonts w:ascii="Times New Roman" w:hAnsi="Times New Roman"/>
          <w:sz w:val="24"/>
          <w:szCs w:val="24"/>
          <w:lang w:eastAsia="en-US"/>
        </w:rPr>
        <w:t>принимается Уполномоченным органом по заявлениям граждан в двухмесячный срок со дня подачи заявителем документов.</w:t>
      </w:r>
    </w:p>
    <w:p w14:paraId="673EDBCC" w14:textId="1774001D" w:rsidR="002C3094" w:rsidRPr="005C3D06" w:rsidRDefault="002C3094" w:rsidP="007E2E95">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hAnsi="Times New Roman"/>
          <w:sz w:val="24"/>
          <w:szCs w:val="24"/>
          <w:lang w:eastAsia="en-US"/>
        </w:rPr>
        <w:t>2</w:t>
      </w:r>
      <w:r w:rsidR="007E2E95" w:rsidRPr="005C3D06">
        <w:rPr>
          <w:rFonts w:ascii="Times New Roman" w:hAnsi="Times New Roman"/>
          <w:sz w:val="24"/>
          <w:szCs w:val="24"/>
          <w:lang w:eastAsia="en-US"/>
        </w:rPr>
        <w:t>8</w:t>
      </w:r>
      <w:r w:rsidRPr="005C3D06">
        <w:rPr>
          <w:rFonts w:ascii="Times New Roman" w:hAnsi="Times New Roman"/>
          <w:sz w:val="24"/>
          <w:szCs w:val="24"/>
          <w:lang w:eastAsia="en-US"/>
        </w:rPr>
        <w:t xml:space="preserve">. </w:t>
      </w:r>
      <w:r w:rsidR="00BD1C48" w:rsidRPr="005C3D06">
        <w:rPr>
          <w:rFonts w:ascii="Times New Roman" w:eastAsia="Times New Roman" w:hAnsi="Times New Roman"/>
          <w:sz w:val="24"/>
          <w:szCs w:val="24"/>
        </w:rPr>
        <w:t>В течение 5 рабочих</w:t>
      </w:r>
      <w:r w:rsidRPr="005C3D06">
        <w:rPr>
          <w:rFonts w:ascii="Times New Roman" w:eastAsia="Times New Roman" w:hAnsi="Times New Roman"/>
          <w:sz w:val="24"/>
          <w:szCs w:val="24"/>
        </w:rPr>
        <w:t xml:space="preserve"> дней со дня принятия решения, указанного в пункте 2</w:t>
      </w:r>
      <w:r w:rsidR="007E2E95" w:rsidRPr="005C3D06">
        <w:rPr>
          <w:rFonts w:ascii="Times New Roman" w:eastAsia="Times New Roman" w:hAnsi="Times New Roman"/>
          <w:sz w:val="24"/>
          <w:szCs w:val="24"/>
        </w:rPr>
        <w:t>7</w:t>
      </w:r>
      <w:r w:rsidRPr="005C3D06">
        <w:rPr>
          <w:rFonts w:ascii="Times New Roman" w:eastAsia="Times New Roman" w:hAnsi="Times New Roman"/>
          <w:sz w:val="24"/>
          <w:szCs w:val="24"/>
        </w:rPr>
        <w:t xml:space="preserve"> настоящего административного регламента, </w:t>
      </w:r>
      <w:r w:rsidR="007E2E95" w:rsidRPr="005C3D06">
        <w:rPr>
          <w:rFonts w:ascii="Times New Roman" w:eastAsia="Calibri" w:hAnsi="Times New Roman"/>
          <w:bCs/>
          <w:sz w:val="24"/>
          <w:szCs w:val="24"/>
        </w:rPr>
        <w:t>Организация</w:t>
      </w:r>
      <w:r w:rsidRPr="005C3D06">
        <w:rPr>
          <w:rFonts w:ascii="Times New Roman" w:eastAsia="Calibri" w:hAnsi="Times New Roman"/>
          <w:bCs/>
          <w:sz w:val="24"/>
          <w:szCs w:val="24"/>
        </w:rPr>
        <w:t xml:space="preserve"> выдает </w:t>
      </w:r>
      <w:r w:rsidR="00002F22">
        <w:rPr>
          <w:rFonts w:ascii="Times New Roman" w:eastAsia="Calibri" w:hAnsi="Times New Roman"/>
          <w:bCs/>
          <w:sz w:val="24"/>
          <w:szCs w:val="24"/>
        </w:rPr>
        <w:t xml:space="preserve">(направляет) </w:t>
      </w:r>
      <w:r w:rsidRPr="005C3D06">
        <w:rPr>
          <w:rFonts w:ascii="Times New Roman" w:eastAsia="Calibri" w:hAnsi="Times New Roman"/>
          <w:bCs/>
          <w:sz w:val="24"/>
          <w:szCs w:val="24"/>
        </w:rPr>
        <w:t xml:space="preserve">заявителю </w:t>
      </w:r>
      <w:r w:rsidRPr="005C3D06">
        <w:rPr>
          <w:rFonts w:ascii="Times New Roman" w:eastAsia="Calibri" w:hAnsi="Times New Roman"/>
          <w:sz w:val="24"/>
          <w:szCs w:val="24"/>
        </w:rPr>
        <w:t>договор или уведомление об отказе в заключении договора.</w:t>
      </w:r>
    </w:p>
    <w:p w14:paraId="71831C70"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w:t>
      </w:r>
      <w:r w:rsidR="007E2E95" w:rsidRPr="005C3D06">
        <w:rPr>
          <w:rFonts w:ascii="Times New Roman" w:hAnsi="Times New Roman"/>
          <w:sz w:val="24"/>
          <w:szCs w:val="24"/>
        </w:rPr>
        <w:t>9</w:t>
      </w:r>
      <w:r w:rsidRPr="005C3D06">
        <w:rPr>
          <w:rFonts w:ascii="Times New Roman" w:hAnsi="Times New Roman"/>
          <w:sz w:val="24"/>
          <w:szCs w:val="24"/>
        </w:rPr>
        <w:t>. Срок приостановления предоставления муниципальной услуги законодательством не предусмотрен.</w:t>
      </w:r>
    </w:p>
    <w:p w14:paraId="4DE6F424" w14:textId="77777777" w:rsidR="002C3094" w:rsidRPr="005C3D06" w:rsidRDefault="002C3094" w:rsidP="00E75F01">
      <w:pPr>
        <w:widowControl w:val="0"/>
        <w:autoSpaceDE w:val="0"/>
        <w:autoSpaceDN w:val="0"/>
        <w:adjustRightInd w:val="0"/>
        <w:spacing w:after="0" w:line="240" w:lineRule="auto"/>
        <w:ind w:firstLine="709"/>
        <w:rPr>
          <w:rFonts w:ascii="Times New Roman" w:hAnsi="Times New Roman"/>
          <w:sz w:val="24"/>
          <w:szCs w:val="24"/>
        </w:rPr>
      </w:pPr>
    </w:p>
    <w:p w14:paraId="3030E1DF" w14:textId="77777777" w:rsidR="002C3094" w:rsidRPr="005C3D06" w:rsidRDefault="002C3094" w:rsidP="00E75F01">
      <w:pPr>
        <w:widowControl w:val="0"/>
        <w:autoSpaceDE w:val="0"/>
        <w:autoSpaceDN w:val="0"/>
        <w:adjustRightInd w:val="0"/>
        <w:spacing w:after="0" w:line="240" w:lineRule="auto"/>
        <w:ind w:firstLine="709"/>
        <w:jc w:val="center"/>
        <w:rPr>
          <w:rFonts w:ascii="Times New Roman" w:hAnsi="Times New Roman"/>
          <w:sz w:val="24"/>
          <w:szCs w:val="24"/>
        </w:rPr>
      </w:pPr>
      <w:bookmarkStart w:id="9" w:name="Par179"/>
      <w:bookmarkEnd w:id="9"/>
      <w:r w:rsidRPr="005C3D06">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14:paraId="5E55E4DA" w14:textId="77777777" w:rsidR="002C3094" w:rsidRPr="005C3D06" w:rsidRDefault="002C3094" w:rsidP="00E75F01">
      <w:pPr>
        <w:widowControl w:val="0"/>
        <w:autoSpaceDE w:val="0"/>
        <w:autoSpaceDN w:val="0"/>
        <w:adjustRightInd w:val="0"/>
        <w:spacing w:after="0" w:line="240" w:lineRule="auto"/>
        <w:ind w:firstLine="709"/>
        <w:jc w:val="both"/>
        <w:rPr>
          <w:rFonts w:ascii="Times New Roman" w:hAnsi="Times New Roman"/>
          <w:sz w:val="24"/>
          <w:szCs w:val="24"/>
        </w:rPr>
      </w:pPr>
    </w:p>
    <w:p w14:paraId="20396BEB" w14:textId="77777777" w:rsidR="002C3094" w:rsidRPr="005C3D06" w:rsidRDefault="00FE00DC" w:rsidP="00E75F01">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30</w:t>
      </w:r>
      <w:r w:rsidR="002C3094" w:rsidRPr="005C3D06">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14:paraId="55EDDF5A" w14:textId="77777777" w:rsidR="002C3094" w:rsidRPr="005C3D06" w:rsidRDefault="002C3094" w:rsidP="00E75F01">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статья 445, Парламентская газета, № 4, 23-29.01.2009);</w:t>
      </w:r>
    </w:p>
    <w:p w14:paraId="219E5664"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Жилищный кодекс Российской Федерации (Российская газета, № 1, 12.01.2005, Собрание законодательства Российской Федерации, № 1 (часть 1), статья 14, 03.01.2005, Парламентская газета, № 7-8, 15.01.2005);</w:t>
      </w:r>
    </w:p>
    <w:p w14:paraId="5264F3DF"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eastAsia="Calibri" w:hAnsi="Times New Roman"/>
          <w:sz w:val="24"/>
          <w:szCs w:val="24"/>
        </w:rPr>
        <w:t>в) Федеральный закон от 29 декабря 2004 года № 189-ФЗ «О введении в действие Жилищного кодекса Российской Федерации» («Собрание законодательства РФ», 03.01.2005, № 1 (часть 1), статья 15, «Российская газета», № 1, 12.01.2005, «Парламентская газета», № 7 - 8, 15.01.2005)</w:t>
      </w:r>
      <w:r w:rsidRPr="005C3D06">
        <w:rPr>
          <w:rFonts w:ascii="Times New Roman" w:hAnsi="Times New Roman"/>
          <w:sz w:val="24"/>
          <w:szCs w:val="24"/>
        </w:rPr>
        <w:t>;</w:t>
      </w:r>
    </w:p>
    <w:p w14:paraId="05EC9F09"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lastRenderedPageBreak/>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14:paraId="619DDAC2"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статья 4179) (далее – Федеральный закон № 210-ФЗ);</w:t>
      </w:r>
    </w:p>
    <w:p w14:paraId="7FDE310B" w14:textId="77777777" w:rsidR="002C3094" w:rsidRPr="005C3D06" w:rsidRDefault="002C3094" w:rsidP="00E75F01">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 xml:space="preserve">е) </w:t>
      </w:r>
      <w:r w:rsidRPr="005C3D06">
        <w:rPr>
          <w:rFonts w:ascii="Times New Roman" w:eastAsia="Calibri" w:hAnsi="Times New Roman"/>
          <w:sz w:val="24"/>
          <w:szCs w:val="24"/>
        </w:rPr>
        <w:t>Закон Российской Федерации от 4 июля 1991 года № 1541-1 «О приватизации жилищного фонда в Российской Федерации» («Ведомости СНД и ВС РСФСР», 11.07.1991, № 28, статья 959, «Бюллетень нормативных актов», № 1, 1992)</w:t>
      </w:r>
      <w:r w:rsidRPr="005C3D06">
        <w:rPr>
          <w:rFonts w:ascii="Times New Roman" w:hAnsi="Times New Roman"/>
          <w:sz w:val="24"/>
          <w:szCs w:val="24"/>
          <w:lang w:eastAsia="en-US"/>
        </w:rPr>
        <w:t>;</w:t>
      </w:r>
    </w:p>
    <w:p w14:paraId="1BCE9024" w14:textId="6A6DE12F" w:rsidR="002C3094" w:rsidRPr="005C3D06" w:rsidRDefault="00EC4B66" w:rsidP="00E75F01">
      <w:pPr>
        <w:autoSpaceDE w:val="0"/>
        <w:autoSpaceDN w:val="0"/>
        <w:adjustRightInd w:val="0"/>
        <w:spacing w:after="0" w:line="240" w:lineRule="auto"/>
        <w:ind w:firstLine="709"/>
        <w:jc w:val="both"/>
        <w:rPr>
          <w:rFonts w:ascii="Times New Roman" w:hAnsi="Times New Roman"/>
          <w:b/>
          <w:sz w:val="24"/>
          <w:szCs w:val="24"/>
          <w:lang w:eastAsia="en-US"/>
        </w:rPr>
      </w:pPr>
      <w:r>
        <w:rPr>
          <w:rFonts w:ascii="Times New Roman" w:hAnsi="Times New Roman"/>
          <w:sz w:val="24"/>
          <w:szCs w:val="24"/>
        </w:rPr>
        <w:t>ж</w:t>
      </w:r>
      <w:r w:rsidR="002C3094" w:rsidRPr="005C3D06">
        <w:rPr>
          <w:rFonts w:ascii="Times New Roman" w:hAnsi="Times New Roman"/>
          <w:sz w:val="24"/>
          <w:szCs w:val="24"/>
        </w:rPr>
        <w:t xml:space="preserve">) Устав муниципального образования «город Свирск» </w:t>
      </w:r>
      <w:r w:rsidR="002C3094" w:rsidRPr="005C3D06">
        <w:rPr>
          <w:rFonts w:ascii="Times New Roman" w:hAnsi="Times New Roman"/>
          <w:sz w:val="24"/>
          <w:szCs w:val="24"/>
          <w:lang w:eastAsia="en-US"/>
        </w:rPr>
        <w:t>принят решением Думы муниципального образования «город Свирск» № 5/1-ДГ от 09.12.2005 с последними изменениями от 30.05.2017 № 22/94-ДГ («Свирская Энергия», № 26 от 05.07.2017);</w:t>
      </w:r>
    </w:p>
    <w:p w14:paraId="5E7C6DDF" w14:textId="46938B7B" w:rsidR="002C3094" w:rsidRPr="005C3D06" w:rsidRDefault="00EC4B66" w:rsidP="00E75F0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002C3094" w:rsidRPr="005C3D06">
        <w:rPr>
          <w:rFonts w:ascii="Times New Roman" w:hAnsi="Times New Roman"/>
          <w:sz w:val="24"/>
          <w:szCs w:val="24"/>
        </w:rPr>
        <w:t xml:space="preserve"> Решение Думы г. Свирска № 19/131-ДГ от 29.11.2011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(«Свирская Энергия», № 48, 07.12.2011).</w:t>
      </w:r>
    </w:p>
    <w:p w14:paraId="668FF813" w14:textId="77777777" w:rsidR="002C3094" w:rsidRPr="005C3D06" w:rsidRDefault="002C3094" w:rsidP="00FE00DC">
      <w:pPr>
        <w:widowControl w:val="0"/>
        <w:autoSpaceDE w:val="0"/>
        <w:autoSpaceDN w:val="0"/>
        <w:adjustRightInd w:val="0"/>
        <w:spacing w:after="0" w:line="240" w:lineRule="auto"/>
        <w:ind w:firstLine="709"/>
        <w:rPr>
          <w:rFonts w:ascii="Times New Roman" w:hAnsi="Times New Roman"/>
          <w:sz w:val="24"/>
          <w:szCs w:val="24"/>
        </w:rPr>
      </w:pPr>
    </w:p>
    <w:p w14:paraId="3C2CD89B" w14:textId="77777777" w:rsidR="002C3094" w:rsidRPr="005C3D06" w:rsidRDefault="002C3094" w:rsidP="00FE00DC">
      <w:pPr>
        <w:autoSpaceDE w:val="0"/>
        <w:autoSpaceDN w:val="0"/>
        <w:adjustRightInd w:val="0"/>
        <w:spacing w:after="0" w:line="240" w:lineRule="auto"/>
        <w:ind w:firstLine="709"/>
        <w:jc w:val="center"/>
        <w:rPr>
          <w:rFonts w:ascii="Times New Roman" w:hAnsi="Times New Roman" w:cs="Times New Roman"/>
          <w:sz w:val="24"/>
          <w:szCs w:val="24"/>
          <w:lang w:eastAsia="en-US"/>
        </w:rPr>
      </w:pPr>
      <w:bookmarkStart w:id="10" w:name="Par199"/>
      <w:bookmarkEnd w:id="10"/>
      <w:r w:rsidRPr="005C3D06">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1F7E74C6" w14:textId="77777777" w:rsidR="002C3094" w:rsidRPr="005C3D06" w:rsidRDefault="002C3094" w:rsidP="00FE00DC">
      <w:pPr>
        <w:widowControl w:val="0"/>
        <w:autoSpaceDE w:val="0"/>
        <w:autoSpaceDN w:val="0"/>
        <w:adjustRightInd w:val="0"/>
        <w:spacing w:after="0" w:line="240" w:lineRule="auto"/>
        <w:ind w:firstLine="709"/>
        <w:rPr>
          <w:rFonts w:ascii="Times New Roman" w:hAnsi="Times New Roman" w:cs="Times New Roman"/>
          <w:sz w:val="24"/>
          <w:szCs w:val="24"/>
        </w:rPr>
      </w:pPr>
    </w:p>
    <w:p w14:paraId="515287D3" w14:textId="77777777" w:rsidR="002C3094" w:rsidRPr="005C3D06" w:rsidRDefault="00833A6D"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11" w:name="Par202"/>
      <w:bookmarkEnd w:id="11"/>
      <w:r w:rsidRPr="005C3D06">
        <w:rPr>
          <w:rFonts w:ascii="Times New Roman" w:hAnsi="Times New Roman" w:cs="Times New Roman"/>
          <w:sz w:val="24"/>
          <w:szCs w:val="24"/>
        </w:rPr>
        <w:t>31</w:t>
      </w:r>
      <w:r w:rsidR="002C3094" w:rsidRPr="005C3D06">
        <w:rPr>
          <w:rFonts w:ascii="Times New Roman" w:hAnsi="Times New Roman" w:cs="Times New Roman"/>
          <w:sz w:val="24"/>
          <w:szCs w:val="24"/>
        </w:rPr>
        <w:t xml:space="preserve">. </w:t>
      </w:r>
      <w:r w:rsidR="002C3094" w:rsidRPr="005C3D06">
        <w:rPr>
          <w:rFonts w:ascii="Times New Roman" w:eastAsia="Calibri" w:hAnsi="Times New Roman" w:cs="Times New Roman"/>
          <w:sz w:val="24"/>
          <w:szCs w:val="24"/>
        </w:rPr>
        <w:t xml:space="preserve">Для получения муниципальной услуги заявитель оформляет </w:t>
      </w:r>
      <w:hyperlink w:anchor="Par381" w:history="1">
        <w:r w:rsidR="002C3094" w:rsidRPr="005C3D06">
          <w:rPr>
            <w:rFonts w:ascii="Times New Roman" w:eastAsia="Calibri" w:hAnsi="Times New Roman" w:cs="Times New Roman"/>
            <w:sz w:val="24"/>
            <w:szCs w:val="24"/>
          </w:rPr>
          <w:t>заявление</w:t>
        </w:r>
      </w:hyperlink>
      <w:r w:rsidR="002C3094" w:rsidRPr="005C3D06">
        <w:rPr>
          <w:rFonts w:ascii="Times New Roman" w:eastAsia="Calibri" w:hAnsi="Times New Roman" w:cs="Times New Roman"/>
          <w:sz w:val="24"/>
          <w:szCs w:val="24"/>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2C3094" w:rsidRPr="005C3D06">
        <w:rPr>
          <w:rFonts w:ascii="Times New Roman" w:hAnsi="Times New Roman" w:cs="Times New Roman"/>
          <w:sz w:val="24"/>
          <w:szCs w:val="24"/>
        </w:rPr>
        <w:t>.</w:t>
      </w:r>
    </w:p>
    <w:p w14:paraId="663196D2" w14:textId="77777777" w:rsidR="002C3094" w:rsidRPr="005C3D06" w:rsidRDefault="00833A6D" w:rsidP="00FE00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32</w:t>
      </w:r>
      <w:r w:rsidR="002C3094" w:rsidRPr="005C3D06">
        <w:rPr>
          <w:rFonts w:ascii="Times New Roman" w:hAnsi="Times New Roman" w:cs="Times New Roman"/>
          <w:sz w:val="24"/>
          <w:szCs w:val="24"/>
        </w:rPr>
        <w:t>. К заявлению прилагаются следующие документы:</w:t>
      </w:r>
    </w:p>
    <w:p w14:paraId="1773E915"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а) копия документа, удостоверяющего личность гражданина (паспорт гражданина Российской Федерации);</w:t>
      </w:r>
    </w:p>
    <w:p w14:paraId="54C18898"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rPr>
        <w:t>б) копии документов, п</w:t>
      </w:r>
      <w:r w:rsidRPr="005C3D06">
        <w:rPr>
          <w:rFonts w:ascii="Times New Roman" w:hAnsi="Times New Roman" w:cs="Times New Roman"/>
          <w:sz w:val="24"/>
          <w:szCs w:val="24"/>
          <w:lang w:eastAsia="en-US"/>
        </w:rPr>
        <w:t>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решение суда об усыновлении, свидетельство об усыновлении, свидетельства об установлении отцовства);</w:t>
      </w:r>
    </w:p>
    <w:p w14:paraId="1FA21161" w14:textId="0D57FB56" w:rsidR="002C3094" w:rsidRPr="005C3D06" w:rsidRDefault="002C3094" w:rsidP="00FE00DC">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lang w:eastAsia="en-US"/>
        </w:rPr>
        <w:t>в) справка о составе семьи заявителя;</w:t>
      </w:r>
    </w:p>
    <w:p w14:paraId="278167C5"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г) копии документов, удостоверяющих личности членов семьи заявителя (паспорт, свидетельство о рождении).</w:t>
      </w:r>
    </w:p>
    <w:p w14:paraId="2A76A684"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д) копии документов, подтверждающих изменение фамилии заявителя или членов его семьи (свидетельство о браке, свидетельство о расторжении брака, свидетельство о смене фамилии (при наличии);</w:t>
      </w:r>
    </w:p>
    <w:p w14:paraId="24DEE767"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5C3D06">
        <w:rPr>
          <w:rFonts w:ascii="Times New Roman" w:hAnsi="Times New Roman" w:cs="Times New Roman"/>
          <w:sz w:val="24"/>
          <w:szCs w:val="24"/>
          <w:lang w:eastAsia="en-US"/>
        </w:rPr>
        <w:t>е) копии свидетельств о смерти, в случае смерти членов семьи заявителя, если сведения о них содержатся в договоре социального найма (ордере);</w:t>
      </w:r>
    </w:p>
    <w:p w14:paraId="16601EE8"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ж) нотариально заверенный отказ членов семьи (при наличии) от права на приватизацию;</w:t>
      </w:r>
    </w:p>
    <w:p w14:paraId="008E5E83"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з) решения судебных органов, подтверждающие право пользования, либо факт утраты права пользования жилым помещением (при наличии);</w:t>
      </w:r>
    </w:p>
    <w:p w14:paraId="70CC6BDA"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и) разрешение органов опеки и попечительства на передачу в собственность жилых помещений, в случае отказа несовершеннолетних в возрасте от 14 до 18 лет от приватизации;</w:t>
      </w:r>
    </w:p>
    <w:p w14:paraId="6D528719"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lastRenderedPageBreak/>
        <w:t>к) разрешение органов опеки и попечительства о передаче в собственность жилых помещений, в которых проживают исключительно несовершеннолетние в возрасте до 14 лет;</w:t>
      </w:r>
    </w:p>
    <w:p w14:paraId="1215CE09"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л) справка организации по государственному техническому учету и (или) технической инвентаризации, подтверждающая, что ранее право на приватизацию жилья не было использовано заявителем и членами его семьи, участвующими в приватизации;</w:t>
      </w:r>
    </w:p>
    <w:p w14:paraId="698DDDCC" w14:textId="77777777" w:rsidR="002C3094" w:rsidRPr="005C3D06" w:rsidRDefault="002C3094" w:rsidP="00FE00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м) справка организации по государственному техническому учету и (или) технической инвентаризации, содержащая сведения о потребительских качествах и общей площади жилого помещения.</w:t>
      </w:r>
    </w:p>
    <w:p w14:paraId="0282D399"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bookmarkStart w:id="12" w:name="Par215"/>
      <w:bookmarkEnd w:id="12"/>
      <w:r w:rsidRPr="005C3D06">
        <w:rPr>
          <w:rFonts w:ascii="Times New Roman" w:hAnsi="Times New Roman" w:cs="Times New Roman"/>
          <w:sz w:val="24"/>
          <w:szCs w:val="24"/>
        </w:rPr>
        <w:t>3</w:t>
      </w:r>
      <w:r w:rsidR="002F2985" w:rsidRPr="005C3D06">
        <w:rPr>
          <w:rFonts w:ascii="Times New Roman" w:hAnsi="Times New Roman" w:cs="Times New Roman"/>
          <w:sz w:val="24"/>
          <w:szCs w:val="24"/>
        </w:rPr>
        <w:t>3</w:t>
      </w:r>
      <w:r w:rsidRPr="005C3D06">
        <w:rPr>
          <w:rFonts w:ascii="Times New Roman" w:hAnsi="Times New Roman" w:cs="Times New Roman"/>
          <w:sz w:val="24"/>
          <w:szCs w:val="24"/>
        </w:rPr>
        <w:t xml:space="preserve">. Заявитель должен представить документы, указанные в пункте </w:t>
      </w:r>
      <w:r w:rsidR="002F2985" w:rsidRPr="005C3D06">
        <w:rPr>
          <w:rFonts w:ascii="Times New Roman" w:hAnsi="Times New Roman" w:cs="Times New Roman"/>
          <w:sz w:val="24"/>
          <w:szCs w:val="24"/>
        </w:rPr>
        <w:t>32</w:t>
      </w:r>
      <w:r w:rsidRPr="005C3D06">
        <w:rPr>
          <w:rFonts w:ascii="Times New Roman" w:hAnsi="Times New Roman" w:cs="Times New Roman"/>
          <w:sz w:val="24"/>
          <w:szCs w:val="24"/>
        </w:rPr>
        <w:t xml:space="preserve"> настоящего административного регламента.</w:t>
      </w:r>
    </w:p>
    <w:p w14:paraId="6FFC4B0D" w14:textId="08840CBC" w:rsidR="002C3094" w:rsidRPr="005C3D06" w:rsidRDefault="00D65F02" w:rsidP="00FE00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33.1. </w:t>
      </w:r>
      <w:r w:rsidR="002C3094" w:rsidRPr="005C3D06">
        <w:rPr>
          <w:rFonts w:ascii="Times New Roman" w:hAnsi="Times New Roman" w:cs="Times New Roman"/>
          <w:sz w:val="24"/>
          <w:szCs w:val="24"/>
        </w:rPr>
        <w:t xml:space="preserve">При предоставлении муниципальной услуги </w:t>
      </w:r>
      <w:r w:rsidR="00C9547E">
        <w:rPr>
          <w:rFonts w:ascii="Times New Roman" w:hAnsi="Times New Roman" w:cs="Times New Roman"/>
          <w:sz w:val="24"/>
          <w:szCs w:val="24"/>
        </w:rPr>
        <w:t>Организация</w:t>
      </w:r>
      <w:r w:rsidR="002C3094" w:rsidRPr="005C3D06">
        <w:rPr>
          <w:rFonts w:ascii="Times New Roman" w:hAnsi="Times New Roman" w:cs="Times New Roman"/>
          <w:sz w:val="24"/>
          <w:szCs w:val="24"/>
        </w:rPr>
        <w:t xml:space="preserve"> не вправе требовать от заявителей документы, не указанные в пункте </w:t>
      </w:r>
      <w:r w:rsidR="002F2985" w:rsidRPr="005C3D06">
        <w:rPr>
          <w:rFonts w:ascii="Times New Roman" w:hAnsi="Times New Roman" w:cs="Times New Roman"/>
          <w:sz w:val="24"/>
          <w:szCs w:val="24"/>
        </w:rPr>
        <w:t>32</w:t>
      </w:r>
      <w:r w:rsidR="002C3094" w:rsidRPr="005C3D06">
        <w:rPr>
          <w:rFonts w:ascii="Times New Roman" w:hAnsi="Times New Roman" w:cs="Times New Roman"/>
          <w:sz w:val="24"/>
          <w:szCs w:val="24"/>
        </w:rPr>
        <w:t xml:space="preserve"> настоящего административного регламента.</w:t>
      </w:r>
    </w:p>
    <w:p w14:paraId="3CD833F3"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3</w:t>
      </w:r>
      <w:r w:rsidR="002F2985" w:rsidRPr="005C3D06">
        <w:rPr>
          <w:rFonts w:ascii="Times New Roman" w:hAnsi="Times New Roman" w:cs="Times New Roman"/>
          <w:sz w:val="24"/>
          <w:szCs w:val="24"/>
        </w:rPr>
        <w:t>4</w:t>
      </w:r>
      <w:r w:rsidRPr="005C3D06">
        <w:rPr>
          <w:rFonts w:ascii="Times New Roman" w:hAnsi="Times New Roman" w:cs="Times New Roman"/>
          <w:sz w:val="24"/>
          <w:szCs w:val="24"/>
        </w:rPr>
        <w:t>. Требования к документам, представляемым заявителем:</w:t>
      </w:r>
    </w:p>
    <w:p w14:paraId="4D4DD65B"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E253C2C"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б) тексты документов должны быть написаны разборчиво;</w:t>
      </w:r>
    </w:p>
    <w:p w14:paraId="35823907"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14:paraId="5FD2A199"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г) документы не должны быть исполнены карандашом;</w:t>
      </w:r>
    </w:p>
    <w:p w14:paraId="2E8E658A" w14:textId="77777777" w:rsidR="002C3094" w:rsidRPr="005C3D06" w:rsidRDefault="002C3094" w:rsidP="00FE00DC">
      <w:pPr>
        <w:autoSpaceDE w:val="0"/>
        <w:autoSpaceDN w:val="0"/>
        <w:adjustRightInd w:val="0"/>
        <w:spacing w:after="0" w:line="240" w:lineRule="auto"/>
        <w:ind w:firstLine="709"/>
        <w:jc w:val="both"/>
        <w:rPr>
          <w:rFonts w:ascii="Times New Roman" w:hAnsi="Times New Roman" w:cs="Times New Roman"/>
          <w:sz w:val="24"/>
          <w:szCs w:val="24"/>
        </w:rPr>
      </w:pPr>
      <w:r w:rsidRPr="005C3D06">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14:paraId="27DA3BBF" w14:textId="77777777" w:rsidR="002C3094" w:rsidRPr="005C3D06" w:rsidRDefault="002C3094" w:rsidP="00FE00DC">
      <w:pPr>
        <w:autoSpaceDE w:val="0"/>
        <w:autoSpaceDN w:val="0"/>
        <w:adjustRightInd w:val="0"/>
        <w:spacing w:after="0" w:line="240" w:lineRule="auto"/>
        <w:ind w:firstLine="709"/>
        <w:rPr>
          <w:rFonts w:ascii="Times New Roman" w:hAnsi="Times New Roman" w:cs="Times New Roman"/>
          <w:sz w:val="24"/>
          <w:szCs w:val="24"/>
        </w:rPr>
      </w:pPr>
    </w:p>
    <w:p w14:paraId="7A32D557" w14:textId="77777777" w:rsidR="002C3094" w:rsidRPr="005C3D06" w:rsidRDefault="002C3094" w:rsidP="002F2985">
      <w:pPr>
        <w:widowControl w:val="0"/>
        <w:autoSpaceDE w:val="0"/>
        <w:autoSpaceDN w:val="0"/>
        <w:adjustRightInd w:val="0"/>
        <w:spacing w:after="0" w:line="240" w:lineRule="auto"/>
        <w:jc w:val="center"/>
        <w:outlineLvl w:val="2"/>
        <w:rPr>
          <w:rFonts w:ascii="Times New Roman" w:hAnsi="Times New Roman"/>
          <w:sz w:val="24"/>
          <w:szCs w:val="24"/>
        </w:rPr>
      </w:pPr>
      <w:bookmarkStart w:id="13" w:name="Par224"/>
      <w:bookmarkEnd w:id="13"/>
      <w:r w:rsidRPr="005C3D06">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0B2F6B56" w14:textId="77777777" w:rsidR="002C3094" w:rsidRPr="005C3D06" w:rsidRDefault="002C3094" w:rsidP="002F2985">
      <w:pPr>
        <w:widowControl w:val="0"/>
        <w:autoSpaceDE w:val="0"/>
        <w:autoSpaceDN w:val="0"/>
        <w:adjustRightInd w:val="0"/>
        <w:spacing w:after="0" w:line="240" w:lineRule="auto"/>
        <w:rPr>
          <w:rFonts w:ascii="Times New Roman" w:hAnsi="Times New Roman"/>
          <w:sz w:val="24"/>
          <w:szCs w:val="24"/>
        </w:rPr>
      </w:pPr>
    </w:p>
    <w:p w14:paraId="3535781E" w14:textId="77777777" w:rsidR="002C3094" w:rsidRPr="005C3D06" w:rsidRDefault="002F2985" w:rsidP="002F2985">
      <w:pPr>
        <w:widowControl w:val="0"/>
        <w:autoSpaceDE w:val="0"/>
        <w:autoSpaceDN w:val="0"/>
        <w:adjustRightInd w:val="0"/>
        <w:spacing w:after="0" w:line="240" w:lineRule="auto"/>
        <w:ind w:firstLine="709"/>
        <w:jc w:val="both"/>
        <w:rPr>
          <w:rFonts w:ascii="Times New Roman" w:hAnsi="Times New Roman"/>
          <w:sz w:val="24"/>
          <w:szCs w:val="24"/>
        </w:rPr>
      </w:pPr>
      <w:bookmarkStart w:id="14" w:name="Par232"/>
      <w:bookmarkEnd w:id="14"/>
      <w:r w:rsidRPr="005C3D06">
        <w:rPr>
          <w:rFonts w:ascii="Times New Roman" w:hAnsi="Times New Roman"/>
          <w:sz w:val="24"/>
          <w:szCs w:val="24"/>
        </w:rPr>
        <w:t>35</w:t>
      </w:r>
      <w:r w:rsidR="002C3094" w:rsidRPr="005C3D06">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5F4DE160"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недвижимого имущества;</w:t>
      </w:r>
    </w:p>
    <w:p w14:paraId="49CC0ED8"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выписка из Единого государственного реестра недвижимости по объекту приватизации;</w:t>
      </w:r>
    </w:p>
    <w:p w14:paraId="34624EAF" w14:textId="77777777" w:rsidR="002C3094" w:rsidRDefault="002C3094" w:rsidP="002F2985">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в) ордер на занимаемое муниципальное жилое помещение, договор социального найма.</w:t>
      </w:r>
    </w:p>
    <w:p w14:paraId="3A715DBA" w14:textId="6CA02AF1" w:rsidR="00B8064C" w:rsidRPr="00B8064C" w:rsidRDefault="00A624EC" w:rsidP="00B806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624EC">
        <w:rPr>
          <w:rFonts w:ascii="Times New Roman" w:eastAsia="Times New Roman" w:hAnsi="Times New Roman" w:cs="Times New Roman"/>
          <w:sz w:val="24"/>
          <w:szCs w:val="24"/>
        </w:rPr>
        <w:t xml:space="preserve">35.1. </w:t>
      </w:r>
      <w:r w:rsidR="00B8064C" w:rsidRPr="00A624EC">
        <w:rPr>
          <w:rFonts w:ascii="Times New Roman" w:eastAsia="Times New Roman" w:hAnsi="Times New Roman" w:cs="Times New Roman"/>
          <w:sz w:val="24"/>
          <w:szCs w:val="24"/>
        </w:rPr>
        <w:t xml:space="preserve">По межведомственным запросам органом местного самоуправления,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w:t>
      </w:r>
      <w:r w:rsidR="00B8064C" w:rsidRPr="00A624EC">
        <w:rPr>
          <w:rFonts w:ascii="Times New Roman" w:eastAsia="Times New Roman" w:hAnsi="Times New Roman" w:cs="Times New Roman"/>
          <w:sz w:val="24"/>
          <w:szCs w:val="24"/>
        </w:rPr>
        <w:lastRenderedPageBreak/>
        <w:t>указанные документы, в срок не позднее трех рабочих дней со дня получения соответствующего межведомственного запроса.</w:t>
      </w:r>
    </w:p>
    <w:p w14:paraId="78E10C27"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3</w:t>
      </w:r>
      <w:r w:rsidR="002F2985" w:rsidRPr="005C3D06">
        <w:rPr>
          <w:rFonts w:ascii="Times New Roman" w:hAnsi="Times New Roman"/>
          <w:sz w:val="24"/>
          <w:szCs w:val="24"/>
        </w:rPr>
        <w:t>6</w:t>
      </w:r>
      <w:r w:rsidRPr="005C3D06">
        <w:rPr>
          <w:rFonts w:ascii="Times New Roman" w:hAnsi="Times New Roman"/>
          <w:sz w:val="24"/>
          <w:szCs w:val="24"/>
        </w:rPr>
        <w:t>. Уполномоченный орган</w:t>
      </w:r>
      <w:r w:rsidR="002F2985" w:rsidRPr="005C3D06">
        <w:rPr>
          <w:rFonts w:ascii="Times New Roman" w:hAnsi="Times New Roman"/>
          <w:sz w:val="24"/>
          <w:szCs w:val="24"/>
        </w:rPr>
        <w:t>, Организация</w:t>
      </w:r>
      <w:r w:rsidRPr="005C3D06">
        <w:rPr>
          <w:rFonts w:ascii="Times New Roman" w:hAnsi="Times New Roman"/>
          <w:sz w:val="24"/>
          <w:szCs w:val="24"/>
        </w:rPr>
        <w:t xml:space="preserve"> при предоставлении муниципальной услуги не вправе требовать от заявителей:</w:t>
      </w:r>
    </w:p>
    <w:p w14:paraId="6C9C3B09" w14:textId="77777777" w:rsidR="002C3094" w:rsidRPr="005C3D06"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91C6AD" w14:textId="77777777" w:rsidR="002C3094" w:rsidRDefault="002C3094" w:rsidP="002F2985">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37F9ECF" w14:textId="0FBA78FF"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210-ФЗ;</w:t>
      </w:r>
    </w:p>
    <w:p w14:paraId="41FC3B5F" w14:textId="277331E2"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7E92FE" w14:textId="2DCBC864"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D9C7D5" w14:textId="6D7654AA"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BD3FAA3" w14:textId="23BAE9FB" w:rsidR="00C110BA" w:rsidRPr="003049F0"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32B43" w14:textId="68D25AD6" w:rsidR="00C110BA" w:rsidRPr="00C110BA" w:rsidRDefault="00C110BA" w:rsidP="00C110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049F0">
        <w:rPr>
          <w:rFonts w:ascii="Times New Roman" w:eastAsia="Times New Roman" w:hAnsi="Times New Roman" w:cs="Times New Roman"/>
          <w:sz w:val="24"/>
          <w:szCs w:val="24"/>
        </w:rPr>
        <w:t xml:space="preserve"> - выявление документально подтвержденного факта (признаков) ошибочного или противоправного действия (бездействия) должностного лица </w:t>
      </w:r>
      <w:r w:rsidR="00D65F02">
        <w:rPr>
          <w:rFonts w:ascii="Times New Roman" w:eastAsia="Times New Roman" w:hAnsi="Times New Roman" w:cs="Times New Roman"/>
          <w:sz w:val="24"/>
          <w:szCs w:val="24"/>
        </w:rPr>
        <w:t>Организации, Уполномоченного органа</w:t>
      </w:r>
      <w:r w:rsidRPr="003049F0">
        <w:rPr>
          <w:rFonts w:ascii="Times New Roman" w:eastAsia="Times New Roman" w:hAnsi="Times New Roman" w:cs="Times New Roman"/>
          <w:sz w:val="24"/>
          <w:szCs w:val="24"/>
        </w:rPr>
        <w:t xml:space="preserve">, работника многофункционального центра, работника организации, предусмотренной частью 1.1 статьи 16 </w:t>
      </w:r>
      <w:r w:rsidR="00D65F02">
        <w:rPr>
          <w:rFonts w:ascii="Times New Roman" w:eastAsia="Times New Roman" w:hAnsi="Times New Roman" w:cs="Times New Roman"/>
          <w:sz w:val="24"/>
          <w:szCs w:val="24"/>
        </w:rPr>
        <w:t>Федерального закона № 210-ФЗ</w:t>
      </w:r>
      <w:r w:rsidRPr="003049F0">
        <w:rPr>
          <w:rFonts w:ascii="Times New Roman" w:eastAsia="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D65F02">
        <w:rPr>
          <w:rFonts w:ascii="Times New Roman" w:eastAsia="Times New Roman" w:hAnsi="Times New Roman" w:cs="Times New Roman"/>
          <w:sz w:val="24"/>
          <w:szCs w:val="24"/>
        </w:rPr>
        <w:t>Уполномоченного органа</w:t>
      </w:r>
      <w:r w:rsidRPr="003049F0">
        <w:rPr>
          <w:rFonts w:ascii="Times New Roman" w:eastAsia="Times New Roman" w:hAnsi="Times New Roman" w:cs="Times New Roman"/>
          <w:sz w:val="24"/>
          <w:szCs w:val="24"/>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D65F02">
        <w:rPr>
          <w:rFonts w:ascii="Times New Roman" w:eastAsia="Times New Roman" w:hAnsi="Times New Roman" w:cs="Times New Roman"/>
          <w:sz w:val="24"/>
          <w:szCs w:val="24"/>
        </w:rPr>
        <w:t>№ 210-ФЗ.</w:t>
      </w:r>
    </w:p>
    <w:p w14:paraId="31DF807C" w14:textId="77777777" w:rsidR="00C110BA" w:rsidRDefault="00C110BA" w:rsidP="002F2985">
      <w:pPr>
        <w:widowControl w:val="0"/>
        <w:autoSpaceDE w:val="0"/>
        <w:autoSpaceDN w:val="0"/>
        <w:adjustRightInd w:val="0"/>
        <w:spacing w:after="0" w:line="240" w:lineRule="auto"/>
        <w:ind w:firstLine="709"/>
        <w:jc w:val="both"/>
        <w:rPr>
          <w:rFonts w:ascii="Times New Roman" w:hAnsi="Times New Roman"/>
          <w:sz w:val="24"/>
          <w:szCs w:val="24"/>
        </w:rPr>
      </w:pPr>
    </w:p>
    <w:p w14:paraId="14371228" w14:textId="0FDE85B6"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bookmarkStart w:id="15" w:name="Par239"/>
      <w:bookmarkStart w:id="16" w:name="Par251"/>
      <w:bookmarkEnd w:id="15"/>
      <w:bookmarkEnd w:id="16"/>
      <w:r w:rsidRPr="005C3D06">
        <w:rPr>
          <w:rFonts w:ascii="Times New Roman" w:hAnsi="Times New Roman"/>
          <w:sz w:val="24"/>
          <w:szCs w:val="24"/>
        </w:rPr>
        <w:t xml:space="preserve">Глава </w:t>
      </w:r>
      <w:r w:rsidR="003049F0">
        <w:rPr>
          <w:rFonts w:ascii="Times New Roman" w:hAnsi="Times New Roman"/>
          <w:sz w:val="24"/>
          <w:szCs w:val="24"/>
        </w:rPr>
        <w:t>11</w:t>
      </w:r>
      <w:r w:rsidRPr="005C3D06">
        <w:rPr>
          <w:rFonts w:ascii="Times New Roman" w:hAnsi="Times New Roman"/>
          <w:sz w:val="24"/>
          <w:szCs w:val="24"/>
        </w:rPr>
        <w:t>. ПЕРЕЧЕНЬ ОСНОВАНИЙ ДЛЯ ПРИОСТАНОВЛЕНИЯ</w:t>
      </w:r>
    </w:p>
    <w:p w14:paraId="1FC042AE" w14:textId="77777777" w:rsidR="002C3094" w:rsidRPr="005C3D06" w:rsidRDefault="002C3094" w:rsidP="007E3976">
      <w:pPr>
        <w:widowControl w:val="0"/>
        <w:autoSpaceDE w:val="0"/>
        <w:autoSpaceDN w:val="0"/>
        <w:adjustRightInd w:val="0"/>
        <w:spacing w:after="0" w:line="240" w:lineRule="auto"/>
        <w:jc w:val="center"/>
        <w:rPr>
          <w:rFonts w:ascii="Times New Roman" w:hAnsi="Times New Roman"/>
          <w:sz w:val="24"/>
          <w:szCs w:val="24"/>
        </w:rPr>
      </w:pPr>
      <w:r w:rsidRPr="005C3D06">
        <w:rPr>
          <w:rFonts w:ascii="Times New Roman" w:hAnsi="Times New Roman"/>
          <w:sz w:val="24"/>
          <w:szCs w:val="24"/>
        </w:rPr>
        <w:t>ИЛИ ОТКАЗА В ПРЕДОСТАВЛЕНИИ МУНИЦИПАЛЬНОЙ УСЛУГИ</w:t>
      </w:r>
    </w:p>
    <w:p w14:paraId="2DCABEE4"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p>
    <w:p w14:paraId="5609F4B6" w14:textId="13FB4E06" w:rsidR="002C3094" w:rsidRPr="005C3D06" w:rsidRDefault="003049F0" w:rsidP="007E397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37</w:t>
      </w:r>
      <w:r w:rsidR="002C3094" w:rsidRPr="005C3D06">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56FDD9AF" w14:textId="74DBB1BA" w:rsidR="002C3094" w:rsidRPr="005C3D06" w:rsidRDefault="003049F0"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38</w:t>
      </w:r>
      <w:r w:rsidR="002C3094" w:rsidRPr="005C3D06">
        <w:rPr>
          <w:rFonts w:ascii="Times New Roman" w:hAnsi="Times New Roman"/>
          <w:sz w:val="24"/>
          <w:szCs w:val="24"/>
        </w:rPr>
        <w:t>. Основаниями для отказа в предоставлении муниципальной услуги являются:</w:t>
      </w:r>
    </w:p>
    <w:p w14:paraId="6394FA2B"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b/>
          <w:sz w:val="24"/>
          <w:szCs w:val="24"/>
        </w:rPr>
      </w:pPr>
      <w:r w:rsidRPr="005C3D06">
        <w:rPr>
          <w:rFonts w:ascii="Times New Roman" w:eastAsia="Calibri" w:hAnsi="Times New Roman"/>
          <w:sz w:val="24"/>
          <w:szCs w:val="24"/>
        </w:rPr>
        <w:t xml:space="preserve">а) несоблюдение условий передачи жилых помещений в собственность граждан, предусмотренных в </w:t>
      </w:r>
      <w:hyperlink r:id="rId11" w:history="1">
        <w:r w:rsidRPr="005C3D06">
          <w:rPr>
            <w:rFonts w:ascii="Times New Roman" w:eastAsia="Calibri" w:hAnsi="Times New Roman"/>
            <w:sz w:val="24"/>
            <w:szCs w:val="24"/>
          </w:rPr>
          <w:t>статьях 2</w:t>
        </w:r>
      </w:hyperlink>
      <w:r w:rsidRPr="005C3D06">
        <w:rPr>
          <w:rFonts w:ascii="Times New Roman" w:eastAsia="Calibri" w:hAnsi="Times New Roman"/>
          <w:sz w:val="24"/>
          <w:szCs w:val="24"/>
        </w:rPr>
        <w:t xml:space="preserve">, </w:t>
      </w:r>
      <w:hyperlink r:id="rId12" w:history="1">
        <w:r w:rsidRPr="005C3D06">
          <w:rPr>
            <w:rFonts w:ascii="Times New Roman" w:eastAsia="Calibri" w:hAnsi="Times New Roman"/>
            <w:sz w:val="24"/>
            <w:szCs w:val="24"/>
          </w:rPr>
          <w:t>4</w:t>
        </w:r>
      </w:hyperlink>
      <w:r w:rsidRPr="005C3D06">
        <w:rPr>
          <w:rFonts w:ascii="Times New Roman" w:eastAsia="Calibri" w:hAnsi="Times New Roman"/>
          <w:sz w:val="24"/>
          <w:szCs w:val="24"/>
        </w:rPr>
        <w:t xml:space="preserve">, </w:t>
      </w:r>
      <w:hyperlink r:id="rId13" w:history="1">
        <w:r w:rsidRPr="005C3D06">
          <w:rPr>
            <w:rFonts w:ascii="Times New Roman" w:eastAsia="Calibri" w:hAnsi="Times New Roman"/>
            <w:sz w:val="24"/>
            <w:szCs w:val="24"/>
          </w:rPr>
          <w:t>абзаце втором статьи 7</w:t>
        </w:r>
      </w:hyperlink>
      <w:r w:rsidRPr="005C3D06">
        <w:rPr>
          <w:rFonts w:ascii="Times New Roman" w:eastAsia="Calibri" w:hAnsi="Times New Roman"/>
          <w:sz w:val="24"/>
          <w:szCs w:val="24"/>
        </w:rPr>
        <w:t xml:space="preserve"> и </w:t>
      </w:r>
      <w:hyperlink r:id="rId14" w:history="1">
        <w:r w:rsidRPr="005C3D06">
          <w:rPr>
            <w:rFonts w:ascii="Times New Roman" w:eastAsia="Calibri" w:hAnsi="Times New Roman"/>
            <w:sz w:val="24"/>
            <w:szCs w:val="24"/>
          </w:rPr>
          <w:t>статье 11</w:t>
        </w:r>
      </w:hyperlink>
      <w:r w:rsidRPr="005C3D06">
        <w:rPr>
          <w:rFonts w:ascii="Times New Roman" w:eastAsia="Calibri" w:hAnsi="Times New Roman"/>
          <w:sz w:val="24"/>
          <w:szCs w:val="24"/>
        </w:rPr>
        <w:t xml:space="preserve"> Закона о приватизации;</w:t>
      </w:r>
    </w:p>
    <w:p w14:paraId="654E3D87"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гражданин не относится к заявителям, имеющим право на получение данной муниципальной услуги в соответствии с пунктами 3, 4 настоящего административного регламента.</w:t>
      </w:r>
    </w:p>
    <w:p w14:paraId="61585C1B" w14:textId="08AE1F6A" w:rsidR="003049F0" w:rsidRPr="005C3D06" w:rsidRDefault="002C3094" w:rsidP="003049F0">
      <w:pPr>
        <w:spacing w:after="0" w:line="240" w:lineRule="auto"/>
        <w:ind w:firstLine="709"/>
        <w:jc w:val="both"/>
        <w:rPr>
          <w:rFonts w:ascii="Times New Roman" w:hAnsi="Times New Roman"/>
          <w:sz w:val="24"/>
          <w:szCs w:val="24"/>
        </w:rPr>
      </w:pPr>
      <w:r w:rsidRPr="003049F0">
        <w:rPr>
          <w:rFonts w:ascii="Times New Roman" w:hAnsi="Times New Roman"/>
          <w:sz w:val="24"/>
          <w:szCs w:val="24"/>
        </w:rPr>
        <w:t xml:space="preserve">в) </w:t>
      </w:r>
      <w:r w:rsidR="003049F0" w:rsidRPr="005C3D06">
        <w:rPr>
          <w:rFonts w:ascii="Times New Roman" w:hAnsi="Times New Roman"/>
          <w:sz w:val="24"/>
          <w:szCs w:val="24"/>
        </w:rPr>
        <w:t>непредставлени</w:t>
      </w:r>
      <w:r w:rsidR="00164C64">
        <w:rPr>
          <w:rFonts w:ascii="Times New Roman" w:hAnsi="Times New Roman"/>
          <w:sz w:val="24"/>
          <w:szCs w:val="24"/>
        </w:rPr>
        <w:t>е</w:t>
      </w:r>
      <w:r w:rsidR="003049F0" w:rsidRPr="005C3D06">
        <w:rPr>
          <w:rFonts w:ascii="Times New Roman" w:hAnsi="Times New Roman"/>
          <w:sz w:val="24"/>
          <w:szCs w:val="24"/>
        </w:rPr>
        <w:t xml:space="preserve"> заявителем полного пакета документов, предусмотренного пунктом 32 настоящего регламента;</w:t>
      </w:r>
    </w:p>
    <w:p w14:paraId="059B5231" w14:textId="09D0B3CA" w:rsidR="002C3094" w:rsidRPr="003049F0" w:rsidRDefault="003049F0"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 </w:t>
      </w:r>
      <w:r w:rsidR="002C3094" w:rsidRPr="003049F0">
        <w:rPr>
          <w:rFonts w:ascii="Times New Roman" w:hAnsi="Times New Roman"/>
          <w:sz w:val="24"/>
          <w:szCs w:val="24"/>
        </w:rPr>
        <w:t xml:space="preserve">недостоверность сведений в представленных заявителем документах, их несоответствие закону, либо отсутствие документов, указанных в пункте </w:t>
      </w:r>
      <w:r w:rsidR="007E3976" w:rsidRPr="003049F0">
        <w:rPr>
          <w:rFonts w:ascii="Times New Roman" w:hAnsi="Times New Roman"/>
          <w:sz w:val="24"/>
          <w:szCs w:val="24"/>
        </w:rPr>
        <w:t>35</w:t>
      </w:r>
      <w:r w:rsidR="002C3094" w:rsidRPr="003049F0">
        <w:rPr>
          <w:rFonts w:ascii="Times New Roman" w:hAnsi="Times New Roman"/>
          <w:sz w:val="24"/>
          <w:szCs w:val="24"/>
        </w:rPr>
        <w:t xml:space="preserve">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w:t>
      </w:r>
      <w:r w:rsidRPr="003049F0">
        <w:rPr>
          <w:rFonts w:ascii="Times New Roman" w:hAnsi="Times New Roman"/>
          <w:sz w:val="24"/>
          <w:szCs w:val="24"/>
        </w:rPr>
        <w:t>ого самоуправления организациях;</w:t>
      </w:r>
    </w:p>
    <w:p w14:paraId="4C2E9BE0" w14:textId="33692C65" w:rsidR="003049F0" w:rsidRPr="005C3D06" w:rsidRDefault="003049F0" w:rsidP="003049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д) </w:t>
      </w:r>
      <w:r w:rsidRPr="005C3D06">
        <w:rPr>
          <w:rFonts w:ascii="Times New Roman" w:hAnsi="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7623E0A7" w14:textId="38253030" w:rsidR="003049F0" w:rsidRDefault="003049F0" w:rsidP="003049F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е) </w:t>
      </w:r>
      <w:r w:rsidRPr="005C3D06">
        <w:rPr>
          <w:rFonts w:ascii="Times New Roman" w:hAnsi="Times New Roman"/>
          <w:sz w:val="24"/>
          <w:szCs w:val="24"/>
        </w:rPr>
        <w:t>несоответствие документов требованиям, указанным в пункте 34 настоящего административного регламента;</w:t>
      </w:r>
    </w:p>
    <w:p w14:paraId="32E0AFF3" w14:textId="0F81A37A" w:rsidR="003049F0" w:rsidRDefault="003049F0" w:rsidP="003049F0">
      <w:pPr>
        <w:spacing w:after="0" w:line="240" w:lineRule="auto"/>
        <w:ind w:firstLine="709"/>
        <w:jc w:val="both"/>
        <w:rPr>
          <w:rFonts w:ascii="Times New Roman" w:hAnsi="Times New Roman"/>
          <w:sz w:val="24"/>
          <w:szCs w:val="24"/>
        </w:rPr>
      </w:pPr>
      <w:r>
        <w:rPr>
          <w:rFonts w:ascii="Times New Roman" w:hAnsi="Times New Roman"/>
          <w:sz w:val="24"/>
          <w:szCs w:val="24"/>
        </w:rPr>
        <w:t xml:space="preserve">ж) </w:t>
      </w:r>
      <w:r w:rsidRPr="005C3D06">
        <w:rPr>
          <w:rFonts w:ascii="Times New Roman" w:hAnsi="Times New Roman"/>
          <w:sz w:val="24"/>
          <w:szCs w:val="24"/>
        </w:rPr>
        <w:t xml:space="preserve">наличие в заявлении нецензурных либо оскорбительных выражений, угроз жизни, здоровью и имуществу должностных лиц уполномоченного </w:t>
      </w:r>
      <w:r w:rsidR="00B20BDB">
        <w:rPr>
          <w:rFonts w:ascii="Times New Roman" w:hAnsi="Times New Roman"/>
          <w:sz w:val="24"/>
          <w:szCs w:val="24"/>
        </w:rPr>
        <w:t>органа, а также членов их семей;</w:t>
      </w:r>
    </w:p>
    <w:p w14:paraId="7B6939B0" w14:textId="53B3EC9D" w:rsidR="00B20BDB" w:rsidRPr="005C3D06" w:rsidRDefault="00B20BDB" w:rsidP="003049F0">
      <w:pPr>
        <w:spacing w:after="0" w:line="240" w:lineRule="auto"/>
        <w:ind w:firstLine="709"/>
        <w:jc w:val="both"/>
        <w:rPr>
          <w:rFonts w:ascii="Times New Roman" w:hAnsi="Times New Roman"/>
          <w:sz w:val="24"/>
          <w:szCs w:val="24"/>
        </w:rPr>
      </w:pPr>
      <w:r>
        <w:rPr>
          <w:rFonts w:ascii="Times New Roman" w:hAnsi="Times New Roman"/>
          <w:sz w:val="24"/>
          <w:szCs w:val="24"/>
        </w:rPr>
        <w:t>з) наличие письменного отказа заявителя от предоставления муниципальной услуги, выполненное в произвольной форме.</w:t>
      </w:r>
    </w:p>
    <w:p w14:paraId="32ACD5BA" w14:textId="151EED66" w:rsidR="002C3094" w:rsidRPr="005C3D06" w:rsidRDefault="00B91F8F"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002C3094" w:rsidRPr="005C3D06">
        <w:rPr>
          <w:rFonts w:ascii="Times New Roman" w:hAnsi="Times New Roman"/>
          <w:sz w:val="24"/>
          <w:szCs w:val="24"/>
        </w:rPr>
        <w:t>. Неполучение (несвоевременное получение) документов, запрошенных в соответствии с пунктом 3</w:t>
      </w:r>
      <w:r w:rsidR="007E3976" w:rsidRPr="005C3D06">
        <w:rPr>
          <w:rFonts w:ascii="Times New Roman" w:hAnsi="Times New Roman"/>
          <w:sz w:val="24"/>
          <w:szCs w:val="24"/>
        </w:rPr>
        <w:t>5</w:t>
      </w:r>
      <w:r w:rsidR="002C3094" w:rsidRPr="005C3D06">
        <w:rPr>
          <w:rFonts w:ascii="Times New Roman" w:hAnsi="Times New Roman"/>
          <w:sz w:val="24"/>
          <w:szCs w:val="24"/>
        </w:rPr>
        <w:t xml:space="preserve"> настоящего административного регламента, не может являться основанием для отказа в заключении договора при условии наличия сведений по объекту приватизации в общедоступных сведениях по объектам недвижимого имущества, размещенных на официальном сайте Федеральной службы государственной регистрации, кадастра и картографии в режиме «</w:t>
      </w:r>
      <w:r w:rsidR="002C3094" w:rsidRPr="005C3D06">
        <w:rPr>
          <w:rFonts w:ascii="Times New Roman" w:hAnsi="Times New Roman"/>
          <w:sz w:val="24"/>
          <w:szCs w:val="24"/>
          <w:lang w:val="en-US"/>
        </w:rPr>
        <w:t>online</w:t>
      </w:r>
      <w:r w:rsidR="002C3094" w:rsidRPr="005C3D06">
        <w:rPr>
          <w:rFonts w:ascii="Times New Roman" w:hAnsi="Times New Roman"/>
          <w:sz w:val="24"/>
          <w:szCs w:val="24"/>
        </w:rPr>
        <w:t>» (адрес в сети Интернет: https://rosreestr.ru).</w:t>
      </w:r>
    </w:p>
    <w:p w14:paraId="2B9015B1" w14:textId="0B700C27" w:rsidR="002C3094" w:rsidRPr="005C3D06" w:rsidRDefault="00B91F8F"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40</w:t>
      </w:r>
      <w:r w:rsidR="002C3094" w:rsidRPr="005C3D06">
        <w:rPr>
          <w:rFonts w:ascii="Times New Roman" w:hAnsi="Times New Roman"/>
          <w:sz w:val="24"/>
          <w:szCs w:val="24"/>
        </w:rPr>
        <w:t xml:space="preserve">. Решение об отказе в заключении договора должно содержать основания отказа с обязательной ссылкой на </w:t>
      </w:r>
      <w:r>
        <w:rPr>
          <w:rFonts w:ascii="Times New Roman" w:hAnsi="Times New Roman"/>
          <w:sz w:val="24"/>
          <w:szCs w:val="24"/>
        </w:rPr>
        <w:t>основания</w:t>
      </w:r>
      <w:r w:rsidR="002C3094" w:rsidRPr="005C3D06">
        <w:rPr>
          <w:rFonts w:ascii="Times New Roman" w:hAnsi="Times New Roman"/>
          <w:sz w:val="24"/>
          <w:szCs w:val="24"/>
        </w:rPr>
        <w:t xml:space="preserve">, предусмотренные пунктом </w:t>
      </w:r>
      <w:r>
        <w:rPr>
          <w:rFonts w:ascii="Times New Roman" w:hAnsi="Times New Roman"/>
          <w:sz w:val="24"/>
          <w:szCs w:val="24"/>
        </w:rPr>
        <w:t>38</w:t>
      </w:r>
      <w:r w:rsidR="002C3094" w:rsidRPr="005C3D06">
        <w:rPr>
          <w:rFonts w:ascii="Times New Roman" w:hAnsi="Times New Roman"/>
          <w:sz w:val="24"/>
          <w:szCs w:val="24"/>
        </w:rPr>
        <w:t xml:space="preserve"> настоящего административного регламента.</w:t>
      </w:r>
    </w:p>
    <w:p w14:paraId="519CE7F7" w14:textId="22AD2989" w:rsidR="002C3094" w:rsidRDefault="00B20BDB"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002C3094" w:rsidRPr="005C3D06">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14:paraId="76CD05C1" w14:textId="4510392B" w:rsidR="00B95054" w:rsidRDefault="00B95054"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2</w:t>
      </w:r>
      <w:r>
        <w:rPr>
          <w:rFonts w:ascii="Times New Roman" w:hAnsi="Times New Roman"/>
          <w:sz w:val="24"/>
          <w:szCs w:val="24"/>
        </w:rPr>
        <w:t>.</w:t>
      </w:r>
      <w:r w:rsidRPr="00B95054">
        <w:rPr>
          <w:rFonts w:ascii="Times New Roman" w:hAnsi="Times New Roman"/>
          <w:sz w:val="24"/>
          <w:szCs w:val="24"/>
        </w:rPr>
        <w:t xml:space="preserve"> </w:t>
      </w:r>
      <w:r w:rsidRPr="005C3D06">
        <w:rPr>
          <w:rFonts w:ascii="Times New Roman" w:hAnsi="Times New Roman"/>
          <w:sz w:val="24"/>
          <w:szCs w:val="24"/>
        </w:rPr>
        <w:t xml:space="preserve">В случае </w:t>
      </w:r>
      <w:r>
        <w:rPr>
          <w:rFonts w:ascii="Times New Roman" w:hAnsi="Times New Roman"/>
          <w:sz w:val="24"/>
          <w:szCs w:val="24"/>
        </w:rPr>
        <w:t>отказа в предоставлении муниципальной услуги, при подаче</w:t>
      </w:r>
      <w:r w:rsidRPr="005C3D06">
        <w:rPr>
          <w:rFonts w:ascii="Times New Roman" w:hAnsi="Times New Roman"/>
          <w:sz w:val="24"/>
          <w:szCs w:val="24"/>
        </w:rPr>
        <w:t xml:space="preserve"> заявления и документов через организации почтовой связи, Организация не позднее 5 рабочих дней со дня поступления заявления и документов в Организацию</w:t>
      </w:r>
      <w:r>
        <w:rPr>
          <w:rFonts w:ascii="Times New Roman" w:hAnsi="Times New Roman"/>
          <w:sz w:val="24"/>
          <w:szCs w:val="24"/>
        </w:rPr>
        <w:t>,</w:t>
      </w:r>
      <w:r w:rsidRPr="005C3D06">
        <w:rPr>
          <w:rFonts w:ascii="Times New Roman" w:hAnsi="Times New Roman"/>
          <w:sz w:val="24"/>
          <w:szCs w:val="24"/>
        </w:rPr>
        <w:t xml:space="preserve"> направляет заявителю или его представителю уведомление об отказе с указанием причин отказа по адресу, указанному им в заявлении.</w:t>
      </w:r>
    </w:p>
    <w:p w14:paraId="1FBF8A77" w14:textId="06EC9960" w:rsidR="00B95054" w:rsidRPr="005C3D06" w:rsidRDefault="00B95054" w:rsidP="00B95054">
      <w:pPr>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3</w:t>
      </w:r>
      <w:r>
        <w:rPr>
          <w:rFonts w:ascii="Times New Roman" w:hAnsi="Times New Roman"/>
          <w:sz w:val="24"/>
          <w:szCs w:val="24"/>
        </w:rPr>
        <w:t>.</w:t>
      </w:r>
      <w:r w:rsidRPr="00B95054">
        <w:rPr>
          <w:rFonts w:ascii="Times New Roman" w:hAnsi="Times New Roman"/>
          <w:sz w:val="24"/>
          <w:szCs w:val="24"/>
        </w:rPr>
        <w:t xml:space="preserve"> </w:t>
      </w:r>
      <w:r w:rsidRPr="005C3D06">
        <w:rPr>
          <w:rFonts w:ascii="Times New Roman" w:hAnsi="Times New Roman"/>
          <w:sz w:val="24"/>
          <w:szCs w:val="24"/>
        </w:rPr>
        <w:t xml:space="preserve">В случае </w:t>
      </w:r>
      <w:r>
        <w:rPr>
          <w:rFonts w:ascii="Times New Roman" w:hAnsi="Times New Roman"/>
          <w:sz w:val="24"/>
          <w:szCs w:val="24"/>
        </w:rPr>
        <w:t>отказа в предоставлении муниципальной услуги, при подаче</w:t>
      </w:r>
      <w:r w:rsidRPr="005C3D06">
        <w:rPr>
          <w:rFonts w:ascii="Times New Roman" w:hAnsi="Times New Roman"/>
          <w:sz w:val="24"/>
          <w:szCs w:val="24"/>
        </w:rPr>
        <w:t xml:space="preserve"> заявления и документов в Организацию путем личного обращения, должностное лицо Организации выдает (направляет) заявителю или его представителю </w:t>
      </w:r>
      <w:r w:rsidRPr="00B95054">
        <w:rPr>
          <w:rFonts w:ascii="Times New Roman" w:hAnsi="Times New Roman"/>
          <w:sz w:val="24"/>
          <w:szCs w:val="24"/>
        </w:rPr>
        <w:t xml:space="preserve">уведомление об отказе с указанием причин отказа </w:t>
      </w:r>
      <w:r w:rsidRPr="005C3D06">
        <w:rPr>
          <w:rFonts w:ascii="Times New Roman" w:hAnsi="Times New Roman"/>
          <w:sz w:val="24"/>
          <w:szCs w:val="24"/>
        </w:rPr>
        <w:t>в течение 5 рабочих дней со дня обращения заявителя или его представителя.</w:t>
      </w:r>
    </w:p>
    <w:p w14:paraId="393BD2F0" w14:textId="3AB546F9" w:rsidR="00B95054" w:rsidRDefault="00B95054" w:rsidP="007E397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B20BDB">
        <w:rPr>
          <w:rFonts w:ascii="Times New Roman" w:hAnsi="Times New Roman"/>
          <w:sz w:val="24"/>
          <w:szCs w:val="24"/>
        </w:rPr>
        <w:t>4</w:t>
      </w:r>
      <w:r>
        <w:rPr>
          <w:rFonts w:ascii="Times New Roman" w:hAnsi="Times New Roman"/>
          <w:sz w:val="24"/>
          <w:szCs w:val="24"/>
        </w:rPr>
        <w:t>.</w:t>
      </w:r>
      <w:r w:rsidRPr="00B95054">
        <w:rPr>
          <w:rFonts w:ascii="Times New Roman" w:hAnsi="Times New Roman"/>
          <w:sz w:val="24"/>
          <w:szCs w:val="24"/>
        </w:rPr>
        <w:t xml:space="preserve"> </w:t>
      </w:r>
      <w:r w:rsidRPr="005C3D06">
        <w:rPr>
          <w:rFonts w:ascii="Times New Roman" w:hAnsi="Times New Roman"/>
          <w:sz w:val="24"/>
          <w:szCs w:val="24"/>
        </w:rPr>
        <w:t xml:space="preserve">В случае отказа в </w:t>
      </w:r>
      <w:r>
        <w:rPr>
          <w:rFonts w:ascii="Times New Roman" w:hAnsi="Times New Roman"/>
          <w:sz w:val="24"/>
          <w:szCs w:val="24"/>
        </w:rPr>
        <w:t>предоставлении муниципальной услуги</w:t>
      </w:r>
      <w:r w:rsidRPr="005C3D06">
        <w:rPr>
          <w:rFonts w:ascii="Times New Roman" w:hAnsi="Times New Roman"/>
          <w:sz w:val="24"/>
          <w:szCs w:val="24"/>
        </w:rPr>
        <w:t xml:space="preserve">, </w:t>
      </w:r>
      <w:r>
        <w:rPr>
          <w:rFonts w:ascii="Times New Roman" w:hAnsi="Times New Roman"/>
          <w:sz w:val="24"/>
          <w:szCs w:val="24"/>
        </w:rPr>
        <w:t>при подаче заявления и документов</w:t>
      </w:r>
      <w:r w:rsidRPr="005C3D06">
        <w:rPr>
          <w:rFonts w:ascii="Times New Roman" w:hAnsi="Times New Roman"/>
          <w:sz w:val="24"/>
          <w:szCs w:val="24"/>
        </w:rPr>
        <w:t xml:space="preserve"> </w:t>
      </w:r>
      <w:r>
        <w:rPr>
          <w:rFonts w:ascii="Times New Roman" w:hAnsi="Times New Roman"/>
          <w:sz w:val="24"/>
          <w:szCs w:val="24"/>
        </w:rPr>
        <w:t xml:space="preserve">в </w:t>
      </w:r>
      <w:r w:rsidRPr="005C3D06">
        <w:rPr>
          <w:rFonts w:ascii="Times New Roman" w:hAnsi="Times New Roman"/>
          <w:sz w:val="24"/>
          <w:szCs w:val="24"/>
        </w:rPr>
        <w:t>электронн</w:t>
      </w:r>
      <w:r>
        <w:rPr>
          <w:rFonts w:ascii="Times New Roman" w:hAnsi="Times New Roman"/>
          <w:sz w:val="24"/>
          <w:szCs w:val="24"/>
        </w:rPr>
        <w:t>ой</w:t>
      </w:r>
      <w:r w:rsidRPr="005C3D06">
        <w:rPr>
          <w:rFonts w:ascii="Times New Roman" w:hAnsi="Times New Roman"/>
          <w:sz w:val="24"/>
          <w:szCs w:val="24"/>
        </w:rPr>
        <w:t xml:space="preserve"> </w:t>
      </w:r>
      <w:r>
        <w:rPr>
          <w:rFonts w:ascii="Times New Roman" w:hAnsi="Times New Roman"/>
          <w:sz w:val="24"/>
          <w:szCs w:val="24"/>
        </w:rPr>
        <w:t>форме</w:t>
      </w:r>
      <w:r w:rsidRPr="005C3D06">
        <w:rPr>
          <w:rFonts w:ascii="Times New Roman" w:hAnsi="Times New Roman"/>
          <w:sz w:val="24"/>
          <w:szCs w:val="24"/>
        </w:rPr>
        <w:t>, заявителю или его представителю напр</w:t>
      </w:r>
      <w:r>
        <w:rPr>
          <w:rFonts w:ascii="Times New Roman" w:hAnsi="Times New Roman"/>
          <w:sz w:val="24"/>
          <w:szCs w:val="24"/>
        </w:rPr>
        <w:t xml:space="preserve">авляется уведомление об отказе </w:t>
      </w:r>
      <w:r w:rsidRPr="005C3D06">
        <w:rPr>
          <w:rFonts w:ascii="Times New Roman" w:hAnsi="Times New Roman"/>
          <w:sz w:val="24"/>
          <w:szCs w:val="24"/>
        </w:rPr>
        <w:t>с указанием причин отказа</w:t>
      </w:r>
      <w:r w:rsidRPr="00B95054">
        <w:rPr>
          <w:rFonts w:ascii="Times New Roman" w:hAnsi="Times New Roman"/>
          <w:sz w:val="24"/>
          <w:szCs w:val="24"/>
        </w:rPr>
        <w:t xml:space="preserve"> </w:t>
      </w:r>
      <w:r w:rsidRPr="005C3D06">
        <w:rPr>
          <w:rFonts w:ascii="Times New Roman" w:hAnsi="Times New Roman"/>
          <w:sz w:val="24"/>
          <w:szCs w:val="24"/>
        </w:rPr>
        <w:t>в течение 5 рабочих дней со дня получения заявления и документов</w:t>
      </w:r>
      <w:r>
        <w:rPr>
          <w:rFonts w:ascii="Times New Roman" w:hAnsi="Times New Roman"/>
          <w:sz w:val="24"/>
          <w:szCs w:val="24"/>
        </w:rPr>
        <w:t xml:space="preserve"> в электронной форме</w:t>
      </w:r>
      <w:r w:rsidRPr="00B95054">
        <w:rPr>
          <w:rFonts w:ascii="Times New Roman" w:hAnsi="Times New Roman"/>
          <w:sz w:val="24"/>
          <w:szCs w:val="24"/>
          <w:lang w:eastAsia="en-US"/>
        </w:rPr>
        <w:t xml:space="preserve"> </w:t>
      </w:r>
      <w:r w:rsidRPr="005C3D06">
        <w:rPr>
          <w:rFonts w:ascii="Times New Roman" w:hAnsi="Times New Roman"/>
          <w:sz w:val="24"/>
          <w:szCs w:val="24"/>
          <w:lang w:eastAsia="en-US"/>
        </w:rPr>
        <w:t xml:space="preserve">по адресу электронной почты, </w:t>
      </w:r>
      <w:r w:rsidRPr="005C3D06">
        <w:rPr>
          <w:rFonts w:ascii="Times New Roman" w:hAnsi="Times New Roman"/>
          <w:sz w:val="24"/>
          <w:szCs w:val="24"/>
          <w:lang w:eastAsia="en-US"/>
        </w:rPr>
        <w:lastRenderedPageBreak/>
        <w:t>указанному в обращении</w:t>
      </w:r>
      <w:r>
        <w:rPr>
          <w:rFonts w:ascii="Times New Roman" w:hAnsi="Times New Roman"/>
          <w:sz w:val="24"/>
          <w:szCs w:val="24"/>
          <w:lang w:eastAsia="en-US"/>
        </w:rPr>
        <w:t xml:space="preserve">, </w:t>
      </w:r>
      <w:r w:rsidRPr="005C3D06">
        <w:rPr>
          <w:rFonts w:ascii="Times New Roman" w:hAnsi="Times New Roman"/>
          <w:sz w:val="24"/>
          <w:szCs w:val="24"/>
        </w:rPr>
        <w:t>с использованием информационно-телекоммуникационной сети «Интернет»</w:t>
      </w:r>
      <w:r w:rsidRPr="00B95054">
        <w:rPr>
          <w:rFonts w:ascii="Times New Roman" w:hAnsi="Times New Roman"/>
          <w:sz w:val="24"/>
          <w:szCs w:val="24"/>
          <w:lang w:eastAsia="en-US"/>
        </w:rPr>
        <w:t xml:space="preserve"> </w:t>
      </w:r>
      <w:r w:rsidRPr="005C3D06">
        <w:rPr>
          <w:rFonts w:ascii="Times New Roman" w:hAnsi="Times New Roman"/>
          <w:sz w:val="24"/>
          <w:szCs w:val="24"/>
          <w:lang w:eastAsia="en-US"/>
        </w:rPr>
        <w:t>и в письменной форме по почтовому адресу, указанному в обращении.</w:t>
      </w:r>
    </w:p>
    <w:p w14:paraId="0B7BBF35" w14:textId="77777777"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p>
    <w:p w14:paraId="25630AE1" w14:textId="090F9240"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r w:rsidRPr="005C3D06">
        <w:rPr>
          <w:rFonts w:ascii="Times New Roman" w:hAnsi="Times New Roman"/>
          <w:sz w:val="24"/>
          <w:szCs w:val="24"/>
        </w:rPr>
        <w:t>Глава 1</w:t>
      </w:r>
      <w:r w:rsidR="0006207E">
        <w:rPr>
          <w:rFonts w:ascii="Times New Roman" w:hAnsi="Times New Roman"/>
          <w:sz w:val="24"/>
          <w:szCs w:val="24"/>
        </w:rPr>
        <w:t>2</w:t>
      </w:r>
      <w:r w:rsidRPr="005C3D06">
        <w:rPr>
          <w:rFonts w:ascii="Times New Roman" w:hAnsi="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(ДОКУМЕНТЕ), ПОЛУЧАЕМЫХ В РАМКАХ УКАЗАННЫХ УСЛУГ</w:t>
      </w:r>
    </w:p>
    <w:p w14:paraId="63A51D2C"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p>
    <w:p w14:paraId="505D0D1B" w14:textId="170ADC37" w:rsidR="002C3094" w:rsidRPr="005C3D06" w:rsidRDefault="0006207E" w:rsidP="007E397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B20BDB">
        <w:rPr>
          <w:rFonts w:ascii="Times New Roman" w:hAnsi="Times New Roman" w:cs="Times New Roman"/>
          <w:sz w:val="24"/>
          <w:szCs w:val="24"/>
        </w:rPr>
        <w:t>5</w:t>
      </w:r>
      <w:r w:rsidR="002C3094" w:rsidRPr="005C3D06">
        <w:rPr>
          <w:rFonts w:ascii="Times New Roman" w:hAnsi="Times New Roman" w:cs="Times New Roman"/>
          <w:sz w:val="24"/>
          <w:szCs w:val="24"/>
        </w:rPr>
        <w:t>. Для получения муниципальной услуги заявителю необходимо получить:</w:t>
      </w:r>
    </w:p>
    <w:p w14:paraId="1CCCA2C5"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14:paraId="718D30DC" w14:textId="77777777"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C3D06">
        <w:rPr>
          <w:rFonts w:ascii="Times New Roman" w:eastAsia="Calibri" w:hAnsi="Times New Roman" w:cs="Times New Roman"/>
          <w:sz w:val="24"/>
          <w:szCs w:val="24"/>
        </w:rP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14:paraId="50986B32" w14:textId="7EEDFD7E" w:rsidR="002C3094" w:rsidRPr="005C3D06" w:rsidRDefault="002C3094" w:rsidP="007E397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91F8F">
        <w:rPr>
          <w:rFonts w:ascii="Times New Roman" w:eastAsia="Calibri" w:hAnsi="Times New Roman" w:cs="Times New Roman"/>
          <w:sz w:val="24"/>
          <w:szCs w:val="24"/>
        </w:rPr>
        <w:t>3) справку о составе семьи</w:t>
      </w:r>
      <w:r w:rsidR="00B91F8F" w:rsidRPr="00B91F8F">
        <w:rPr>
          <w:rFonts w:ascii="Times New Roman" w:eastAsia="Calibri" w:hAnsi="Times New Roman" w:cs="Times New Roman"/>
          <w:sz w:val="24"/>
          <w:szCs w:val="24"/>
        </w:rPr>
        <w:t>.</w:t>
      </w:r>
    </w:p>
    <w:p w14:paraId="02554000" w14:textId="4C58EFD9" w:rsidR="002C3094" w:rsidRPr="005C3D06" w:rsidRDefault="00B20BDB" w:rsidP="007E39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002C3094" w:rsidRPr="005C3D06">
        <w:rPr>
          <w:rFonts w:ascii="Times New Roman" w:hAnsi="Times New Roman" w:cs="Times New Roman"/>
          <w:sz w:val="24"/>
          <w:szCs w:val="24"/>
        </w:rPr>
        <w:t>. Для получения справки, подтверждающей, что ранее право на приватизацию жилья не было 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14:paraId="1B84E385" w14:textId="24D34304" w:rsidR="002C3094" w:rsidRPr="005C3D06" w:rsidRDefault="00B20BDB" w:rsidP="007E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002C3094" w:rsidRPr="005C3D06">
        <w:rPr>
          <w:rFonts w:ascii="Times New Roman" w:hAnsi="Times New Roman" w:cs="Times New Roman"/>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54191C8A" w14:textId="4B41497D" w:rsidR="002C3094" w:rsidRPr="005C3D06" w:rsidRDefault="00B20BDB" w:rsidP="007E39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2C3094" w:rsidRPr="005C3D06">
        <w:rPr>
          <w:rFonts w:ascii="Times New Roman" w:hAnsi="Times New Roman" w:cs="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14:paraId="6268C5F4" w14:textId="77777777" w:rsidR="002C3094" w:rsidRPr="005C3D06" w:rsidRDefault="002C3094" w:rsidP="007E3976">
      <w:pPr>
        <w:autoSpaceDE w:val="0"/>
        <w:autoSpaceDN w:val="0"/>
        <w:adjustRightInd w:val="0"/>
        <w:spacing w:after="0" w:line="240" w:lineRule="auto"/>
        <w:ind w:firstLine="709"/>
        <w:rPr>
          <w:rFonts w:ascii="Times New Roman" w:hAnsi="Times New Roman"/>
          <w:sz w:val="24"/>
          <w:szCs w:val="24"/>
          <w:lang w:eastAsia="en-US"/>
        </w:rPr>
      </w:pPr>
    </w:p>
    <w:p w14:paraId="687F0A17" w14:textId="4CDC42C0" w:rsidR="002C3094" w:rsidRPr="005C3D06" w:rsidRDefault="002C3094" w:rsidP="007E3976">
      <w:pPr>
        <w:widowControl w:val="0"/>
        <w:autoSpaceDE w:val="0"/>
        <w:autoSpaceDN w:val="0"/>
        <w:adjustRightInd w:val="0"/>
        <w:spacing w:after="0" w:line="240" w:lineRule="auto"/>
        <w:jc w:val="center"/>
        <w:outlineLvl w:val="2"/>
        <w:rPr>
          <w:rFonts w:ascii="Times New Roman" w:hAnsi="Times New Roman"/>
          <w:sz w:val="24"/>
          <w:szCs w:val="24"/>
        </w:rPr>
      </w:pPr>
      <w:bookmarkStart w:id="17" w:name="Par261"/>
      <w:bookmarkStart w:id="18" w:name="Par270"/>
      <w:bookmarkEnd w:id="17"/>
      <w:bookmarkEnd w:id="18"/>
      <w:r w:rsidRPr="005C3D06">
        <w:rPr>
          <w:rFonts w:ascii="Times New Roman" w:hAnsi="Times New Roman"/>
          <w:sz w:val="24"/>
          <w:szCs w:val="24"/>
        </w:rPr>
        <w:t>Глава 1</w:t>
      </w:r>
      <w:r w:rsidR="0006207E">
        <w:rPr>
          <w:rFonts w:ascii="Times New Roman" w:hAnsi="Times New Roman"/>
          <w:sz w:val="24"/>
          <w:szCs w:val="24"/>
        </w:rPr>
        <w:t>3</w:t>
      </w:r>
      <w:r w:rsidRPr="005C3D06">
        <w:rPr>
          <w:rFonts w:ascii="Times New Roman" w:hAnsi="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6CB2F622" w14:textId="77777777" w:rsidR="002C3094" w:rsidRPr="005C3D06" w:rsidRDefault="002C3094" w:rsidP="007E3976">
      <w:pPr>
        <w:widowControl w:val="0"/>
        <w:autoSpaceDE w:val="0"/>
        <w:autoSpaceDN w:val="0"/>
        <w:adjustRightInd w:val="0"/>
        <w:spacing w:after="0" w:line="240" w:lineRule="auto"/>
        <w:rPr>
          <w:rFonts w:ascii="Times New Roman" w:hAnsi="Times New Roman"/>
          <w:sz w:val="24"/>
          <w:szCs w:val="24"/>
        </w:rPr>
      </w:pPr>
      <w:bookmarkStart w:id="19" w:name="Par277"/>
      <w:bookmarkEnd w:id="19"/>
    </w:p>
    <w:p w14:paraId="28997821" w14:textId="77777777" w:rsidR="002C3094" w:rsidRPr="005C3D06" w:rsidRDefault="00153BDF" w:rsidP="007E3976">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49</w:t>
      </w:r>
      <w:r w:rsidR="002C3094" w:rsidRPr="005C3D0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законом не установлена.</w:t>
      </w:r>
    </w:p>
    <w:p w14:paraId="22A2548B" w14:textId="77777777" w:rsidR="002C3094" w:rsidRPr="005C3D06" w:rsidRDefault="00153BDF" w:rsidP="007E3976">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50</w:t>
      </w:r>
      <w:r w:rsidR="002C3094" w:rsidRPr="005C3D0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8922812" w14:textId="77777777" w:rsidR="002C3094" w:rsidRPr="005C3D06" w:rsidRDefault="002C3094" w:rsidP="007E3976">
      <w:pPr>
        <w:widowControl w:val="0"/>
        <w:autoSpaceDE w:val="0"/>
        <w:autoSpaceDN w:val="0"/>
        <w:adjustRightInd w:val="0"/>
        <w:spacing w:after="0" w:line="240" w:lineRule="auto"/>
        <w:ind w:firstLine="709"/>
        <w:rPr>
          <w:rFonts w:ascii="Times New Roman" w:hAnsi="Times New Roman"/>
          <w:sz w:val="24"/>
          <w:szCs w:val="24"/>
        </w:rPr>
      </w:pPr>
    </w:p>
    <w:p w14:paraId="2A1810A2" w14:textId="5861003A" w:rsidR="002C3094" w:rsidRPr="005C3D06" w:rsidRDefault="002C3094" w:rsidP="00153BDF">
      <w:pPr>
        <w:spacing w:after="0" w:line="240" w:lineRule="auto"/>
        <w:jc w:val="center"/>
        <w:rPr>
          <w:rFonts w:ascii="Times New Roman" w:hAnsi="Times New Roman"/>
          <w:sz w:val="24"/>
          <w:szCs w:val="24"/>
        </w:rPr>
      </w:pPr>
      <w:bookmarkStart w:id="20" w:name="Par285"/>
      <w:bookmarkEnd w:id="20"/>
      <w:r w:rsidRPr="005C3D06">
        <w:rPr>
          <w:rFonts w:ascii="Times New Roman" w:hAnsi="Times New Roman"/>
          <w:sz w:val="24"/>
          <w:szCs w:val="24"/>
        </w:rPr>
        <w:t>Глава 1</w:t>
      </w:r>
      <w:r w:rsidR="0006207E">
        <w:rPr>
          <w:rFonts w:ascii="Times New Roman" w:hAnsi="Times New Roman"/>
          <w:sz w:val="24"/>
          <w:szCs w:val="24"/>
        </w:rPr>
        <w:t>4</w:t>
      </w:r>
      <w:r w:rsidRPr="005C3D06">
        <w:rPr>
          <w:rFonts w:ascii="Times New Roman" w:hAnsi="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14:paraId="7842E560" w14:textId="77777777" w:rsidR="002C3094" w:rsidRPr="005C3D06" w:rsidRDefault="002C3094" w:rsidP="00153BDF">
      <w:pPr>
        <w:spacing w:after="0" w:line="240" w:lineRule="auto"/>
        <w:rPr>
          <w:rFonts w:ascii="Times New Roman" w:hAnsi="Times New Roman"/>
          <w:sz w:val="24"/>
          <w:szCs w:val="24"/>
        </w:rPr>
      </w:pPr>
    </w:p>
    <w:p w14:paraId="39667B80" w14:textId="77777777" w:rsidR="002C3094" w:rsidRPr="005C3D06" w:rsidRDefault="00153BDF" w:rsidP="00153BDF">
      <w:pPr>
        <w:spacing w:after="0" w:line="240" w:lineRule="auto"/>
        <w:ind w:firstLine="709"/>
        <w:jc w:val="both"/>
        <w:rPr>
          <w:rFonts w:ascii="Times New Roman" w:hAnsi="Times New Roman"/>
          <w:sz w:val="24"/>
          <w:szCs w:val="24"/>
        </w:rPr>
      </w:pPr>
      <w:bookmarkStart w:id="21" w:name="Par289"/>
      <w:bookmarkEnd w:id="21"/>
      <w:r w:rsidRPr="005C3D06">
        <w:rPr>
          <w:rFonts w:ascii="Times New Roman" w:hAnsi="Times New Roman"/>
          <w:sz w:val="24"/>
          <w:szCs w:val="24"/>
        </w:rPr>
        <w:t>51</w:t>
      </w:r>
      <w:r w:rsidR="002C3094" w:rsidRPr="005C3D06">
        <w:rPr>
          <w:rFonts w:ascii="Times New Roman" w:hAnsi="Times New Roman"/>
          <w:sz w:val="24"/>
          <w:szCs w:val="24"/>
        </w:rPr>
        <w:t>. Максимальное время ожидания в очереди при подаче заявления и документов не должно превышать 15 минут.</w:t>
      </w:r>
    </w:p>
    <w:p w14:paraId="2B9CBF6F"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52</w:t>
      </w:r>
      <w:r w:rsidR="002C3094" w:rsidRPr="005C3D06">
        <w:rPr>
          <w:rFonts w:ascii="Times New Roman" w:hAnsi="Times New Roman"/>
          <w:sz w:val="24"/>
          <w:szCs w:val="24"/>
        </w:rPr>
        <w:t>. Максимальное время ожидания в очереди при получении результата муниципальной услуги не должно превышать 15 минут.</w:t>
      </w:r>
    </w:p>
    <w:p w14:paraId="3768C850" w14:textId="77777777" w:rsidR="002C3094" w:rsidRPr="005C3D06" w:rsidRDefault="002C3094" w:rsidP="00153BDF">
      <w:pPr>
        <w:spacing w:after="0" w:line="240" w:lineRule="auto"/>
        <w:rPr>
          <w:rFonts w:ascii="Times New Roman" w:hAnsi="Times New Roman"/>
          <w:sz w:val="24"/>
          <w:szCs w:val="24"/>
        </w:rPr>
      </w:pPr>
    </w:p>
    <w:p w14:paraId="49D96760" w14:textId="28905CD3" w:rsidR="002C3094" w:rsidRPr="005C3D06" w:rsidRDefault="002C3094" w:rsidP="00153BDF">
      <w:pPr>
        <w:spacing w:after="0" w:line="240" w:lineRule="auto"/>
        <w:jc w:val="center"/>
        <w:rPr>
          <w:rFonts w:ascii="Times New Roman" w:hAnsi="Times New Roman"/>
          <w:sz w:val="24"/>
          <w:szCs w:val="24"/>
        </w:rPr>
      </w:pPr>
      <w:bookmarkStart w:id="22" w:name="Par293"/>
      <w:bookmarkEnd w:id="22"/>
      <w:r w:rsidRPr="005C3D06">
        <w:rPr>
          <w:rFonts w:ascii="Times New Roman" w:hAnsi="Times New Roman"/>
          <w:sz w:val="24"/>
          <w:szCs w:val="24"/>
        </w:rPr>
        <w:t>Глава 1</w:t>
      </w:r>
      <w:r w:rsidR="0006207E">
        <w:rPr>
          <w:rFonts w:ascii="Times New Roman" w:hAnsi="Times New Roman"/>
          <w:sz w:val="24"/>
          <w:szCs w:val="24"/>
        </w:rPr>
        <w:t>5</w:t>
      </w:r>
      <w:r w:rsidRPr="005C3D06">
        <w:rPr>
          <w:rFonts w:ascii="Times New Roman" w:hAnsi="Times New Roman"/>
          <w:sz w:val="24"/>
          <w:szCs w:val="24"/>
        </w:rPr>
        <w:t>. СРОК И ПОРЯДОК РЕГИСТРАЦИИ ЗАЯВЛЕНИЯ И ДОКУМЕНТОВ</w:t>
      </w:r>
    </w:p>
    <w:p w14:paraId="345F9E33" w14:textId="77777777" w:rsidR="002C3094" w:rsidRPr="005C3D06" w:rsidRDefault="002C3094" w:rsidP="00153BDF">
      <w:pPr>
        <w:spacing w:after="0" w:line="240" w:lineRule="auto"/>
        <w:jc w:val="center"/>
        <w:rPr>
          <w:rFonts w:ascii="Times New Roman" w:hAnsi="Times New Roman"/>
          <w:sz w:val="24"/>
          <w:szCs w:val="24"/>
        </w:rPr>
      </w:pPr>
      <w:r w:rsidRPr="005C3D06">
        <w:rPr>
          <w:rFonts w:ascii="Times New Roman" w:hAnsi="Times New Roman"/>
          <w:sz w:val="24"/>
          <w:szCs w:val="24"/>
        </w:rPr>
        <w:t>ЗАЯВИТЕЛЯ О ПРЕДОСТАВЛЕНИИ МУНИЦИПАЛЬНОЙ УСЛУГИ, В ТОМ ЧИСЛЕ В ЭЛЕКТРОННОЙ ФОРМЕ</w:t>
      </w:r>
    </w:p>
    <w:p w14:paraId="5344D993" w14:textId="77777777" w:rsidR="002C3094" w:rsidRPr="005C3D06" w:rsidRDefault="002C3094" w:rsidP="00153BDF">
      <w:pPr>
        <w:spacing w:after="0" w:line="240" w:lineRule="auto"/>
        <w:jc w:val="center"/>
        <w:rPr>
          <w:rFonts w:ascii="Times New Roman" w:hAnsi="Times New Roman"/>
          <w:sz w:val="24"/>
          <w:szCs w:val="24"/>
        </w:rPr>
      </w:pPr>
    </w:p>
    <w:p w14:paraId="135BCE72"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lastRenderedPageBreak/>
        <w:t>53</w:t>
      </w:r>
      <w:r w:rsidR="002C3094" w:rsidRPr="005C3D06">
        <w:rPr>
          <w:rFonts w:ascii="Times New Roman" w:hAnsi="Times New Roman"/>
          <w:sz w:val="24"/>
          <w:szCs w:val="24"/>
        </w:rPr>
        <w:t xml:space="preserve">. Регистрацию заявления и документов о предоставлении муниципальной услуги осуществляет должностное лицо </w:t>
      </w:r>
      <w:r w:rsidRPr="005C3D06">
        <w:rPr>
          <w:rFonts w:ascii="Times New Roman" w:hAnsi="Times New Roman"/>
          <w:sz w:val="24"/>
          <w:szCs w:val="24"/>
        </w:rPr>
        <w:t>Организации</w:t>
      </w:r>
      <w:r w:rsidR="002C3094" w:rsidRPr="005C3D06">
        <w:rPr>
          <w:rFonts w:ascii="Times New Roman" w:hAnsi="Times New Roman"/>
          <w:sz w:val="24"/>
          <w:szCs w:val="24"/>
        </w:rPr>
        <w:t>, ответственное за регистрацию заявлений, в том числе в электронной форме.</w:t>
      </w:r>
    </w:p>
    <w:p w14:paraId="440BB06C" w14:textId="77777777" w:rsidR="002C3094" w:rsidRPr="005C3D06" w:rsidRDefault="00153BDF"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54</w:t>
      </w:r>
      <w:r w:rsidR="002C3094" w:rsidRPr="005C3D06">
        <w:rPr>
          <w:rFonts w:ascii="Times New Roman" w:hAnsi="Times New Roman"/>
          <w:sz w:val="24"/>
          <w:szCs w:val="24"/>
        </w:rPr>
        <w:t xml:space="preserve">. Регистрация осуществляется путем присвоения входящего номера с указанием даты получения заявления и документов заявителя. </w:t>
      </w:r>
    </w:p>
    <w:p w14:paraId="0F7C043E" w14:textId="77777777" w:rsidR="002C3094" w:rsidRPr="005C3D06" w:rsidRDefault="002C3094" w:rsidP="00153BDF">
      <w:pPr>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5</w:t>
      </w:r>
      <w:r w:rsidRPr="005C3D0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14:paraId="23BB6C4F" w14:textId="77777777" w:rsidR="002C3094" w:rsidRPr="005C3D06" w:rsidRDefault="002C3094" w:rsidP="00153BDF">
      <w:pPr>
        <w:widowControl w:val="0"/>
        <w:autoSpaceDE w:val="0"/>
        <w:autoSpaceDN w:val="0"/>
        <w:adjustRightInd w:val="0"/>
        <w:spacing w:after="0" w:line="240" w:lineRule="auto"/>
        <w:ind w:firstLine="709"/>
        <w:rPr>
          <w:rFonts w:ascii="Times New Roman" w:hAnsi="Times New Roman"/>
          <w:b/>
          <w:bCs/>
          <w:iCs/>
          <w:sz w:val="24"/>
          <w:szCs w:val="24"/>
        </w:rPr>
      </w:pPr>
      <w:bookmarkStart w:id="23" w:name="Par300"/>
      <w:bookmarkEnd w:id="23"/>
    </w:p>
    <w:p w14:paraId="6836C580" w14:textId="20901EAB" w:rsidR="002C3094" w:rsidRPr="005C3D06" w:rsidRDefault="002C3094" w:rsidP="00153BDF">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Глава 1</w:t>
      </w:r>
      <w:r w:rsidR="0006207E">
        <w:rPr>
          <w:rFonts w:ascii="Times New Roman" w:hAnsi="Times New Roman"/>
          <w:sz w:val="24"/>
          <w:szCs w:val="24"/>
        </w:rPr>
        <w:t>6</w:t>
      </w:r>
      <w:r w:rsidRPr="005C3D06">
        <w:rPr>
          <w:rFonts w:ascii="Times New Roman" w:hAnsi="Times New Roman"/>
          <w:sz w:val="24"/>
          <w:szCs w:val="24"/>
        </w:rPr>
        <w:t>.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14:paraId="18439F30"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p>
    <w:p w14:paraId="753EA630"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6</w:t>
      </w:r>
      <w:r w:rsidRPr="005C3D06">
        <w:rPr>
          <w:rFonts w:ascii="Times New Roman" w:hAnsi="Times New Roman"/>
          <w:sz w:val="24"/>
          <w:szCs w:val="24"/>
        </w:rPr>
        <w:t xml:space="preserve">. Местоположение помещений </w:t>
      </w:r>
      <w:r w:rsidR="00153BDF" w:rsidRPr="005C3D06">
        <w:rPr>
          <w:rFonts w:ascii="Times New Roman" w:hAnsi="Times New Roman"/>
          <w:sz w:val="24"/>
          <w:szCs w:val="24"/>
        </w:rPr>
        <w:t>Организации</w:t>
      </w:r>
      <w:r w:rsidRPr="005C3D06">
        <w:rPr>
          <w:rFonts w:ascii="Times New Roman" w:hAnsi="Times New Roman"/>
          <w:sz w:val="24"/>
          <w:szCs w:val="24"/>
        </w:rPr>
        <w:t>, в которых предоставляется муниципальная услуга, должно обеспечивать удобство для граждан с точки зрения пешеходной доступности от остановок общественного транспорта.</w:t>
      </w:r>
    </w:p>
    <w:p w14:paraId="7F7A70A7" w14:textId="4980D810"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56.1. </w:t>
      </w:r>
      <w:r w:rsidR="002C3094" w:rsidRPr="005C3D06">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14:paraId="1740A231" w14:textId="5FD42C7D"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56.2. </w:t>
      </w:r>
      <w:r w:rsidR="002C3094" w:rsidRPr="005C3D06">
        <w:rPr>
          <w:rFonts w:ascii="Times New Roman" w:hAnsi="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14:paraId="259AFE74"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7</w:t>
      </w:r>
      <w:r w:rsidRPr="005C3D06">
        <w:rPr>
          <w:rFonts w:ascii="Times New Roman" w:hAnsi="Times New Roman"/>
          <w:sz w:val="24"/>
          <w:szCs w:val="24"/>
        </w:rPr>
        <w:t xml:space="preserve">. Помещение </w:t>
      </w:r>
      <w:r w:rsidR="00153BDF" w:rsidRPr="005C3D06">
        <w:rPr>
          <w:rFonts w:ascii="Times New Roman" w:hAnsi="Times New Roman"/>
          <w:sz w:val="24"/>
          <w:szCs w:val="24"/>
        </w:rPr>
        <w:t>Организации</w:t>
      </w:r>
      <w:r w:rsidRPr="005C3D06">
        <w:rPr>
          <w:rFonts w:ascii="Times New Roman" w:hAnsi="Times New Roman"/>
          <w:sz w:val="24"/>
          <w:szCs w:val="24"/>
        </w:rPr>
        <w:t>, в котором предоставляется муниципальная услуга, должно размещаться преимущественно на нижних, предпочтительнее на первых этажах зданий.</w:t>
      </w:r>
    </w:p>
    <w:p w14:paraId="46207B03" w14:textId="167D32AA"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57.1. </w:t>
      </w:r>
      <w:r w:rsidR="002C3094" w:rsidRPr="005C3D06">
        <w:rPr>
          <w:rFonts w:ascii="Times New Roman" w:hAnsi="Times New Roman"/>
          <w:sz w:val="24"/>
          <w:szCs w:val="24"/>
        </w:rPr>
        <w:t xml:space="preserve">Вход в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не должно создавать затруднений для лиц с ограниченными возможностями здоровья, включая тех, кто использует кресла-коляски.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должно быть достаточно освещено.</w:t>
      </w:r>
    </w:p>
    <w:p w14:paraId="519C2C4C" w14:textId="7FF5DCAF" w:rsidR="002C3094" w:rsidRPr="005C3D06" w:rsidRDefault="00164C64" w:rsidP="00153BD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57.2. </w:t>
      </w:r>
      <w:r w:rsidR="002C3094" w:rsidRPr="005C3D06">
        <w:rPr>
          <w:rFonts w:ascii="Times New Roman" w:hAnsi="Times New Roman"/>
          <w:sz w:val="24"/>
          <w:szCs w:val="24"/>
        </w:rPr>
        <w:t xml:space="preserve">Центральный вход в здание, где располагается помещение </w:t>
      </w:r>
      <w:r w:rsidR="00153BDF" w:rsidRPr="005C3D06">
        <w:rPr>
          <w:rFonts w:ascii="Times New Roman" w:hAnsi="Times New Roman"/>
          <w:sz w:val="24"/>
          <w:szCs w:val="24"/>
        </w:rPr>
        <w:t>Организации</w:t>
      </w:r>
      <w:r w:rsidR="002C3094" w:rsidRPr="005C3D06">
        <w:rPr>
          <w:rFonts w:ascii="Times New Roman" w:hAnsi="Times New Roman"/>
          <w:sz w:val="24"/>
          <w:szCs w:val="24"/>
        </w:rPr>
        <w:t>, оборудуется информационной табличкой (вывеской), содержащей следующую информацию:</w:t>
      </w:r>
      <w:r>
        <w:rPr>
          <w:rFonts w:ascii="Times New Roman" w:hAnsi="Times New Roman"/>
          <w:sz w:val="24"/>
          <w:szCs w:val="24"/>
        </w:rPr>
        <w:t xml:space="preserve"> </w:t>
      </w:r>
      <w:r w:rsidR="002C3094" w:rsidRPr="005C3D06">
        <w:rPr>
          <w:rFonts w:ascii="Times New Roman" w:hAnsi="Times New Roman"/>
          <w:sz w:val="24"/>
          <w:szCs w:val="24"/>
        </w:rPr>
        <w:t xml:space="preserve">полное наименование </w:t>
      </w:r>
      <w:r w:rsidR="00153BDF" w:rsidRPr="005C3D06">
        <w:rPr>
          <w:rFonts w:ascii="Times New Roman" w:hAnsi="Times New Roman"/>
          <w:sz w:val="24"/>
          <w:szCs w:val="24"/>
        </w:rPr>
        <w:t>У</w:t>
      </w:r>
      <w:r w:rsidR="002C3094" w:rsidRPr="005C3D06">
        <w:rPr>
          <w:rFonts w:ascii="Times New Roman" w:hAnsi="Times New Roman"/>
          <w:sz w:val="24"/>
          <w:szCs w:val="24"/>
        </w:rPr>
        <w:t>полномоченного органа, осуществляющего предоставление муниципальной услуги</w:t>
      </w:r>
      <w:r w:rsidR="00153BDF" w:rsidRPr="005C3D06">
        <w:rPr>
          <w:rFonts w:ascii="Times New Roman" w:hAnsi="Times New Roman"/>
          <w:sz w:val="24"/>
          <w:szCs w:val="24"/>
        </w:rPr>
        <w:t>, Организации;</w:t>
      </w:r>
      <w:r>
        <w:rPr>
          <w:rFonts w:ascii="Times New Roman" w:hAnsi="Times New Roman"/>
          <w:sz w:val="24"/>
          <w:szCs w:val="24"/>
        </w:rPr>
        <w:t xml:space="preserve"> </w:t>
      </w:r>
      <w:r w:rsidR="002C3094" w:rsidRPr="005C3D06">
        <w:rPr>
          <w:rFonts w:ascii="Times New Roman" w:hAnsi="Times New Roman"/>
          <w:sz w:val="24"/>
          <w:szCs w:val="24"/>
        </w:rPr>
        <w:t>режим работы;</w:t>
      </w:r>
      <w:r>
        <w:rPr>
          <w:rFonts w:ascii="Times New Roman" w:hAnsi="Times New Roman"/>
          <w:sz w:val="24"/>
          <w:szCs w:val="24"/>
        </w:rPr>
        <w:t xml:space="preserve"> </w:t>
      </w:r>
      <w:r w:rsidR="002C3094" w:rsidRPr="005C3D06">
        <w:rPr>
          <w:rFonts w:ascii="Times New Roman" w:hAnsi="Times New Roman"/>
          <w:sz w:val="24"/>
          <w:szCs w:val="24"/>
        </w:rPr>
        <w:t>график приема.</w:t>
      </w:r>
    </w:p>
    <w:p w14:paraId="6F5C501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8</w:t>
      </w:r>
      <w:r w:rsidRPr="005C3D06">
        <w:rPr>
          <w:rFonts w:ascii="Times New Roman" w:hAnsi="Times New Roman"/>
          <w:sz w:val="24"/>
          <w:szCs w:val="24"/>
        </w:rPr>
        <w:t xml:space="preserve">. Прием заявлений и документов, необходимых для предоставления муниципальной услуги, осуществляется в кабинетах </w:t>
      </w:r>
      <w:r w:rsidR="00153BDF" w:rsidRPr="005C3D06">
        <w:rPr>
          <w:rFonts w:ascii="Times New Roman" w:hAnsi="Times New Roman"/>
          <w:sz w:val="24"/>
          <w:szCs w:val="24"/>
        </w:rPr>
        <w:t>Организации</w:t>
      </w:r>
      <w:r w:rsidRPr="005C3D06">
        <w:rPr>
          <w:rFonts w:ascii="Times New Roman" w:hAnsi="Times New Roman"/>
          <w:sz w:val="24"/>
          <w:szCs w:val="24"/>
        </w:rPr>
        <w:t>.</w:t>
      </w:r>
    </w:p>
    <w:p w14:paraId="4378DB65"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5</w:t>
      </w:r>
      <w:r w:rsidR="00153BDF" w:rsidRPr="005C3D06">
        <w:rPr>
          <w:rFonts w:ascii="Times New Roman" w:hAnsi="Times New Roman"/>
          <w:sz w:val="24"/>
          <w:szCs w:val="24"/>
        </w:rPr>
        <w:t>9</w:t>
      </w:r>
      <w:r w:rsidRPr="005C3D06">
        <w:rPr>
          <w:rFonts w:ascii="Times New Roman" w:hAnsi="Times New Roman"/>
          <w:sz w:val="24"/>
          <w:szCs w:val="24"/>
        </w:rPr>
        <w:t xml:space="preserve">. Вход в кабинет </w:t>
      </w:r>
      <w:r w:rsidR="00153BDF" w:rsidRPr="005C3D06">
        <w:rPr>
          <w:rFonts w:ascii="Times New Roman" w:hAnsi="Times New Roman"/>
          <w:sz w:val="24"/>
          <w:szCs w:val="24"/>
        </w:rPr>
        <w:t>Организации</w:t>
      </w:r>
      <w:r w:rsidRPr="005C3D06">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14:paraId="0E857A27"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60</w:t>
      </w:r>
      <w:r w:rsidR="002C3094" w:rsidRPr="005C3D06">
        <w:rPr>
          <w:rFonts w:ascii="Times New Roman" w:hAnsi="Times New Roman"/>
          <w:sz w:val="24"/>
          <w:szCs w:val="24"/>
        </w:rPr>
        <w:t xml:space="preserve">. Каждое рабочее место должностных лиц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31ABD015"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61</w:t>
      </w:r>
      <w:r w:rsidR="002C3094" w:rsidRPr="005C3D06">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75A8C06"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62</w:t>
      </w:r>
      <w:r w:rsidR="002C3094" w:rsidRPr="005C3D06">
        <w:rPr>
          <w:rFonts w:ascii="Times New Roman" w:hAnsi="Times New Roman"/>
          <w:sz w:val="24"/>
          <w:szCs w:val="24"/>
        </w:rPr>
        <w:t>. Места для заполнения запросов (заявлений) оборудуются столами и стульями, информационными стендами с образцами заполнения документов и их перечнем.</w:t>
      </w:r>
    </w:p>
    <w:p w14:paraId="57BA8637"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63</w:t>
      </w:r>
      <w:r w:rsidR="002C3094" w:rsidRPr="005C3D06">
        <w:rPr>
          <w:rFonts w:ascii="Times New Roman" w:hAnsi="Times New Roman"/>
          <w:sz w:val="24"/>
          <w:szCs w:val="24"/>
        </w:rPr>
        <w:t xml:space="preserve">. В целях обеспечения конфиденциальности сведений о заявителе одним </w:t>
      </w:r>
      <w:r w:rsidR="002C3094" w:rsidRPr="005C3D06">
        <w:rPr>
          <w:rFonts w:ascii="Times New Roman" w:hAnsi="Times New Roman"/>
          <w:sz w:val="24"/>
          <w:szCs w:val="24"/>
        </w:rPr>
        <w:lastRenderedPageBreak/>
        <w:t xml:space="preserve">должностным лицом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14:paraId="29BBC320" w14:textId="77777777" w:rsidR="002C3094" w:rsidRPr="005C3D06" w:rsidRDefault="00153BDF"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64</w:t>
      </w:r>
      <w:r w:rsidR="002C3094" w:rsidRPr="005C3D06">
        <w:rPr>
          <w:rFonts w:ascii="Times New Roman" w:hAnsi="Times New Roman"/>
          <w:sz w:val="24"/>
          <w:szCs w:val="24"/>
        </w:rPr>
        <w:t xml:space="preserve">. Информационные стенды размещаются в холле </w:t>
      </w:r>
      <w:r w:rsidRPr="005C3D06">
        <w:rPr>
          <w:rFonts w:ascii="Times New Roman" w:hAnsi="Times New Roman"/>
          <w:sz w:val="24"/>
          <w:szCs w:val="24"/>
        </w:rPr>
        <w:t xml:space="preserve">Организации </w:t>
      </w:r>
      <w:r w:rsidR="002C3094" w:rsidRPr="005C3D06">
        <w:rPr>
          <w:rFonts w:ascii="Times New Roman" w:hAnsi="Times New Roman"/>
          <w:sz w:val="24"/>
          <w:szCs w:val="24"/>
        </w:rPr>
        <w:t xml:space="preserve">в целях обеспечения беспрепятственного доступа к нему заявителей. </w:t>
      </w:r>
    </w:p>
    <w:p w14:paraId="23395F9E" w14:textId="116F2434" w:rsidR="002C3094" w:rsidRPr="005C3D06" w:rsidRDefault="00164C64" w:rsidP="00153BDF">
      <w:pPr>
        <w:pStyle w:val="ConsPlusNormal"/>
        <w:ind w:firstLine="709"/>
        <w:jc w:val="both"/>
        <w:rPr>
          <w:rFonts w:ascii="Times New Roman" w:hAnsi="Times New Roman"/>
          <w:sz w:val="24"/>
          <w:szCs w:val="24"/>
        </w:rPr>
      </w:pPr>
      <w:r>
        <w:rPr>
          <w:rFonts w:ascii="Times New Roman" w:hAnsi="Times New Roman"/>
          <w:sz w:val="24"/>
          <w:szCs w:val="24"/>
        </w:rPr>
        <w:t xml:space="preserve">64.1. </w:t>
      </w:r>
      <w:r w:rsidR="002C3094" w:rsidRPr="005C3D06">
        <w:rPr>
          <w:rFonts w:ascii="Times New Roman" w:hAnsi="Times New Roman"/>
          <w:sz w:val="24"/>
          <w:szCs w:val="24"/>
        </w:rPr>
        <w:t>На информационных стендах размещается информация о порядке предоставления муниципальной услуги (</w:t>
      </w:r>
      <w:r w:rsidR="002C3094" w:rsidRPr="005C3D06">
        <w:rPr>
          <w:rFonts w:ascii="Times New Roman" w:hAnsi="Times New Roman" w:cs="Times New Roman"/>
          <w:sz w:val="24"/>
          <w:szCs w:val="24"/>
        </w:rPr>
        <w:t>список документов для получения муниципальной услуги; о сроках предоставления муниципальной услуги; об основаниях отказа в предоставлении муниципальной услуги; об описании конечного результата предоставления муниципальной услуги; о порядке досудебного обжалования ре</w:t>
      </w:r>
      <w:r w:rsidR="00153BDF" w:rsidRPr="005C3D06">
        <w:rPr>
          <w:rFonts w:ascii="Times New Roman" w:hAnsi="Times New Roman" w:cs="Times New Roman"/>
          <w:sz w:val="24"/>
          <w:szCs w:val="24"/>
        </w:rPr>
        <w:t>шений и действий (бездействия) У</w:t>
      </w:r>
      <w:r w:rsidR="002C3094" w:rsidRPr="005C3D06">
        <w:rPr>
          <w:rFonts w:ascii="Times New Roman" w:hAnsi="Times New Roman" w:cs="Times New Roman"/>
          <w:sz w:val="24"/>
          <w:szCs w:val="24"/>
        </w:rPr>
        <w:t xml:space="preserve">полномоченного органа, </w:t>
      </w:r>
      <w:r w:rsidR="00153BDF" w:rsidRPr="005C3D06">
        <w:rPr>
          <w:rFonts w:ascii="Times New Roman" w:hAnsi="Times New Roman" w:cs="Times New Roman"/>
          <w:sz w:val="24"/>
          <w:szCs w:val="24"/>
        </w:rPr>
        <w:t>Организации, а также должностных лиц У</w:t>
      </w:r>
      <w:r w:rsidR="002C3094" w:rsidRPr="005C3D06">
        <w:rPr>
          <w:rFonts w:ascii="Times New Roman" w:hAnsi="Times New Roman" w:cs="Times New Roman"/>
          <w:sz w:val="24"/>
          <w:szCs w:val="24"/>
        </w:rPr>
        <w:t>полномоченного органа</w:t>
      </w:r>
      <w:r w:rsidR="00153BDF" w:rsidRPr="005C3D06">
        <w:rPr>
          <w:rFonts w:ascii="Times New Roman" w:hAnsi="Times New Roman" w:cs="Times New Roman"/>
          <w:sz w:val="24"/>
          <w:szCs w:val="24"/>
        </w:rPr>
        <w:t>, Организации</w:t>
      </w:r>
      <w:r w:rsidR="002C3094" w:rsidRPr="005C3D06">
        <w:rPr>
          <w:rFonts w:ascii="Times New Roman" w:hAnsi="Times New Roman" w:cs="Times New Roman"/>
          <w:sz w:val="24"/>
          <w:szCs w:val="24"/>
        </w:rPr>
        <w:t xml:space="preserve">; почтовый адрес </w:t>
      </w:r>
      <w:r w:rsidR="00153BDF" w:rsidRPr="005C3D06">
        <w:rPr>
          <w:rFonts w:ascii="Times New Roman" w:hAnsi="Times New Roman" w:cs="Times New Roman"/>
          <w:sz w:val="24"/>
          <w:szCs w:val="24"/>
        </w:rPr>
        <w:t>У</w:t>
      </w:r>
      <w:r w:rsidR="002C3094" w:rsidRPr="005C3D06">
        <w:rPr>
          <w:rFonts w:ascii="Times New Roman" w:hAnsi="Times New Roman" w:cs="Times New Roman"/>
          <w:sz w:val="24"/>
          <w:szCs w:val="24"/>
        </w:rPr>
        <w:t>полномоченного органа,</w:t>
      </w:r>
      <w:r w:rsidR="00153BDF" w:rsidRPr="005C3D06">
        <w:rPr>
          <w:rFonts w:ascii="Times New Roman" w:hAnsi="Times New Roman" w:cs="Times New Roman"/>
          <w:sz w:val="24"/>
          <w:szCs w:val="24"/>
        </w:rPr>
        <w:t xml:space="preserve"> Организации,</w:t>
      </w:r>
      <w:r w:rsidR="002C3094" w:rsidRPr="005C3D06">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Портала; перечень нормативных правовых актов, регулирующих отношения, возникающие в связи с предоставлением муниципальной услуги</w:t>
      </w:r>
      <w:r w:rsidR="002C3094" w:rsidRPr="005C3D06">
        <w:rPr>
          <w:rFonts w:ascii="Times New Roman" w:hAnsi="Times New Roman"/>
          <w:sz w:val="24"/>
          <w:szCs w:val="24"/>
        </w:rPr>
        <w:t xml:space="preserve">). </w:t>
      </w:r>
    </w:p>
    <w:p w14:paraId="6B1604B1"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153BDF" w:rsidRPr="005C3D06">
        <w:rPr>
          <w:rFonts w:ascii="Times New Roman" w:hAnsi="Times New Roman"/>
          <w:sz w:val="24"/>
          <w:szCs w:val="24"/>
        </w:rPr>
        <w:t>5</w:t>
      </w:r>
      <w:r w:rsidRPr="005C3D06">
        <w:rPr>
          <w:rFonts w:ascii="Times New Roman" w:hAnsi="Times New Roman"/>
          <w:sz w:val="24"/>
          <w:szCs w:val="24"/>
        </w:rPr>
        <w:t>. Для лиц с ограниченными возможностями здоровья (включая лиц, использующих кресла-коляски и собак-проводников) должны обеспечиваться:</w:t>
      </w:r>
    </w:p>
    <w:p w14:paraId="46BEE167"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условия для беспрепятственного доступа в помещение, в котором предоставляется муниципальная услуга;</w:t>
      </w:r>
    </w:p>
    <w:p w14:paraId="23DA03DD"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возможность сопровождения и самостоятельного передвижения, оказания помощи инвалидам, имеющим стойкие расстройства функции зрения;</w:t>
      </w:r>
    </w:p>
    <w:p w14:paraId="7DD2E7C9"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обеспечение допуска лиц к помещению, сопровождающих инвалидов, сурдопереводчиков, тифлосурдопереводчиков и собак проводников;</w:t>
      </w:r>
    </w:p>
    <w:p w14:paraId="1F12F43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возможность самостоятельного передвижения по территории, на которой расположено помещение</w:t>
      </w:r>
      <w:r w:rsidR="00153BDF" w:rsidRPr="005C3D06">
        <w:rPr>
          <w:rFonts w:ascii="Times New Roman" w:hAnsi="Times New Roman"/>
          <w:sz w:val="24"/>
          <w:szCs w:val="24"/>
        </w:rPr>
        <w:t>,</w:t>
      </w:r>
      <w:r w:rsidRPr="005C3D06">
        <w:rPr>
          <w:rFonts w:ascii="Times New Roman" w:hAnsi="Times New Roman"/>
          <w:sz w:val="24"/>
          <w:szCs w:val="24"/>
        </w:rPr>
        <w:t xml:space="preserve"> в котором предоставляется муниципальная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14:paraId="352EE47A"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62FFECA4"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14:paraId="0F2644FE"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соответствующая помощь работников </w:t>
      </w:r>
      <w:r w:rsidR="00153BDF" w:rsidRPr="005C3D06">
        <w:rPr>
          <w:rFonts w:ascii="Times New Roman" w:hAnsi="Times New Roman"/>
          <w:sz w:val="24"/>
          <w:szCs w:val="24"/>
        </w:rPr>
        <w:t>Организации</w:t>
      </w:r>
      <w:r w:rsidRPr="005C3D06">
        <w:rPr>
          <w:rFonts w:ascii="Times New Roman" w:hAnsi="Times New Roman"/>
          <w:sz w:val="24"/>
          <w:szCs w:val="24"/>
        </w:rPr>
        <w:t>, предоставляющих муниципальные услуги, инвалидам в преодолении барьеров, мешающих получению ими услуг наравне с другими лицами.</w:t>
      </w:r>
    </w:p>
    <w:p w14:paraId="4A318FF3" w14:textId="77777777" w:rsidR="002C3094" w:rsidRPr="005C3D06" w:rsidRDefault="002C3094" w:rsidP="00153BDF">
      <w:pPr>
        <w:widowControl w:val="0"/>
        <w:autoSpaceDE w:val="0"/>
        <w:autoSpaceDN w:val="0"/>
        <w:adjustRightInd w:val="0"/>
        <w:spacing w:after="0" w:line="240" w:lineRule="auto"/>
        <w:ind w:firstLine="709"/>
        <w:rPr>
          <w:rFonts w:ascii="Times New Roman" w:hAnsi="Times New Roman"/>
          <w:sz w:val="24"/>
          <w:szCs w:val="24"/>
        </w:rPr>
      </w:pPr>
    </w:p>
    <w:p w14:paraId="6A6C48A6" w14:textId="069D5B7C" w:rsidR="002C3094" w:rsidRPr="005C3D06" w:rsidRDefault="002C3094" w:rsidP="00153BDF">
      <w:pPr>
        <w:widowControl w:val="0"/>
        <w:autoSpaceDE w:val="0"/>
        <w:autoSpaceDN w:val="0"/>
        <w:adjustRightInd w:val="0"/>
        <w:spacing w:after="0" w:line="240" w:lineRule="auto"/>
        <w:jc w:val="center"/>
        <w:outlineLvl w:val="2"/>
        <w:rPr>
          <w:rFonts w:ascii="Times New Roman" w:hAnsi="Times New Roman"/>
          <w:sz w:val="24"/>
          <w:szCs w:val="24"/>
        </w:rPr>
      </w:pPr>
      <w:bookmarkStart w:id="24" w:name="Par313"/>
      <w:bookmarkEnd w:id="24"/>
      <w:r w:rsidRPr="005C3D06">
        <w:rPr>
          <w:rFonts w:ascii="Times New Roman" w:hAnsi="Times New Roman"/>
          <w:sz w:val="24"/>
          <w:szCs w:val="24"/>
        </w:rPr>
        <w:t>Глава 1</w:t>
      </w:r>
      <w:r w:rsidR="0006207E">
        <w:rPr>
          <w:rFonts w:ascii="Times New Roman" w:hAnsi="Times New Roman"/>
          <w:sz w:val="24"/>
          <w:szCs w:val="24"/>
        </w:rPr>
        <w:t>7</w:t>
      </w:r>
      <w:r w:rsidRPr="005C3D06">
        <w:rPr>
          <w:rFonts w:ascii="Times New Roman" w:hAnsi="Times New Roman"/>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2BED4F" w14:textId="77777777" w:rsidR="002C3094" w:rsidRPr="005C3D06" w:rsidRDefault="002C3094" w:rsidP="00153BDF">
      <w:pPr>
        <w:widowControl w:val="0"/>
        <w:autoSpaceDE w:val="0"/>
        <w:autoSpaceDN w:val="0"/>
        <w:adjustRightInd w:val="0"/>
        <w:spacing w:after="0" w:line="240" w:lineRule="auto"/>
        <w:rPr>
          <w:rFonts w:ascii="Times New Roman" w:hAnsi="Times New Roman"/>
          <w:sz w:val="24"/>
          <w:szCs w:val="24"/>
        </w:rPr>
      </w:pPr>
    </w:p>
    <w:p w14:paraId="4B3BC3D8"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153BDF" w:rsidRPr="005C3D06">
        <w:rPr>
          <w:rFonts w:ascii="Times New Roman" w:hAnsi="Times New Roman"/>
          <w:sz w:val="24"/>
          <w:szCs w:val="24"/>
        </w:rPr>
        <w:t>6</w:t>
      </w:r>
      <w:r w:rsidRPr="005C3D06">
        <w:rPr>
          <w:rFonts w:ascii="Times New Roman" w:hAnsi="Times New Roman"/>
          <w:sz w:val="24"/>
          <w:szCs w:val="24"/>
        </w:rPr>
        <w:t>. Основными показателями доступности и качества муниципальной услуги являются:</w:t>
      </w:r>
    </w:p>
    <w:p w14:paraId="4ED50EA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соблюдение требований к местам предоставления муниципальной услуги, их </w:t>
      </w:r>
      <w:r w:rsidRPr="005C3D06">
        <w:rPr>
          <w:rFonts w:ascii="Times New Roman" w:hAnsi="Times New Roman"/>
          <w:sz w:val="24"/>
          <w:szCs w:val="24"/>
        </w:rPr>
        <w:lastRenderedPageBreak/>
        <w:t>транспортной доступности;</w:t>
      </w:r>
    </w:p>
    <w:p w14:paraId="5E9F3C89"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среднее время ожидания в очереди при подаче документов;</w:t>
      </w:r>
    </w:p>
    <w:p w14:paraId="1DE22BE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количество обращений об обжаловании ре</w:t>
      </w:r>
      <w:r w:rsidR="009B05D0" w:rsidRPr="005C3D06">
        <w:rPr>
          <w:rFonts w:ascii="Times New Roman" w:hAnsi="Times New Roman"/>
          <w:sz w:val="24"/>
          <w:szCs w:val="24"/>
        </w:rPr>
        <w:t>шений и действий (бездействия) У</w:t>
      </w:r>
      <w:r w:rsidRPr="005C3D06">
        <w:rPr>
          <w:rFonts w:ascii="Times New Roman" w:hAnsi="Times New Roman"/>
          <w:sz w:val="24"/>
          <w:szCs w:val="24"/>
        </w:rPr>
        <w:t>полномоченного органа,</w:t>
      </w:r>
      <w:r w:rsidR="009B05D0" w:rsidRPr="005C3D06">
        <w:rPr>
          <w:rFonts w:ascii="Times New Roman" w:hAnsi="Times New Roman"/>
          <w:sz w:val="24"/>
          <w:szCs w:val="24"/>
        </w:rPr>
        <w:t xml:space="preserve"> Организации, а также должностных лиц У</w:t>
      </w:r>
      <w:r w:rsidRPr="005C3D06">
        <w:rPr>
          <w:rFonts w:ascii="Times New Roman" w:hAnsi="Times New Roman"/>
          <w:sz w:val="24"/>
          <w:szCs w:val="24"/>
        </w:rPr>
        <w:t>полномоченного органа</w:t>
      </w:r>
      <w:r w:rsidR="009B05D0" w:rsidRPr="005C3D06">
        <w:rPr>
          <w:rFonts w:ascii="Times New Roman" w:hAnsi="Times New Roman"/>
          <w:sz w:val="24"/>
          <w:szCs w:val="24"/>
        </w:rPr>
        <w:t>, Организации</w:t>
      </w:r>
      <w:r w:rsidRPr="005C3D06">
        <w:rPr>
          <w:rFonts w:ascii="Times New Roman" w:hAnsi="Times New Roman"/>
          <w:sz w:val="24"/>
          <w:szCs w:val="24"/>
        </w:rPr>
        <w:t>;</w:t>
      </w:r>
    </w:p>
    <w:p w14:paraId="08BA6E5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количество взаимодействий заявителя с должностными лицами </w:t>
      </w:r>
      <w:r w:rsidR="009B05D0" w:rsidRPr="005C3D06">
        <w:rPr>
          <w:rFonts w:ascii="Times New Roman" w:hAnsi="Times New Roman"/>
          <w:sz w:val="24"/>
          <w:szCs w:val="24"/>
        </w:rPr>
        <w:t>Организации.</w:t>
      </w:r>
    </w:p>
    <w:p w14:paraId="732704DF"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7</w:t>
      </w:r>
      <w:r w:rsidRPr="005C3D06">
        <w:rPr>
          <w:rFonts w:ascii="Times New Roman" w:hAnsi="Times New Roman"/>
          <w:sz w:val="24"/>
          <w:szCs w:val="24"/>
        </w:rPr>
        <w:t>.  Основными требованиями к качеству рассмотрения обращений заявителей являются:</w:t>
      </w:r>
    </w:p>
    <w:p w14:paraId="3AF2CAFC"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достоверность предоставляемой заявителям информации о ходе рассмотрения обращения;</w:t>
      </w:r>
    </w:p>
    <w:p w14:paraId="0F61F5A6"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полнота информирования заявителей о ходе рассмотрения обращения;</w:t>
      </w:r>
    </w:p>
    <w:p w14:paraId="3C199B7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наглядность форм предоставляемой информации об административных процедурах;</w:t>
      </w:r>
    </w:p>
    <w:p w14:paraId="3D6D62D2"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14:paraId="2874D62D"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оперативность вынесения решения в отношении рассматриваемого обращения.</w:t>
      </w:r>
    </w:p>
    <w:p w14:paraId="2549458E"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8</w:t>
      </w:r>
      <w:r w:rsidRPr="005C3D06">
        <w:rPr>
          <w:rFonts w:ascii="Times New Roman" w:hAnsi="Times New Roman"/>
          <w:sz w:val="24"/>
          <w:szCs w:val="24"/>
        </w:rPr>
        <w:t xml:space="preserve">. Взаимодействие заявителя с должностными лицами </w:t>
      </w:r>
      <w:r w:rsidR="009B05D0" w:rsidRPr="005C3D06">
        <w:rPr>
          <w:rFonts w:ascii="Times New Roman" w:hAnsi="Times New Roman"/>
          <w:sz w:val="24"/>
          <w:szCs w:val="24"/>
        </w:rPr>
        <w:t>Организации</w:t>
      </w:r>
      <w:r w:rsidRPr="005C3D06">
        <w:rPr>
          <w:rFonts w:ascii="Times New Roman" w:hAnsi="Times New Roman"/>
          <w:sz w:val="24"/>
          <w:szCs w:val="24"/>
        </w:rPr>
        <w:t xml:space="preserve"> осуществляется при личном приеме граждан в соответствии с графиком приема граждан </w:t>
      </w:r>
      <w:r w:rsidR="009B05D0" w:rsidRPr="005C3D06">
        <w:rPr>
          <w:rFonts w:ascii="Times New Roman" w:hAnsi="Times New Roman"/>
          <w:sz w:val="24"/>
          <w:szCs w:val="24"/>
        </w:rPr>
        <w:t>Организации</w:t>
      </w:r>
      <w:r w:rsidRPr="005C3D06">
        <w:rPr>
          <w:rFonts w:ascii="Times New Roman" w:hAnsi="Times New Roman"/>
          <w:sz w:val="24"/>
          <w:szCs w:val="24"/>
        </w:rPr>
        <w:t>.</w:t>
      </w:r>
    </w:p>
    <w:p w14:paraId="06FE1DD3"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6</w:t>
      </w:r>
      <w:r w:rsidR="009B05D0" w:rsidRPr="005C3D06">
        <w:rPr>
          <w:rFonts w:ascii="Times New Roman" w:hAnsi="Times New Roman"/>
          <w:sz w:val="24"/>
          <w:szCs w:val="24"/>
        </w:rPr>
        <w:t>9</w:t>
      </w:r>
      <w:r w:rsidRPr="005C3D06">
        <w:rPr>
          <w:rFonts w:ascii="Times New Roman" w:hAnsi="Times New Roman"/>
          <w:sz w:val="24"/>
          <w:szCs w:val="24"/>
        </w:rPr>
        <w:t xml:space="preserve">. Взаимодействие заявителя с должностными лицами </w:t>
      </w:r>
      <w:r w:rsidR="009B05D0" w:rsidRPr="005C3D06">
        <w:rPr>
          <w:rFonts w:ascii="Times New Roman" w:hAnsi="Times New Roman"/>
          <w:sz w:val="24"/>
          <w:szCs w:val="24"/>
        </w:rPr>
        <w:t>Организации</w:t>
      </w:r>
      <w:r w:rsidRPr="005C3D06">
        <w:rPr>
          <w:rFonts w:ascii="Times New Roman" w:hAnsi="Times New Roman"/>
          <w:sz w:val="24"/>
          <w:szCs w:val="24"/>
        </w:rPr>
        <w:t xml:space="preserve"> осуществляется два раза при личном обращении заявителя:</w:t>
      </w:r>
    </w:p>
    <w:p w14:paraId="5DCAD4D5"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для подачи документов, необходимых для предоставления муниципальной услуги;</w:t>
      </w:r>
    </w:p>
    <w:p w14:paraId="4953DD86" w14:textId="77777777" w:rsidR="002C3094" w:rsidRPr="005C3D06" w:rsidRDefault="002C3094"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за получением результата предоставления муниципальной услуги.</w:t>
      </w:r>
    </w:p>
    <w:p w14:paraId="316637F8" w14:textId="77777777" w:rsidR="002C3094" w:rsidRPr="005C3D06" w:rsidRDefault="009B05D0"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70</w:t>
      </w:r>
      <w:r w:rsidR="002C3094" w:rsidRPr="005C3D06">
        <w:rPr>
          <w:rFonts w:ascii="Times New Roman" w:hAnsi="Times New Roman"/>
          <w:sz w:val="24"/>
          <w:szCs w:val="24"/>
        </w:rPr>
        <w:t xml:space="preserve">. Продолжительность взаимодействия заявителя с должностными лицами </w:t>
      </w:r>
      <w:r w:rsidRPr="005C3D06">
        <w:rPr>
          <w:rFonts w:ascii="Times New Roman" w:hAnsi="Times New Roman"/>
          <w:sz w:val="24"/>
          <w:szCs w:val="24"/>
        </w:rPr>
        <w:t>Организации</w:t>
      </w:r>
      <w:r w:rsidR="002C3094" w:rsidRPr="005C3D06">
        <w:rPr>
          <w:rFonts w:ascii="Times New Roman" w:hAnsi="Times New Roman"/>
          <w:sz w:val="24"/>
          <w:szCs w:val="24"/>
        </w:rPr>
        <w:t xml:space="preserve"> при предоставлении муниципальной услуги не должна превышать 20 минут по каждому из указанных видов взаимодействия.</w:t>
      </w:r>
    </w:p>
    <w:p w14:paraId="397DFA37" w14:textId="77777777" w:rsidR="002C3094" w:rsidRPr="005C3D06" w:rsidRDefault="009B05D0" w:rsidP="00153BDF">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71</w:t>
      </w:r>
      <w:r w:rsidR="002C3094" w:rsidRPr="005C3D06">
        <w:rPr>
          <w:rFonts w:ascii="Times New Roman" w:hAnsi="Times New Roman"/>
          <w:sz w:val="24"/>
          <w:szCs w:val="24"/>
        </w:rPr>
        <w:t>. Заявителю обеспечивается возможность получения муниципальной услуги посредством Портала.</w:t>
      </w:r>
    </w:p>
    <w:p w14:paraId="30F4D0A5" w14:textId="25C5131E" w:rsidR="00866DB2" w:rsidRPr="009A0A9C" w:rsidRDefault="009A0A9C" w:rsidP="00866D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A0A9C">
        <w:rPr>
          <w:rFonts w:ascii="Times New Roman" w:eastAsia="Times New Roman" w:hAnsi="Times New Roman" w:cs="Times New Roman"/>
          <w:sz w:val="24"/>
          <w:szCs w:val="24"/>
        </w:rPr>
        <w:t xml:space="preserve">72. </w:t>
      </w:r>
      <w:r w:rsidR="00866DB2" w:rsidRPr="009A0A9C">
        <w:rPr>
          <w:rFonts w:ascii="Times New Roman" w:eastAsia="Times New Roman" w:hAnsi="Times New Roman" w:cs="Times New Roman"/>
          <w:sz w:val="24"/>
          <w:szCs w:val="24"/>
        </w:rPr>
        <w:t xml:space="preserve">Предоставление муниципальной услуги в МФЦ осуществляется в соответствии с </w:t>
      </w:r>
      <w:r w:rsidR="00164C64">
        <w:rPr>
          <w:rFonts w:ascii="Times New Roman" w:eastAsia="Times New Roman" w:hAnsi="Times New Roman" w:cs="Times New Roman"/>
          <w:sz w:val="24"/>
          <w:szCs w:val="24"/>
        </w:rPr>
        <w:t>соглашением, заключенным между У</w:t>
      </w:r>
      <w:r w:rsidR="00866DB2" w:rsidRPr="009A0A9C">
        <w:rPr>
          <w:rFonts w:ascii="Times New Roman" w:eastAsia="Times New Roman" w:hAnsi="Times New Roman" w:cs="Times New Roman"/>
          <w:sz w:val="24"/>
          <w:szCs w:val="24"/>
        </w:rPr>
        <w:t>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4452D3DB" w14:textId="77777777" w:rsidR="00866DB2" w:rsidRDefault="00866DB2" w:rsidP="00153BDF">
      <w:pPr>
        <w:widowControl w:val="0"/>
        <w:autoSpaceDE w:val="0"/>
        <w:autoSpaceDN w:val="0"/>
        <w:adjustRightInd w:val="0"/>
        <w:spacing w:after="0" w:line="240" w:lineRule="auto"/>
        <w:ind w:firstLine="709"/>
        <w:jc w:val="both"/>
        <w:rPr>
          <w:rFonts w:ascii="Times New Roman" w:hAnsi="Times New Roman"/>
          <w:sz w:val="24"/>
          <w:szCs w:val="24"/>
        </w:rPr>
      </w:pPr>
    </w:p>
    <w:p w14:paraId="1B92D08E" w14:textId="5BEF6C9A" w:rsidR="002C3094" w:rsidRPr="005C3D06" w:rsidRDefault="002C3094" w:rsidP="009B05D0">
      <w:pPr>
        <w:widowControl w:val="0"/>
        <w:autoSpaceDE w:val="0"/>
        <w:autoSpaceDN w:val="0"/>
        <w:adjustRightInd w:val="0"/>
        <w:spacing w:after="0" w:line="240" w:lineRule="auto"/>
        <w:jc w:val="center"/>
        <w:rPr>
          <w:rFonts w:ascii="Times New Roman" w:hAnsi="Times New Roman"/>
          <w:sz w:val="24"/>
          <w:szCs w:val="24"/>
        </w:rPr>
      </w:pPr>
      <w:bookmarkStart w:id="25" w:name="Par328"/>
      <w:bookmarkEnd w:id="25"/>
      <w:r w:rsidRPr="005C3D06">
        <w:rPr>
          <w:rFonts w:ascii="Times New Roman" w:hAnsi="Times New Roman"/>
          <w:sz w:val="24"/>
          <w:szCs w:val="24"/>
        </w:rPr>
        <w:t>Глава 1</w:t>
      </w:r>
      <w:r w:rsidR="0006207E">
        <w:rPr>
          <w:rFonts w:ascii="Times New Roman" w:hAnsi="Times New Roman"/>
          <w:sz w:val="24"/>
          <w:szCs w:val="24"/>
        </w:rPr>
        <w:t>8</w:t>
      </w:r>
      <w:r w:rsidRPr="005C3D06">
        <w:rPr>
          <w:rFonts w:ascii="Times New Roman" w:hAnsi="Times New Roman"/>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A5795C6" w14:textId="77777777" w:rsidR="002C3094" w:rsidRPr="005C3D06" w:rsidRDefault="002C3094" w:rsidP="009B05D0">
      <w:pPr>
        <w:widowControl w:val="0"/>
        <w:autoSpaceDE w:val="0"/>
        <w:autoSpaceDN w:val="0"/>
        <w:adjustRightInd w:val="0"/>
        <w:spacing w:after="0" w:line="240" w:lineRule="auto"/>
        <w:rPr>
          <w:rFonts w:ascii="Times New Roman" w:hAnsi="Times New Roman"/>
          <w:sz w:val="24"/>
          <w:szCs w:val="24"/>
        </w:rPr>
      </w:pPr>
    </w:p>
    <w:p w14:paraId="3D19C3FE" w14:textId="3C24FB19" w:rsidR="002C3094" w:rsidRPr="005C3D06" w:rsidRDefault="001E46A9"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w:t>
      </w:r>
      <w:r w:rsidR="002C3094" w:rsidRPr="005C3D06">
        <w:rPr>
          <w:rFonts w:ascii="Times New Roman" w:hAnsi="Times New Roman"/>
          <w:sz w:val="24"/>
          <w:szCs w:val="24"/>
        </w:rPr>
        <w:t xml:space="preserve"> Заявители имеют возможность получения муниципальной услуги в электронной форме посредством Портала в части:</w:t>
      </w:r>
    </w:p>
    <w:p w14:paraId="2080B2CE" w14:textId="77777777" w:rsidR="002C3094" w:rsidRPr="005C3D06" w:rsidRDefault="002C3094" w:rsidP="009B05D0">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 получения информации о порядке предоставления муниципальной услуги;</w:t>
      </w:r>
    </w:p>
    <w:p w14:paraId="04583FEA" w14:textId="77777777" w:rsidR="002C3094" w:rsidRPr="005C3D06" w:rsidRDefault="002C3094" w:rsidP="009B05D0">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r w:rsidR="0064737B">
        <w:rPr>
          <w:rFonts w:ascii="Times New Roman" w:hAnsi="Times New Roman"/>
          <w:sz w:val="24"/>
          <w:szCs w:val="24"/>
        </w:rPr>
        <w:t>.</w:t>
      </w:r>
    </w:p>
    <w:p w14:paraId="48989487" w14:textId="6F5784DF" w:rsidR="002C3094" w:rsidRPr="005C3D06" w:rsidRDefault="001E46A9"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74</w:t>
      </w:r>
      <w:r w:rsidR="002C3094" w:rsidRPr="005C3D0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простой или усиленной квалифицированной электронной подписью в соответствии с требованиями Федерального </w:t>
      </w:r>
      <w:hyperlink r:id="rId15" w:history="1">
        <w:r w:rsidR="002C3094" w:rsidRPr="005C3D06">
          <w:rPr>
            <w:rFonts w:ascii="Times New Roman" w:hAnsi="Times New Roman"/>
            <w:sz w:val="24"/>
            <w:szCs w:val="24"/>
          </w:rPr>
          <w:t>закона</w:t>
        </w:r>
      </w:hyperlink>
      <w:r w:rsidR="002C3094" w:rsidRPr="005C3D06">
        <w:rPr>
          <w:rFonts w:ascii="Times New Roman" w:hAnsi="Times New Roman"/>
          <w:sz w:val="24"/>
          <w:szCs w:val="24"/>
        </w:rPr>
        <w:t xml:space="preserve"> от 6 апреля 2011 года № 63-ФЗ «Об электронной подписи» и требованиями Федерального </w:t>
      </w:r>
      <w:hyperlink r:id="rId16" w:history="1">
        <w:r w:rsidR="002C3094" w:rsidRPr="005C3D06">
          <w:rPr>
            <w:rFonts w:ascii="Times New Roman" w:hAnsi="Times New Roman"/>
            <w:sz w:val="24"/>
            <w:szCs w:val="24"/>
          </w:rPr>
          <w:t>закона</w:t>
        </w:r>
      </w:hyperlink>
      <w:r w:rsidR="002C3094" w:rsidRPr="005C3D06">
        <w:rPr>
          <w:rFonts w:ascii="Times New Roman" w:hAnsi="Times New Roman"/>
          <w:sz w:val="24"/>
          <w:szCs w:val="24"/>
        </w:rPr>
        <w:t xml:space="preserve"> № 210-ФЗ.</w:t>
      </w:r>
    </w:p>
    <w:p w14:paraId="2086D271" w14:textId="60B14D50" w:rsidR="002C3094" w:rsidRPr="005C3D06" w:rsidRDefault="00C62EC8"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1E46A9">
        <w:rPr>
          <w:rFonts w:ascii="Times New Roman" w:hAnsi="Times New Roman"/>
          <w:sz w:val="24"/>
          <w:szCs w:val="24"/>
        </w:rPr>
        <w:t>5</w:t>
      </w:r>
      <w:r w:rsidR="002C3094" w:rsidRPr="005C3D0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6F43F2E5" w14:textId="692CA9E3" w:rsidR="002C3094" w:rsidRPr="005C3D06" w:rsidRDefault="00C62EC8" w:rsidP="009B05D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1E46A9">
        <w:rPr>
          <w:rFonts w:ascii="Times New Roman" w:hAnsi="Times New Roman"/>
          <w:sz w:val="24"/>
          <w:szCs w:val="24"/>
        </w:rPr>
        <w:t>6</w:t>
      </w:r>
      <w:r w:rsidR="002C3094" w:rsidRPr="005C3D06">
        <w:rPr>
          <w:rFonts w:ascii="Times New Roman" w:hAnsi="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w:t>
      </w:r>
      <w:r w:rsidR="009B05D0" w:rsidRPr="005C3D06">
        <w:rPr>
          <w:rFonts w:ascii="Times New Roman" w:hAnsi="Times New Roman"/>
          <w:sz w:val="24"/>
          <w:szCs w:val="24"/>
        </w:rPr>
        <w:t>Организацию</w:t>
      </w:r>
      <w:r w:rsidR="002C3094" w:rsidRPr="005C3D06">
        <w:rPr>
          <w:rFonts w:ascii="Times New Roman" w:hAnsi="Times New Roman"/>
          <w:sz w:val="24"/>
          <w:szCs w:val="24"/>
        </w:rPr>
        <w:t xml:space="preserve"> документы, представленные в пункте </w:t>
      </w:r>
      <w:r w:rsidR="009B05D0" w:rsidRPr="005C3D06">
        <w:rPr>
          <w:rFonts w:ascii="Times New Roman" w:hAnsi="Times New Roman"/>
          <w:sz w:val="24"/>
          <w:szCs w:val="24"/>
        </w:rPr>
        <w:t>32</w:t>
      </w:r>
      <w:r w:rsidR="002C3094" w:rsidRPr="005C3D06">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3</w:t>
      </w:r>
      <w:r w:rsidR="009B05D0" w:rsidRPr="005C3D06">
        <w:rPr>
          <w:rFonts w:ascii="Times New Roman" w:hAnsi="Times New Roman"/>
          <w:sz w:val="24"/>
          <w:szCs w:val="24"/>
        </w:rPr>
        <w:t>5</w:t>
      </w:r>
      <w:r w:rsidR="002C3094" w:rsidRPr="005C3D06">
        <w:rPr>
          <w:rFonts w:ascii="Times New Roman" w:hAnsi="Times New Roman"/>
          <w:sz w:val="24"/>
          <w:szCs w:val="24"/>
        </w:rPr>
        <w:t xml:space="preserve"> административного регламента.</w:t>
      </w:r>
    </w:p>
    <w:p w14:paraId="1CCA1DB9" w14:textId="3723AAD7" w:rsidR="002C3094" w:rsidRPr="005C3D06"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77</w:t>
      </w:r>
      <w:r w:rsidR="002C3094" w:rsidRPr="005C3D06">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2C543E51" w14:textId="6142D8F2" w:rsidR="00DF134F" w:rsidRP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78</w:t>
      </w:r>
      <w:r w:rsidR="00DF134F">
        <w:rPr>
          <w:rFonts w:ascii="Times New Roman" w:hAnsi="Times New Roman"/>
          <w:sz w:val="24"/>
          <w:szCs w:val="24"/>
        </w:rPr>
        <w:t xml:space="preserve">. </w:t>
      </w:r>
      <w:r w:rsidR="00DF134F" w:rsidRPr="00DF134F">
        <w:rPr>
          <w:rFonts w:ascii="Times New Roman" w:hAnsi="Times New Roman"/>
          <w:sz w:val="24"/>
          <w:szCs w:val="24"/>
        </w:rPr>
        <w:t>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14:paraId="36E76811" w14:textId="1D304E1E" w:rsidR="00DF134F" w:rsidRP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w:t>
      </w:r>
      <w:r w:rsidR="00DF134F" w:rsidRPr="00DF134F">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в том числе МФЦ.</w:t>
      </w:r>
    </w:p>
    <w:p w14:paraId="5C614557" w14:textId="4D46D1B7" w:rsidR="00DF134F" w:rsidRDefault="001E46A9" w:rsidP="00DF134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80</w:t>
      </w:r>
      <w:r w:rsidR="00DF134F" w:rsidRPr="00DF134F">
        <w:rPr>
          <w:rFonts w:ascii="Times New Roman" w:hAnsi="Times New Roman"/>
          <w:sz w:val="24"/>
          <w:szCs w:val="24"/>
        </w:rPr>
        <w:t>. Заявителю посредством МФЦ обеспечивается возможность получения сведений о ходе предоставления муниципальной услуги.</w:t>
      </w:r>
    </w:p>
    <w:p w14:paraId="7B163252" w14:textId="77777777" w:rsidR="00DF134F" w:rsidRPr="005C3D06" w:rsidRDefault="00DF134F" w:rsidP="00DF134F">
      <w:pPr>
        <w:widowControl w:val="0"/>
        <w:autoSpaceDE w:val="0"/>
        <w:autoSpaceDN w:val="0"/>
        <w:adjustRightInd w:val="0"/>
        <w:spacing w:after="0" w:line="240" w:lineRule="auto"/>
        <w:ind w:firstLine="709"/>
        <w:rPr>
          <w:rFonts w:ascii="Times New Roman" w:hAnsi="Times New Roman"/>
          <w:sz w:val="24"/>
          <w:szCs w:val="24"/>
        </w:rPr>
      </w:pPr>
    </w:p>
    <w:p w14:paraId="6900A62A" w14:textId="77777777" w:rsidR="002C3094" w:rsidRPr="005C3D06" w:rsidRDefault="002C3094" w:rsidP="00C40B4D">
      <w:pPr>
        <w:widowControl w:val="0"/>
        <w:autoSpaceDE w:val="0"/>
        <w:autoSpaceDN w:val="0"/>
        <w:adjustRightInd w:val="0"/>
        <w:spacing w:after="0" w:line="240" w:lineRule="auto"/>
        <w:jc w:val="center"/>
        <w:rPr>
          <w:rFonts w:ascii="Times New Roman" w:hAnsi="Times New Roman"/>
          <w:sz w:val="24"/>
          <w:szCs w:val="24"/>
        </w:rPr>
      </w:pPr>
      <w:bookmarkStart w:id="26" w:name="Par339"/>
      <w:bookmarkEnd w:id="26"/>
      <w:r w:rsidRPr="005C3D06">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58F3994F"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144D55CD" w14:textId="06A47BFF" w:rsidR="002C3094" w:rsidRPr="005C3D06" w:rsidRDefault="002C3094" w:rsidP="00C40B4D">
      <w:pPr>
        <w:widowControl w:val="0"/>
        <w:autoSpaceDE w:val="0"/>
        <w:autoSpaceDN w:val="0"/>
        <w:adjustRightInd w:val="0"/>
        <w:spacing w:after="0" w:line="240" w:lineRule="auto"/>
        <w:ind w:firstLine="709"/>
        <w:jc w:val="center"/>
        <w:rPr>
          <w:rFonts w:ascii="Times New Roman" w:hAnsi="Times New Roman"/>
          <w:sz w:val="24"/>
          <w:szCs w:val="24"/>
        </w:rPr>
      </w:pPr>
      <w:bookmarkStart w:id="27" w:name="Par343"/>
      <w:bookmarkEnd w:id="27"/>
      <w:r w:rsidRPr="005C3D06">
        <w:rPr>
          <w:rFonts w:ascii="Times New Roman" w:hAnsi="Times New Roman"/>
          <w:sz w:val="24"/>
          <w:szCs w:val="24"/>
        </w:rPr>
        <w:t xml:space="preserve">Глава </w:t>
      </w:r>
      <w:r w:rsidR="0006207E">
        <w:rPr>
          <w:rFonts w:ascii="Times New Roman" w:hAnsi="Times New Roman"/>
          <w:sz w:val="24"/>
          <w:szCs w:val="24"/>
        </w:rPr>
        <w:t>19</w:t>
      </w:r>
      <w:r w:rsidRPr="005C3D06">
        <w:rPr>
          <w:rFonts w:ascii="Times New Roman" w:hAnsi="Times New Roman"/>
          <w:sz w:val="24"/>
          <w:szCs w:val="24"/>
        </w:rPr>
        <w:t>. СОСТАВ И ПОСЛЕДОВАТЕЛЬНОСТЬ АДМИНИСТРАТИВНЫХ ПРОЦЕДУР</w:t>
      </w:r>
    </w:p>
    <w:p w14:paraId="75E154BD"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607CCA7F" w14:textId="25A4A48F"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2C3094" w:rsidRPr="005C3D06">
        <w:rPr>
          <w:rFonts w:ascii="Times New Roman" w:hAnsi="Times New Roman"/>
          <w:sz w:val="24"/>
          <w:szCs w:val="24"/>
        </w:rPr>
        <w:t>. Предоставление муниципальной услуги включает в себя следующие административные процедуры:</w:t>
      </w:r>
    </w:p>
    <w:p w14:paraId="2E716372"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Times New Roman" w:hAnsi="Times New Roman"/>
          <w:sz w:val="24"/>
          <w:szCs w:val="24"/>
        </w:rPr>
        <w:t>а) прием, регистрация заявления и документов, подлежащих представлению заявителем</w:t>
      </w:r>
      <w:r w:rsidRPr="005C3D06">
        <w:rPr>
          <w:rFonts w:ascii="Times New Roman" w:eastAsia="Calibri" w:hAnsi="Times New Roman"/>
          <w:sz w:val="24"/>
          <w:szCs w:val="24"/>
        </w:rPr>
        <w:t>;</w:t>
      </w:r>
    </w:p>
    <w:p w14:paraId="4F00E92D"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б) формирование и направление межведомственных запросов в органы, участвующие в предоставлении муниципальной услуги;</w:t>
      </w:r>
    </w:p>
    <w:p w14:paraId="70FE383D"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 xml:space="preserve">в) подготовка результата предоставления муниципальной услуги; </w:t>
      </w:r>
    </w:p>
    <w:p w14:paraId="63C074A5" w14:textId="77777777" w:rsidR="002C3094" w:rsidRPr="005C3D06" w:rsidRDefault="002C3094"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t>г) направление (выдача) заявителю результата муниципальной услуги.</w:t>
      </w:r>
    </w:p>
    <w:p w14:paraId="7FD54027" w14:textId="03063721" w:rsidR="002C3094" w:rsidRPr="005C3D06" w:rsidRDefault="00C62EC8" w:rsidP="00C40B4D">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1E46A9">
        <w:rPr>
          <w:rFonts w:ascii="Times New Roman" w:hAnsi="Times New Roman"/>
          <w:sz w:val="24"/>
          <w:szCs w:val="24"/>
        </w:rPr>
        <w:t>2</w:t>
      </w:r>
      <w:r w:rsidR="002C3094" w:rsidRPr="005C3D06">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14:paraId="330B0C88" w14:textId="77777777" w:rsidR="002C3094" w:rsidRPr="005C3D06" w:rsidRDefault="002C3094" w:rsidP="00C40B4D">
      <w:pPr>
        <w:widowControl w:val="0"/>
        <w:autoSpaceDE w:val="0"/>
        <w:autoSpaceDN w:val="0"/>
        <w:adjustRightInd w:val="0"/>
        <w:spacing w:after="0" w:line="240" w:lineRule="auto"/>
        <w:ind w:firstLine="709"/>
        <w:rPr>
          <w:rFonts w:ascii="Times New Roman" w:hAnsi="Times New Roman"/>
          <w:sz w:val="24"/>
          <w:szCs w:val="24"/>
        </w:rPr>
      </w:pPr>
    </w:p>
    <w:p w14:paraId="49EC9AB1" w14:textId="785C26E4" w:rsidR="002C3094" w:rsidRPr="005C3D06" w:rsidRDefault="002C3094" w:rsidP="00C40B4D">
      <w:pPr>
        <w:widowControl w:val="0"/>
        <w:autoSpaceDE w:val="0"/>
        <w:autoSpaceDN w:val="0"/>
        <w:adjustRightInd w:val="0"/>
        <w:spacing w:after="0" w:line="240" w:lineRule="auto"/>
        <w:ind w:firstLine="709"/>
        <w:jc w:val="center"/>
        <w:rPr>
          <w:rFonts w:ascii="Times New Roman" w:hAnsi="Times New Roman"/>
          <w:sz w:val="24"/>
          <w:szCs w:val="24"/>
        </w:rPr>
      </w:pPr>
      <w:bookmarkStart w:id="28" w:name="Par353"/>
      <w:bookmarkEnd w:id="28"/>
      <w:r w:rsidRPr="005C3D06">
        <w:rPr>
          <w:rFonts w:ascii="Times New Roman" w:hAnsi="Times New Roman"/>
          <w:sz w:val="24"/>
          <w:szCs w:val="24"/>
        </w:rPr>
        <w:t>Глава 2</w:t>
      </w:r>
      <w:r w:rsidR="0006207E">
        <w:rPr>
          <w:rFonts w:ascii="Times New Roman" w:hAnsi="Times New Roman"/>
          <w:sz w:val="24"/>
          <w:szCs w:val="24"/>
        </w:rPr>
        <w:t>0</w:t>
      </w:r>
      <w:r w:rsidRPr="005C3D06">
        <w:rPr>
          <w:rFonts w:ascii="Times New Roman" w:hAnsi="Times New Roman"/>
          <w:sz w:val="24"/>
          <w:szCs w:val="24"/>
        </w:rPr>
        <w:t>. ПРИЕМ, РЕГИСТРАЦИЯ ЗАЯВЛЕНИЯ И ДОКУМЕНТОВ, ПОДЛЕЖАЩИХ ПРЕДСТАВЛЕНИЮ ЗАЯВИТЕЛЕМ</w:t>
      </w:r>
    </w:p>
    <w:p w14:paraId="14F7579D" w14:textId="77777777" w:rsidR="002C3094" w:rsidRPr="005C3D06" w:rsidRDefault="002C3094" w:rsidP="00C40B4D">
      <w:pPr>
        <w:autoSpaceDE w:val="0"/>
        <w:autoSpaceDN w:val="0"/>
        <w:adjustRightInd w:val="0"/>
        <w:spacing w:after="0" w:line="240" w:lineRule="auto"/>
        <w:rPr>
          <w:rFonts w:ascii="Times New Roman" w:hAnsi="Times New Roman"/>
          <w:sz w:val="24"/>
          <w:szCs w:val="24"/>
          <w:lang w:eastAsia="en-US"/>
        </w:rPr>
      </w:pPr>
      <w:bookmarkStart w:id="29" w:name="Par355"/>
      <w:bookmarkEnd w:id="29"/>
    </w:p>
    <w:p w14:paraId="6FE8D74E" w14:textId="0F78FBC9" w:rsidR="002C3094" w:rsidRPr="005C3D06" w:rsidRDefault="00C62EC8"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w:t>
      </w:r>
      <w:r w:rsidR="001E46A9">
        <w:rPr>
          <w:rFonts w:ascii="Times New Roman" w:hAnsi="Times New Roman"/>
          <w:sz w:val="24"/>
          <w:szCs w:val="24"/>
          <w:lang w:eastAsia="en-US"/>
        </w:rPr>
        <w:t>3</w:t>
      </w:r>
      <w:r w:rsidR="002C3094" w:rsidRPr="005C3D06">
        <w:rPr>
          <w:rFonts w:ascii="Times New Roman" w:hAnsi="Times New Roman"/>
          <w:sz w:val="24"/>
          <w:szCs w:val="24"/>
          <w:lang w:eastAsia="en-US"/>
        </w:rPr>
        <w:t xml:space="preserve">. Основанием для начала административной процедуры является поступление в </w:t>
      </w:r>
      <w:r w:rsidR="00C40B4D"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заявления о передаче жилого помещения муниципального жилищного фонда в собственность граждан в порядке приватизации с приложением документов одним из следующих способов:</w:t>
      </w:r>
    </w:p>
    <w:p w14:paraId="5298D128"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lastRenderedPageBreak/>
        <w:t xml:space="preserve">а) путем личного обращения в </w:t>
      </w:r>
      <w:r w:rsidR="00C40B4D" w:rsidRPr="005C3D06">
        <w:rPr>
          <w:rFonts w:ascii="Times New Roman" w:hAnsi="Times New Roman"/>
          <w:sz w:val="24"/>
          <w:szCs w:val="24"/>
          <w:lang w:eastAsia="en-US"/>
        </w:rPr>
        <w:t>Организацию</w:t>
      </w:r>
      <w:r w:rsidRPr="005C3D06">
        <w:rPr>
          <w:rFonts w:ascii="Times New Roman" w:hAnsi="Times New Roman"/>
          <w:sz w:val="24"/>
          <w:szCs w:val="24"/>
          <w:lang w:eastAsia="en-US"/>
        </w:rPr>
        <w:t>;</w:t>
      </w:r>
    </w:p>
    <w:p w14:paraId="6FBC670F" w14:textId="77777777" w:rsidR="001E46A9"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б) через организации почтовой связи</w:t>
      </w:r>
      <w:r w:rsidR="001E46A9">
        <w:rPr>
          <w:rFonts w:ascii="Times New Roman" w:hAnsi="Times New Roman"/>
          <w:sz w:val="24"/>
          <w:szCs w:val="24"/>
          <w:lang w:eastAsia="en-US"/>
        </w:rPr>
        <w:t xml:space="preserve">. </w:t>
      </w:r>
    </w:p>
    <w:p w14:paraId="4B9CD541" w14:textId="57E7B94B" w:rsidR="002C3094"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В</w:t>
      </w:r>
      <w:r w:rsidR="002C3094" w:rsidRPr="005C3D06">
        <w:rPr>
          <w:rFonts w:ascii="Times New Roman" w:hAnsi="Times New Roman"/>
          <w:sz w:val="24"/>
          <w:szCs w:val="24"/>
          <w:lang w:eastAsia="en-US"/>
        </w:rPr>
        <w:t xml:space="preserve">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5AAE03C4" w14:textId="263EC1A3" w:rsidR="00866DB2" w:rsidRPr="00C62EC8" w:rsidRDefault="00866DB2" w:rsidP="00C40B4D">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C62EC8">
        <w:rPr>
          <w:rFonts w:ascii="Times New Roman" w:hAnsi="Times New Roman" w:cs="Times New Roman"/>
          <w:sz w:val="24"/>
          <w:szCs w:val="24"/>
        </w:rPr>
        <w:t>б) в МФЦ посредством личного обращения заявителя или его представителя</w:t>
      </w:r>
      <w:r w:rsidR="00C62EC8">
        <w:rPr>
          <w:rFonts w:ascii="Times New Roman" w:hAnsi="Times New Roman" w:cs="Times New Roman"/>
          <w:sz w:val="24"/>
          <w:szCs w:val="24"/>
        </w:rPr>
        <w:t>.</w:t>
      </w:r>
    </w:p>
    <w:p w14:paraId="60D35848" w14:textId="5A4770EF" w:rsidR="002C3094" w:rsidRPr="005C3D06" w:rsidRDefault="00C62EC8"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8</w:t>
      </w:r>
      <w:r w:rsidR="001E46A9">
        <w:rPr>
          <w:rFonts w:ascii="Times New Roman" w:hAnsi="Times New Roman"/>
          <w:sz w:val="24"/>
          <w:szCs w:val="24"/>
        </w:rPr>
        <w:t>4</w:t>
      </w:r>
      <w:r w:rsidR="002C3094" w:rsidRPr="005C3D06">
        <w:rPr>
          <w:rFonts w:ascii="Times New Roman" w:hAnsi="Times New Roman"/>
          <w:sz w:val="24"/>
          <w:szCs w:val="24"/>
        </w:rPr>
        <w:t xml:space="preserve">. В день поступления </w:t>
      </w:r>
      <w:r w:rsidR="002C3094" w:rsidRPr="005C3D06">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2C3094" w:rsidRPr="005C3D06">
        <w:rPr>
          <w:rFonts w:ascii="Times New Roman" w:hAnsi="Times New Roman"/>
          <w:sz w:val="24"/>
          <w:szCs w:val="24"/>
        </w:rPr>
        <w:t xml:space="preserve">заявление регистрируется </w:t>
      </w:r>
      <w:r w:rsidR="002C3094" w:rsidRPr="005C3D06">
        <w:rPr>
          <w:rFonts w:ascii="Times New Roman" w:hAnsi="Times New Roman"/>
          <w:sz w:val="24"/>
          <w:szCs w:val="24"/>
          <w:lang w:eastAsia="en-US"/>
        </w:rPr>
        <w:t xml:space="preserve">должностным лицом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ответственным за регистрацию входящей корреспонденции, в журнале регистрации обращений за предоставлением муниципальной услуги.</w:t>
      </w:r>
    </w:p>
    <w:p w14:paraId="26EEB972" w14:textId="39E94419"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85</w:t>
      </w:r>
      <w:r w:rsidR="002C3094" w:rsidRPr="005C3D06">
        <w:rPr>
          <w:rFonts w:ascii="Times New Roman" w:hAnsi="Times New Roman"/>
          <w:sz w:val="24"/>
          <w:szCs w:val="24"/>
          <w:lang w:eastAsia="en-US"/>
        </w:rPr>
        <w:t xml:space="preserve">. Днем обращения заявителя считается дата регистрации в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заявления и документов.</w:t>
      </w:r>
    </w:p>
    <w:p w14:paraId="2F4D047C" w14:textId="066658AB"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85.1. </w:t>
      </w:r>
      <w:r w:rsidR="002C3094" w:rsidRPr="005C3D06">
        <w:rPr>
          <w:rFonts w:ascii="Times New Roman" w:hAnsi="Times New Roman"/>
          <w:sz w:val="24"/>
          <w:szCs w:val="24"/>
          <w:lang w:eastAsia="en-US"/>
        </w:rPr>
        <w:t xml:space="preserve">Днем регистрации обращения является день его поступления в </w:t>
      </w:r>
      <w:r w:rsidR="00C40B4D"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p>
    <w:p w14:paraId="38B1DA1F" w14:textId="288CD239"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86</w:t>
      </w:r>
      <w:r w:rsidR="002C3094" w:rsidRPr="005C3D06">
        <w:rPr>
          <w:rFonts w:ascii="Times New Roman" w:hAnsi="Times New Roman"/>
          <w:sz w:val="24"/>
          <w:szCs w:val="24"/>
          <w:lang w:eastAsia="en-US"/>
        </w:rPr>
        <w:t xml:space="preserve">. Должностное лицо </w:t>
      </w:r>
      <w:r w:rsidR="00C40B4D"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ответственное за прием и регистрацию документов, устанавливает:</w:t>
      </w:r>
    </w:p>
    <w:p w14:paraId="1A099F45"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а) предмет обращения;</w:t>
      </w:r>
    </w:p>
    <w:p w14:paraId="7E2FE2E5"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б) комплектность представленных документов, предусмотренных настоящим административным регламентом;</w:t>
      </w:r>
    </w:p>
    <w:p w14:paraId="0E205A50" w14:textId="77777777"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en-US"/>
        </w:rPr>
        <w:t xml:space="preserve">в) соответствие документов требованиям, указанным в пункте </w:t>
      </w:r>
      <w:r w:rsidR="00B15223" w:rsidRPr="005C3D06">
        <w:rPr>
          <w:rFonts w:ascii="Times New Roman" w:hAnsi="Times New Roman"/>
          <w:sz w:val="24"/>
          <w:szCs w:val="24"/>
          <w:lang w:eastAsia="en-US"/>
        </w:rPr>
        <w:t>34</w:t>
      </w:r>
      <w:r w:rsidRPr="005C3D06">
        <w:rPr>
          <w:rFonts w:ascii="Times New Roman" w:hAnsi="Times New Roman"/>
          <w:sz w:val="24"/>
          <w:szCs w:val="24"/>
          <w:lang w:eastAsia="en-US"/>
        </w:rPr>
        <w:t xml:space="preserve"> настоящего административного регламента.</w:t>
      </w:r>
    </w:p>
    <w:p w14:paraId="0A3570EE" w14:textId="0291FF5B"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86.1. </w:t>
      </w:r>
      <w:r w:rsidR="002C3094" w:rsidRPr="005C3D06">
        <w:rPr>
          <w:rFonts w:ascii="Times New Roman" w:hAnsi="Times New Roman"/>
          <w:sz w:val="24"/>
          <w:szCs w:val="24"/>
          <w:lang w:eastAsia="en-US"/>
        </w:rPr>
        <w:t>Максимальный срок выполнения данного действия составляет 10 минут.</w:t>
      </w:r>
    </w:p>
    <w:p w14:paraId="3F3A00F9" w14:textId="37D043FA"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87</w:t>
      </w:r>
      <w:r w:rsidR="002C3094" w:rsidRPr="005C3D06">
        <w:rPr>
          <w:rFonts w:ascii="Times New Roman" w:hAnsi="Times New Roman"/>
          <w:sz w:val="24"/>
          <w:szCs w:val="24"/>
          <w:lang w:eastAsia="en-US"/>
        </w:rPr>
        <w:t xml:space="preserve">. Заявитель предоставляет копии и оригиналы документов, отраженных в пункте </w:t>
      </w:r>
      <w:r w:rsidR="00B15223" w:rsidRPr="005C3D06">
        <w:rPr>
          <w:rFonts w:ascii="Times New Roman" w:hAnsi="Times New Roman"/>
          <w:sz w:val="24"/>
          <w:szCs w:val="24"/>
          <w:lang w:eastAsia="en-US"/>
        </w:rPr>
        <w:t>32</w:t>
      </w:r>
      <w:r w:rsidR="002C3094" w:rsidRPr="005C3D06">
        <w:rPr>
          <w:rFonts w:ascii="Times New Roman" w:hAnsi="Times New Roman"/>
          <w:sz w:val="24"/>
          <w:szCs w:val="24"/>
          <w:lang w:eastAsia="en-US"/>
        </w:rPr>
        <w:t xml:space="preserve"> настоящего административного регламента. Должностное лицо </w:t>
      </w:r>
      <w:r w:rsidR="0064737B"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сличает представленные документы между собой и заверяет их аналогичной подписью «Копия верна».</w:t>
      </w:r>
    </w:p>
    <w:p w14:paraId="2F44383C" w14:textId="7444EF34" w:rsidR="002C3094" w:rsidRPr="005C3D06" w:rsidRDefault="00164C64"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87.1. </w:t>
      </w:r>
      <w:r w:rsidR="002C3094" w:rsidRPr="005C3D06">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14:paraId="672E1F39" w14:textId="0ED9F474" w:rsidR="002C3094" w:rsidRPr="005C3D06" w:rsidRDefault="001E46A9" w:rsidP="00C40B4D">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88</w:t>
      </w:r>
      <w:r w:rsidR="002C3094" w:rsidRPr="005C3D06">
        <w:rPr>
          <w:rFonts w:ascii="Times New Roman" w:hAnsi="Times New Roman"/>
          <w:sz w:val="24"/>
          <w:szCs w:val="24"/>
          <w:lang w:eastAsia="en-US"/>
        </w:rPr>
        <w:t>. Общий срок приема, регистрации документов составляет не более 30 минут.</w:t>
      </w:r>
    </w:p>
    <w:p w14:paraId="6F70CE35" w14:textId="31F7D5A1"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89</w:t>
      </w:r>
      <w:r w:rsidR="002C3094" w:rsidRPr="005C3D06">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55A3B4CC" w14:textId="7E04FD91" w:rsidR="002C3094" w:rsidRPr="005C3D06" w:rsidRDefault="001E46A9" w:rsidP="00C40B4D">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90</w:t>
      </w:r>
      <w:r w:rsidR="002C3094" w:rsidRPr="005C3D06">
        <w:rPr>
          <w:rFonts w:ascii="Times New Roman" w:hAnsi="Times New Roman"/>
          <w:sz w:val="24"/>
          <w:szCs w:val="24"/>
          <w:lang w:eastAsia="en-US"/>
        </w:rPr>
        <w:t xml:space="preserve">. При поступлении заявления и прилагаемых к нему документов в </w:t>
      </w:r>
      <w:r w:rsidR="00B15223" w:rsidRPr="005C3D06">
        <w:rPr>
          <w:rFonts w:ascii="Times New Roman" w:hAnsi="Times New Roman"/>
          <w:sz w:val="24"/>
          <w:szCs w:val="24"/>
          <w:lang w:eastAsia="en-US"/>
        </w:rPr>
        <w:t>Организацию</w:t>
      </w:r>
      <w:r w:rsidR="002C3094" w:rsidRPr="005C3D06">
        <w:rPr>
          <w:rFonts w:ascii="Times New Roman" w:hAnsi="Times New Roman"/>
          <w:sz w:val="24"/>
          <w:szCs w:val="24"/>
          <w:lang w:eastAsia="en-US"/>
        </w:rPr>
        <w:t xml:space="preserve"> посредством почтового отправления</w:t>
      </w:r>
      <w:r>
        <w:rPr>
          <w:rFonts w:ascii="Times New Roman" w:hAnsi="Times New Roman"/>
          <w:sz w:val="24"/>
          <w:szCs w:val="24"/>
          <w:lang w:eastAsia="en-US"/>
        </w:rPr>
        <w:t>,</w:t>
      </w:r>
      <w:r w:rsidR="002C3094" w:rsidRPr="005C3D06">
        <w:rPr>
          <w:rFonts w:ascii="Times New Roman" w:hAnsi="Times New Roman"/>
          <w:sz w:val="24"/>
          <w:szCs w:val="24"/>
          <w:lang w:eastAsia="en-US"/>
        </w:rPr>
        <w:t xml:space="preserve"> должностное лицо </w:t>
      </w:r>
      <w:r w:rsidR="00B15223"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направляет заявителю уведомление о принятии заявления к рассмотрению почтовым отправлением в течение 5 рабочих дней с даты получения заявления и прилагаемых к нему документов.</w:t>
      </w:r>
    </w:p>
    <w:p w14:paraId="045BE588" w14:textId="0D4AB11D" w:rsidR="002C3094" w:rsidRPr="005C3D06" w:rsidRDefault="001E46A9"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91</w:t>
      </w:r>
      <w:r w:rsidR="002C3094" w:rsidRPr="005C3D06">
        <w:rPr>
          <w:rFonts w:ascii="Times New Roman" w:eastAsia="Calibri" w:hAnsi="Times New Roman"/>
          <w:sz w:val="24"/>
          <w:szCs w:val="24"/>
        </w:rPr>
        <w:t xml:space="preserve">. </w:t>
      </w:r>
      <w:bookmarkStart w:id="30" w:name="Par18"/>
      <w:bookmarkEnd w:id="30"/>
      <w:r w:rsidR="002C3094" w:rsidRPr="005C3D06">
        <w:rPr>
          <w:rFonts w:ascii="Times New Roman" w:eastAsia="Calibri" w:hAnsi="Times New Roman"/>
          <w:sz w:val="24"/>
          <w:szCs w:val="24"/>
        </w:rPr>
        <w:t>В случае если заявление и документы, отправленные с помощью средств электронной связи, не подписаны электронной подписью, заявителю или его представителю в день поступления заявления в форме электронного документа</w:t>
      </w:r>
      <w:r>
        <w:rPr>
          <w:rFonts w:ascii="Times New Roman" w:eastAsia="Calibri" w:hAnsi="Times New Roman"/>
          <w:sz w:val="24"/>
          <w:szCs w:val="24"/>
        </w:rPr>
        <w:t>,</w:t>
      </w:r>
      <w:r w:rsidR="002C3094" w:rsidRPr="005C3D06">
        <w:rPr>
          <w:rFonts w:ascii="Times New Roman" w:eastAsia="Calibri" w:hAnsi="Times New Roman"/>
          <w:sz w:val="24"/>
          <w:szCs w:val="24"/>
        </w:rPr>
        <w:t xml:space="preserve"> должностным лицом </w:t>
      </w:r>
      <w:r w:rsidR="00B15223"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направляется уведомление о приеме заявления, в котором указывается график приема заявителя в пределах тридцати календарных дней со дня обращения.</w:t>
      </w:r>
    </w:p>
    <w:p w14:paraId="548149B4" w14:textId="0C48DEEC" w:rsidR="002C3094" w:rsidRPr="005C3D06" w:rsidRDefault="00F50B4E"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91.1. </w:t>
      </w:r>
      <w:r w:rsidR="002C3094" w:rsidRPr="005C3D06">
        <w:rPr>
          <w:rFonts w:ascii="Times New Roman" w:eastAsia="Calibri" w:hAnsi="Times New Roman"/>
          <w:sz w:val="24"/>
          <w:szCs w:val="24"/>
        </w:rPr>
        <w:t xml:space="preserve">Уведомление о приеме заявления направляется с использованием информационно-телекоммуникационной сети «Интернет» </w:t>
      </w:r>
      <w:r w:rsidR="002C3094" w:rsidRPr="005C3D06">
        <w:rPr>
          <w:rFonts w:ascii="Times New Roman" w:hAnsi="Times New Roman"/>
          <w:sz w:val="24"/>
          <w:szCs w:val="24"/>
          <w:lang w:eastAsia="en-US"/>
        </w:rPr>
        <w:t>по адресу электронной почты, указанному в обращении, и в письменной форме по почтовому адресу, указанному в обращении.</w:t>
      </w:r>
    </w:p>
    <w:p w14:paraId="7EF55A2D" w14:textId="0856E8A3" w:rsidR="002C3094" w:rsidRPr="005C3D06" w:rsidRDefault="001E46A9" w:rsidP="00C40B4D">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92</w:t>
      </w:r>
      <w:r w:rsidR="002C3094" w:rsidRPr="005C3D06">
        <w:rPr>
          <w:rFonts w:ascii="Times New Roman" w:eastAsia="Calibri" w:hAnsi="Times New Roman"/>
          <w:sz w:val="24"/>
          <w:szCs w:val="24"/>
        </w:rPr>
        <w:t xml:space="preserve">. Заявитель в пределах указанного в пункте </w:t>
      </w:r>
      <w:r w:rsidR="00B15223" w:rsidRPr="005C3D06">
        <w:rPr>
          <w:rFonts w:ascii="Times New Roman" w:eastAsia="Calibri" w:hAnsi="Times New Roman"/>
          <w:sz w:val="24"/>
          <w:szCs w:val="24"/>
        </w:rPr>
        <w:t>9</w:t>
      </w:r>
      <w:r>
        <w:rPr>
          <w:rFonts w:ascii="Times New Roman" w:eastAsia="Calibri" w:hAnsi="Times New Roman"/>
          <w:sz w:val="24"/>
          <w:szCs w:val="24"/>
        </w:rPr>
        <w:t>1</w:t>
      </w:r>
      <w:r w:rsidR="002C3094" w:rsidRPr="005C3D06">
        <w:rPr>
          <w:rFonts w:ascii="Times New Roman" w:eastAsia="Calibri" w:hAnsi="Times New Roman"/>
          <w:sz w:val="24"/>
          <w:szCs w:val="24"/>
        </w:rPr>
        <w:t xml:space="preserve"> регламента графика определяет дату и </w:t>
      </w:r>
      <w:r w:rsidRPr="005C3D06">
        <w:rPr>
          <w:rFonts w:ascii="Times New Roman" w:eastAsia="Calibri" w:hAnsi="Times New Roman"/>
          <w:sz w:val="24"/>
          <w:szCs w:val="24"/>
        </w:rPr>
        <w:t>время личного приема для сверки документов,</w:t>
      </w:r>
      <w:r w:rsidR="002C3094" w:rsidRPr="005C3D06">
        <w:rPr>
          <w:rFonts w:ascii="Times New Roman" w:eastAsia="Calibri" w:hAnsi="Times New Roman"/>
          <w:sz w:val="24"/>
          <w:szCs w:val="24"/>
        </w:rPr>
        <w:t xml:space="preserve"> и подписания заявления, поданных в форме электронных документов.</w:t>
      </w:r>
    </w:p>
    <w:p w14:paraId="25915DBF" w14:textId="0665898B" w:rsidR="002C3094" w:rsidRPr="005C3D06" w:rsidRDefault="00B15223" w:rsidP="00C40B4D">
      <w:pPr>
        <w:autoSpaceDE w:val="0"/>
        <w:autoSpaceDN w:val="0"/>
        <w:adjustRightInd w:val="0"/>
        <w:spacing w:after="0" w:line="240" w:lineRule="auto"/>
        <w:ind w:firstLine="709"/>
        <w:jc w:val="both"/>
        <w:rPr>
          <w:rFonts w:ascii="Times New Roman" w:eastAsia="Calibri" w:hAnsi="Times New Roman"/>
          <w:sz w:val="24"/>
          <w:szCs w:val="24"/>
        </w:rPr>
      </w:pPr>
      <w:r w:rsidRPr="005C3D06">
        <w:rPr>
          <w:rFonts w:ascii="Times New Roman" w:eastAsia="Calibri" w:hAnsi="Times New Roman"/>
          <w:sz w:val="24"/>
          <w:szCs w:val="24"/>
        </w:rPr>
        <w:lastRenderedPageBreak/>
        <w:t>9</w:t>
      </w:r>
      <w:r w:rsidR="001E46A9">
        <w:rPr>
          <w:rFonts w:ascii="Times New Roman" w:eastAsia="Calibri" w:hAnsi="Times New Roman"/>
          <w:sz w:val="24"/>
          <w:szCs w:val="24"/>
        </w:rPr>
        <w:t>3</w:t>
      </w:r>
      <w:r w:rsidR="002C3094" w:rsidRPr="005C3D06">
        <w:rPr>
          <w:rFonts w:ascii="Times New Roman" w:eastAsia="Calibri" w:hAnsi="Times New Roman"/>
          <w:sz w:val="24"/>
          <w:szCs w:val="24"/>
        </w:rPr>
        <w:t xml:space="preserve">. В случае неявки заявителя в определенные в пределах графика день и время личного приема, заявление и документы, поданные в форме электронных документов, не подписанные электронной подписью, считаются неподтвержденными, и информация о заявителе или его представителе удаляется из базы данных в течение одного рабочего дня, следующего за последним днем, установленным графиком приема граждан в соответствии с </w:t>
      </w:r>
      <w:hyperlink w:anchor="Par18" w:history="1">
        <w:r w:rsidR="002C3094" w:rsidRPr="005C3D06">
          <w:rPr>
            <w:rFonts w:ascii="Times New Roman" w:eastAsia="Calibri" w:hAnsi="Times New Roman"/>
            <w:sz w:val="24"/>
            <w:szCs w:val="24"/>
          </w:rPr>
          <w:t xml:space="preserve">пунктом </w:t>
        </w:r>
      </w:hyperlink>
      <w:r w:rsidR="001E46A9">
        <w:rPr>
          <w:rFonts w:ascii="Times New Roman" w:eastAsia="Calibri" w:hAnsi="Times New Roman"/>
          <w:sz w:val="24"/>
          <w:szCs w:val="24"/>
        </w:rPr>
        <w:t xml:space="preserve">91 </w:t>
      </w:r>
      <w:r w:rsidR="002C3094" w:rsidRPr="005C3D06">
        <w:rPr>
          <w:rFonts w:ascii="Times New Roman" w:eastAsia="Calibri" w:hAnsi="Times New Roman"/>
          <w:sz w:val="24"/>
          <w:szCs w:val="24"/>
        </w:rPr>
        <w:t>регламента. В этом случае заявитель вправе повторно обратиться за предоставлением муниципальной услуги в порядке, установленн</w:t>
      </w:r>
      <w:r w:rsidRPr="005C3D06">
        <w:rPr>
          <w:rFonts w:ascii="Times New Roman" w:eastAsia="Calibri" w:hAnsi="Times New Roman"/>
          <w:sz w:val="24"/>
          <w:szCs w:val="24"/>
        </w:rPr>
        <w:t>о</w:t>
      </w:r>
      <w:r w:rsidR="002C3094" w:rsidRPr="005C3D06">
        <w:rPr>
          <w:rFonts w:ascii="Times New Roman" w:eastAsia="Calibri" w:hAnsi="Times New Roman"/>
          <w:sz w:val="24"/>
          <w:szCs w:val="24"/>
        </w:rPr>
        <w:t>м настоящим административным регламентом.</w:t>
      </w:r>
    </w:p>
    <w:p w14:paraId="54C6235B" w14:textId="6C440FD9" w:rsidR="002C3094" w:rsidRPr="005C3D06" w:rsidRDefault="001E46A9" w:rsidP="00C40B4D">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94. </w:t>
      </w:r>
      <w:r w:rsidR="002C3094" w:rsidRPr="005C3D06">
        <w:rPr>
          <w:rFonts w:ascii="Times New Roman" w:eastAsia="Times New Roman" w:hAnsi="Times New Roman"/>
          <w:sz w:val="24"/>
          <w:szCs w:val="24"/>
        </w:rPr>
        <w:t xml:space="preserve">Личный прием документов осуществляют специалисты </w:t>
      </w:r>
      <w:r w:rsidR="00B15223" w:rsidRPr="005C3D06">
        <w:rPr>
          <w:rFonts w:ascii="Times New Roman" w:eastAsia="Times New Roman" w:hAnsi="Times New Roman"/>
          <w:sz w:val="24"/>
          <w:szCs w:val="24"/>
        </w:rPr>
        <w:t>Организации</w:t>
      </w:r>
      <w:r w:rsidR="002C3094" w:rsidRPr="005C3D06">
        <w:rPr>
          <w:rFonts w:ascii="Times New Roman" w:eastAsia="Times New Roman" w:hAnsi="Times New Roman"/>
          <w:sz w:val="24"/>
          <w:szCs w:val="24"/>
        </w:rPr>
        <w:t>.</w:t>
      </w:r>
    </w:p>
    <w:p w14:paraId="50473206" w14:textId="520D70F8" w:rsidR="002C3094" w:rsidRPr="00C45206" w:rsidRDefault="002C3094" w:rsidP="00C40B4D">
      <w:pPr>
        <w:autoSpaceDE w:val="0"/>
        <w:autoSpaceDN w:val="0"/>
        <w:adjustRightInd w:val="0"/>
        <w:spacing w:after="0" w:line="240" w:lineRule="auto"/>
        <w:ind w:firstLine="709"/>
        <w:jc w:val="both"/>
        <w:rPr>
          <w:rFonts w:ascii="Times New Roman" w:hAnsi="Times New Roman"/>
          <w:sz w:val="24"/>
          <w:szCs w:val="24"/>
        </w:rPr>
      </w:pPr>
      <w:r w:rsidRPr="00C45206">
        <w:rPr>
          <w:rFonts w:ascii="Times New Roman" w:hAnsi="Times New Roman"/>
          <w:sz w:val="24"/>
          <w:szCs w:val="24"/>
        </w:rPr>
        <w:t>9</w:t>
      </w:r>
      <w:r w:rsidR="001E46A9" w:rsidRPr="00C45206">
        <w:rPr>
          <w:rFonts w:ascii="Times New Roman" w:hAnsi="Times New Roman"/>
          <w:sz w:val="24"/>
          <w:szCs w:val="24"/>
        </w:rPr>
        <w:t>5</w:t>
      </w:r>
      <w:r w:rsidRPr="00C45206">
        <w:rPr>
          <w:rFonts w:ascii="Times New Roman" w:hAnsi="Times New Roman"/>
          <w:sz w:val="24"/>
          <w:szCs w:val="24"/>
        </w:rPr>
        <w:t xml:space="preserve">. В случае </w:t>
      </w:r>
      <w:r w:rsidR="001E46A9" w:rsidRPr="00C45206">
        <w:rPr>
          <w:rFonts w:ascii="Times New Roman" w:hAnsi="Times New Roman"/>
          <w:sz w:val="24"/>
          <w:szCs w:val="24"/>
        </w:rPr>
        <w:t>наличия</w:t>
      </w:r>
      <w:r w:rsidRPr="00C45206">
        <w:rPr>
          <w:rFonts w:ascii="Times New Roman" w:hAnsi="Times New Roman"/>
          <w:sz w:val="24"/>
          <w:szCs w:val="24"/>
        </w:rPr>
        <w:t xml:space="preserve"> </w:t>
      </w:r>
      <w:r w:rsidR="001E46A9" w:rsidRPr="00C45206">
        <w:rPr>
          <w:rFonts w:ascii="Times New Roman" w:hAnsi="Times New Roman"/>
          <w:sz w:val="24"/>
          <w:szCs w:val="24"/>
        </w:rPr>
        <w:t xml:space="preserve">оснований, предусмотренных </w:t>
      </w:r>
      <w:r w:rsidRPr="00C45206">
        <w:rPr>
          <w:rFonts w:ascii="Times New Roman" w:hAnsi="Times New Roman"/>
          <w:sz w:val="24"/>
          <w:szCs w:val="24"/>
        </w:rPr>
        <w:t xml:space="preserve">пунктом </w:t>
      </w:r>
      <w:r w:rsidR="00B15223" w:rsidRPr="00C45206">
        <w:rPr>
          <w:rFonts w:ascii="Times New Roman" w:hAnsi="Times New Roman"/>
          <w:sz w:val="24"/>
          <w:szCs w:val="24"/>
        </w:rPr>
        <w:t>3</w:t>
      </w:r>
      <w:r w:rsidR="00C45206" w:rsidRPr="00C45206">
        <w:rPr>
          <w:rFonts w:ascii="Times New Roman" w:hAnsi="Times New Roman"/>
          <w:sz w:val="24"/>
          <w:szCs w:val="24"/>
        </w:rPr>
        <w:t>8</w:t>
      </w:r>
      <w:r w:rsidRPr="00C45206">
        <w:rPr>
          <w:rFonts w:ascii="Times New Roman" w:hAnsi="Times New Roman"/>
          <w:sz w:val="24"/>
          <w:szCs w:val="24"/>
        </w:rPr>
        <w:t xml:space="preserve"> настоящего административного регламента, уведомление об отказе направляется </w:t>
      </w:r>
      <w:r w:rsidR="00C45206" w:rsidRPr="00C45206">
        <w:rPr>
          <w:rFonts w:ascii="Times New Roman" w:hAnsi="Times New Roman"/>
          <w:sz w:val="24"/>
          <w:szCs w:val="24"/>
        </w:rPr>
        <w:t xml:space="preserve">заявителю </w:t>
      </w:r>
      <w:r w:rsidRPr="00C45206">
        <w:rPr>
          <w:rFonts w:ascii="Times New Roman" w:hAnsi="Times New Roman"/>
          <w:sz w:val="24"/>
          <w:szCs w:val="24"/>
        </w:rPr>
        <w:t>в соответствии с пункт</w:t>
      </w:r>
      <w:r w:rsidR="00D251EB" w:rsidRPr="00C45206">
        <w:rPr>
          <w:rFonts w:ascii="Times New Roman" w:hAnsi="Times New Roman"/>
          <w:sz w:val="24"/>
          <w:szCs w:val="24"/>
        </w:rPr>
        <w:t>ами</w:t>
      </w:r>
      <w:r w:rsidRPr="00C45206">
        <w:rPr>
          <w:rFonts w:ascii="Times New Roman" w:hAnsi="Times New Roman"/>
          <w:sz w:val="24"/>
          <w:szCs w:val="24"/>
        </w:rPr>
        <w:t xml:space="preserve"> </w:t>
      </w:r>
      <w:r w:rsidR="00C45206" w:rsidRPr="00C45206">
        <w:rPr>
          <w:rFonts w:ascii="Times New Roman" w:hAnsi="Times New Roman"/>
          <w:sz w:val="24"/>
          <w:szCs w:val="24"/>
        </w:rPr>
        <w:t>42-44</w:t>
      </w:r>
      <w:r w:rsidRPr="00C45206">
        <w:rPr>
          <w:rFonts w:ascii="Times New Roman" w:hAnsi="Times New Roman"/>
          <w:sz w:val="24"/>
          <w:szCs w:val="24"/>
        </w:rPr>
        <w:t xml:space="preserve"> настоящего административного регламента.</w:t>
      </w:r>
    </w:p>
    <w:p w14:paraId="5656F375" w14:textId="6D373064" w:rsidR="002C3094" w:rsidRPr="005C3D06" w:rsidRDefault="002C3094" w:rsidP="00C40B4D">
      <w:pPr>
        <w:autoSpaceDE w:val="0"/>
        <w:autoSpaceDN w:val="0"/>
        <w:adjustRightInd w:val="0"/>
        <w:spacing w:after="0" w:line="240" w:lineRule="auto"/>
        <w:ind w:firstLine="709"/>
        <w:jc w:val="both"/>
        <w:rPr>
          <w:rFonts w:ascii="Times New Roman" w:hAnsi="Times New Roman"/>
          <w:sz w:val="24"/>
          <w:szCs w:val="24"/>
          <w:lang w:eastAsia="en-US"/>
        </w:rPr>
      </w:pPr>
      <w:r w:rsidRPr="00C45206">
        <w:rPr>
          <w:rFonts w:ascii="Times New Roman" w:hAnsi="Times New Roman"/>
          <w:sz w:val="24"/>
          <w:szCs w:val="24"/>
          <w:lang w:eastAsia="en-US"/>
        </w:rPr>
        <w:t>9</w:t>
      </w:r>
      <w:r w:rsidR="00C45206">
        <w:rPr>
          <w:rFonts w:ascii="Times New Roman" w:hAnsi="Times New Roman"/>
          <w:sz w:val="24"/>
          <w:szCs w:val="24"/>
          <w:lang w:eastAsia="en-US"/>
        </w:rPr>
        <w:t>6</w:t>
      </w:r>
      <w:r w:rsidRPr="00C45206">
        <w:rPr>
          <w:rFonts w:ascii="Times New Roman" w:hAnsi="Times New Roman"/>
          <w:sz w:val="24"/>
          <w:szCs w:val="24"/>
          <w:lang w:eastAsia="en-US"/>
        </w:rPr>
        <w:t>. Способом фиксации результата является регистрация заявления и документов</w:t>
      </w:r>
      <w:r w:rsidRPr="005C3D06">
        <w:rPr>
          <w:rFonts w:ascii="Times New Roman" w:hAnsi="Times New Roman"/>
          <w:sz w:val="24"/>
          <w:szCs w:val="24"/>
          <w:lang w:eastAsia="en-US"/>
        </w:rPr>
        <w:t xml:space="preserve"> в журнале регистрации обращений за предоставлением муниципальной услуги.</w:t>
      </w:r>
    </w:p>
    <w:p w14:paraId="60C6C331" w14:textId="56FDE0C6" w:rsidR="002C3094" w:rsidRPr="005C3D06" w:rsidRDefault="00C45206" w:rsidP="000B0C62">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97. </w:t>
      </w:r>
      <w:r w:rsidR="002C3094" w:rsidRPr="005C3D06">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002C3094" w:rsidRPr="005C3D06">
        <w:rPr>
          <w:rFonts w:ascii="Times New Roman" w:eastAsia="Calibri" w:hAnsi="Times New Roman"/>
          <w:sz w:val="24"/>
          <w:szCs w:val="24"/>
        </w:rPr>
        <w:t>заявление и документы в установленном порядке</w:t>
      </w:r>
      <w:r w:rsidR="002C3094" w:rsidRPr="005C3D06">
        <w:rPr>
          <w:rFonts w:ascii="Times New Roman" w:hAnsi="Times New Roman"/>
          <w:sz w:val="24"/>
          <w:szCs w:val="24"/>
          <w:lang w:eastAsia="en-US"/>
        </w:rPr>
        <w:t>.</w:t>
      </w:r>
    </w:p>
    <w:p w14:paraId="443B1A06" w14:textId="77777777" w:rsidR="002C3094" w:rsidRPr="005C3D06" w:rsidRDefault="002C3094" w:rsidP="000B0C62">
      <w:pPr>
        <w:widowControl w:val="0"/>
        <w:autoSpaceDE w:val="0"/>
        <w:autoSpaceDN w:val="0"/>
        <w:adjustRightInd w:val="0"/>
        <w:spacing w:after="0" w:line="240" w:lineRule="auto"/>
        <w:ind w:firstLine="709"/>
        <w:jc w:val="center"/>
        <w:rPr>
          <w:rFonts w:ascii="Times New Roman" w:hAnsi="Times New Roman"/>
          <w:sz w:val="24"/>
          <w:szCs w:val="24"/>
        </w:rPr>
      </w:pPr>
      <w:bookmarkStart w:id="31" w:name="Par376"/>
      <w:bookmarkEnd w:id="31"/>
    </w:p>
    <w:p w14:paraId="2A622F3F" w14:textId="5CCF871A" w:rsidR="002C3094" w:rsidRPr="005C3D06" w:rsidRDefault="002C3094" w:rsidP="000B0C62">
      <w:pPr>
        <w:widowControl w:val="0"/>
        <w:autoSpaceDE w:val="0"/>
        <w:autoSpaceDN w:val="0"/>
        <w:adjustRightInd w:val="0"/>
        <w:spacing w:after="0" w:line="240" w:lineRule="auto"/>
        <w:ind w:firstLine="709"/>
        <w:jc w:val="center"/>
        <w:rPr>
          <w:rFonts w:ascii="Times New Roman" w:hAnsi="Times New Roman"/>
          <w:sz w:val="24"/>
          <w:szCs w:val="24"/>
        </w:rPr>
      </w:pPr>
      <w:r w:rsidRPr="005C3D06">
        <w:rPr>
          <w:rFonts w:ascii="Times New Roman" w:hAnsi="Times New Roman"/>
          <w:sz w:val="24"/>
          <w:szCs w:val="24"/>
        </w:rPr>
        <w:t>Глава 2</w:t>
      </w:r>
      <w:r w:rsidR="0006207E">
        <w:rPr>
          <w:rFonts w:ascii="Times New Roman" w:hAnsi="Times New Roman"/>
          <w:sz w:val="24"/>
          <w:szCs w:val="24"/>
        </w:rPr>
        <w:t>1</w:t>
      </w:r>
      <w:r w:rsidRPr="005C3D06">
        <w:rPr>
          <w:rFonts w:ascii="Times New Roman" w:hAnsi="Times New Roman"/>
          <w:sz w:val="24"/>
          <w:szCs w:val="24"/>
        </w:rPr>
        <w:t>. ФОРМИРОВАНИЕ И НАПРАВЛЕНИЕ МЕЖВЕДОМСТВЕННЫХ ЗАПРОСОВ В ОРГАНЫ, УЧАСТВУЮЩИЕ В ПРЕДОСТАВЛЕНИИ МУНИЦИПАЛЬНОЙ УСЛУГИ</w:t>
      </w:r>
    </w:p>
    <w:p w14:paraId="13BB6047" w14:textId="77777777" w:rsidR="002C3094" w:rsidRPr="005C3D06" w:rsidRDefault="002C3094" w:rsidP="00E74588">
      <w:pPr>
        <w:widowControl w:val="0"/>
        <w:autoSpaceDE w:val="0"/>
        <w:autoSpaceDN w:val="0"/>
        <w:adjustRightInd w:val="0"/>
        <w:spacing w:after="0" w:line="240" w:lineRule="auto"/>
        <w:ind w:firstLine="709"/>
        <w:jc w:val="both"/>
        <w:rPr>
          <w:rFonts w:ascii="Times New Roman" w:hAnsi="Times New Roman"/>
          <w:sz w:val="24"/>
          <w:szCs w:val="24"/>
        </w:rPr>
      </w:pPr>
    </w:p>
    <w:p w14:paraId="166935D9" w14:textId="3C773955" w:rsidR="002C3094" w:rsidRPr="005C3D06" w:rsidRDefault="00C45206" w:rsidP="00E74588">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98</w:t>
      </w:r>
      <w:r w:rsidR="002C3094" w:rsidRPr="005C3D06">
        <w:rPr>
          <w:rFonts w:ascii="Times New Roman" w:hAnsi="Times New Roman"/>
          <w:sz w:val="24"/>
          <w:szCs w:val="24"/>
        </w:rPr>
        <w:t xml:space="preserve">. </w:t>
      </w:r>
      <w:r w:rsidR="002C3094" w:rsidRPr="005C3D06">
        <w:rPr>
          <w:rFonts w:ascii="Times New Roman" w:hAnsi="Times New Roman"/>
          <w:sz w:val="24"/>
          <w:szCs w:val="24"/>
          <w:lang w:eastAsia="en-US"/>
        </w:rPr>
        <w:t>Основанием для формирования и направления межведомственных запросов является зарегистрированное заявление и прилагаемые к нему документы.</w:t>
      </w:r>
    </w:p>
    <w:p w14:paraId="5D438632" w14:textId="6473DE32" w:rsidR="00E74588"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99</w:t>
      </w:r>
      <w:r w:rsidR="002C3094" w:rsidRPr="005C3D06">
        <w:rPr>
          <w:rFonts w:ascii="Times New Roman" w:hAnsi="Times New Roman"/>
          <w:sz w:val="24"/>
          <w:szCs w:val="24"/>
        </w:rPr>
        <w:t xml:space="preserve">. В случае непредставления заявителем документов, указанных в пункте </w:t>
      </w:r>
      <w:r w:rsidR="00E74588"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они должны быть получены </w:t>
      </w:r>
      <w:r w:rsidR="00E74588" w:rsidRPr="005C3D06">
        <w:rPr>
          <w:rFonts w:ascii="Times New Roman" w:hAnsi="Times New Roman"/>
          <w:sz w:val="24"/>
          <w:szCs w:val="24"/>
        </w:rPr>
        <w:t>У</w:t>
      </w:r>
      <w:r w:rsidR="002C3094" w:rsidRPr="005C3D06">
        <w:rPr>
          <w:rFonts w:ascii="Times New Roman" w:hAnsi="Times New Roman"/>
          <w:sz w:val="24"/>
          <w:szCs w:val="24"/>
        </w:rPr>
        <w:t xml:space="preserve">полномоченным органом в рамках межведомственного информационного взаимодействия с </w:t>
      </w:r>
      <w:r w:rsidR="00E74588" w:rsidRPr="005C3D06">
        <w:rPr>
          <w:rFonts w:ascii="Times New Roman" w:hAnsi="Times New Roman"/>
          <w:sz w:val="24"/>
          <w:szCs w:val="24"/>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w:t>
      </w:r>
    </w:p>
    <w:p w14:paraId="02800722" w14:textId="38BE39A6"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100. </w:t>
      </w:r>
      <w:r w:rsidR="002C3094" w:rsidRPr="005C3D06">
        <w:rPr>
          <w:rFonts w:ascii="Times New Roman" w:hAnsi="Times New Roman"/>
          <w:sz w:val="24"/>
          <w:szCs w:val="24"/>
        </w:rPr>
        <w:t>В течение пяти рабочих дней, следующих за днем регистрации поступившего заявления, должностн</w:t>
      </w:r>
      <w:r w:rsidR="00E74588" w:rsidRPr="005C3D06">
        <w:rPr>
          <w:rFonts w:ascii="Times New Roman" w:hAnsi="Times New Roman"/>
          <w:sz w:val="24"/>
          <w:szCs w:val="24"/>
        </w:rPr>
        <w:t>ое лицо Уполномоченного органа</w:t>
      </w:r>
      <w:r w:rsidR="002C3094" w:rsidRPr="005C3D06">
        <w:rPr>
          <w:rFonts w:ascii="Times New Roman" w:hAnsi="Times New Roman"/>
          <w:sz w:val="24"/>
          <w:szCs w:val="24"/>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E74588" w:rsidRPr="005C3D06">
        <w:rPr>
          <w:rFonts w:ascii="Times New Roman" w:hAnsi="Times New Roman"/>
          <w:sz w:val="24"/>
          <w:szCs w:val="24"/>
        </w:rPr>
        <w:t>5</w:t>
      </w:r>
      <w:r w:rsidR="002C3094" w:rsidRPr="005C3D06">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49E4419" w14:textId="16426184" w:rsidR="00936484" w:rsidRPr="005C3D06" w:rsidRDefault="00C45206" w:rsidP="00936484">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101.</w:t>
      </w:r>
      <w:r w:rsidR="002C3094" w:rsidRPr="005C3D06">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E74588"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14:paraId="46A73505" w14:textId="6C81963C" w:rsidR="0093648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102. </w:t>
      </w:r>
      <w:r w:rsidR="002C3094" w:rsidRPr="005C3D06">
        <w:rPr>
          <w:rFonts w:ascii="Times New Roman" w:hAnsi="Times New Roman"/>
          <w:sz w:val="24"/>
          <w:szCs w:val="24"/>
        </w:rPr>
        <w:t xml:space="preserve">Межведомственный запрос о представлении документов, указанных в пункте </w:t>
      </w:r>
      <w:r w:rsidR="00936484" w:rsidRPr="005C3D06">
        <w:rPr>
          <w:rFonts w:ascii="Times New Roman" w:hAnsi="Times New Roman"/>
          <w:sz w:val="24"/>
          <w:szCs w:val="24"/>
        </w:rPr>
        <w:t>35</w:t>
      </w:r>
      <w:r w:rsidR="002C3094" w:rsidRPr="005C3D06">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w:t>
      </w:r>
      <w:r w:rsidR="00936484" w:rsidRPr="005C3D06">
        <w:rPr>
          <w:rFonts w:ascii="Times New Roman" w:hAnsi="Times New Roman"/>
          <w:sz w:val="24"/>
          <w:szCs w:val="24"/>
        </w:rPr>
        <w:t xml:space="preserve">го взаимодействия формируется в </w:t>
      </w:r>
      <w:r w:rsidR="002C3094" w:rsidRPr="005C3D06">
        <w:rPr>
          <w:rFonts w:ascii="Times New Roman" w:hAnsi="Times New Roman"/>
          <w:sz w:val="24"/>
          <w:szCs w:val="24"/>
        </w:rPr>
        <w:t xml:space="preserve">соответствии с требованиями </w:t>
      </w:r>
      <w:hyperlink r:id="rId17" w:history="1">
        <w:r w:rsidR="002C3094" w:rsidRPr="005C3D06">
          <w:rPr>
            <w:rFonts w:ascii="Times New Roman" w:hAnsi="Times New Roman"/>
            <w:sz w:val="24"/>
            <w:szCs w:val="24"/>
          </w:rPr>
          <w:t>статьи 7.2</w:t>
        </w:r>
      </w:hyperlink>
      <w:r w:rsidR="002C3094" w:rsidRPr="005C3D06">
        <w:rPr>
          <w:rFonts w:ascii="Times New Roman" w:hAnsi="Times New Roman"/>
          <w:sz w:val="24"/>
          <w:szCs w:val="24"/>
        </w:rPr>
        <w:t xml:space="preserve"> </w:t>
      </w:r>
      <w:r w:rsidR="00936484" w:rsidRPr="005C3D06">
        <w:rPr>
          <w:rFonts w:ascii="Times New Roman" w:hAnsi="Times New Roman"/>
          <w:sz w:val="24"/>
          <w:szCs w:val="24"/>
        </w:rPr>
        <w:t>Федерального закона № 210-ФЗ.</w:t>
      </w:r>
    </w:p>
    <w:p w14:paraId="17A9EBA8" w14:textId="3C2675D4"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002C3094" w:rsidRPr="005C3D06">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002C3094" w:rsidRPr="005C3D06">
        <w:rPr>
          <w:rFonts w:ascii="Times New Roman" w:hAnsi="Times New Roman"/>
          <w:sz w:val="24"/>
          <w:szCs w:val="24"/>
        </w:rPr>
        <w:lastRenderedPageBreak/>
        <w:t>правовыми актами для предоставления муниципальной услуги.</w:t>
      </w:r>
    </w:p>
    <w:p w14:paraId="6CC25755" w14:textId="47D6B1F0"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104. </w:t>
      </w:r>
      <w:r w:rsidR="002C3094" w:rsidRPr="005C3D06">
        <w:rPr>
          <w:rFonts w:ascii="Times New Roman" w:hAnsi="Times New Roman"/>
          <w:sz w:val="24"/>
          <w:szCs w:val="24"/>
        </w:rPr>
        <w:t xml:space="preserve">Должностное лицо </w:t>
      </w:r>
      <w:r w:rsidR="00936484" w:rsidRPr="005C3D06">
        <w:rPr>
          <w:rFonts w:ascii="Times New Roman" w:hAnsi="Times New Roman"/>
          <w:sz w:val="24"/>
          <w:szCs w:val="24"/>
        </w:rPr>
        <w:t xml:space="preserve">Уполномоченного органа </w:t>
      </w:r>
      <w:r w:rsidR="002C3094" w:rsidRPr="005C3D06">
        <w:rPr>
          <w:rFonts w:ascii="Times New Roman" w:hAnsi="Times New Roman"/>
          <w:sz w:val="24"/>
          <w:szCs w:val="24"/>
        </w:rPr>
        <w:t>приобщает ответы на межведомственные запросы к соответствующему запросу в течение одного рабочего дня со дня получения соответствующих документов и сведений.</w:t>
      </w:r>
    </w:p>
    <w:p w14:paraId="769D46C5" w14:textId="378F87D4"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5</w:t>
      </w:r>
      <w:r w:rsidR="002C3094" w:rsidRPr="005C3D06">
        <w:rPr>
          <w:rFonts w:ascii="Times New Roman" w:hAnsi="Times New Roman"/>
          <w:sz w:val="24"/>
          <w:szCs w:val="24"/>
        </w:rPr>
        <w:t>.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w:t>
      </w:r>
      <w:r w:rsidR="00C45206">
        <w:rPr>
          <w:rFonts w:ascii="Times New Roman" w:hAnsi="Times New Roman"/>
          <w:sz w:val="24"/>
          <w:szCs w:val="24"/>
        </w:rPr>
        <w:t>г</w:t>
      </w:r>
      <w:r w:rsidR="002C3094" w:rsidRPr="005C3D06">
        <w:rPr>
          <w:rFonts w:ascii="Times New Roman" w:hAnsi="Times New Roman"/>
          <w:sz w:val="24"/>
          <w:szCs w:val="24"/>
        </w:rPr>
        <w:t xml:space="preserve">» пункта </w:t>
      </w:r>
      <w:r w:rsidR="00C45206">
        <w:rPr>
          <w:rFonts w:ascii="Times New Roman" w:hAnsi="Times New Roman"/>
          <w:sz w:val="24"/>
          <w:szCs w:val="24"/>
        </w:rPr>
        <w:t>38</w:t>
      </w:r>
      <w:r w:rsidR="002C3094" w:rsidRPr="005C3D06">
        <w:rPr>
          <w:rFonts w:ascii="Times New Roman" w:hAnsi="Times New Roman"/>
          <w:sz w:val="24"/>
          <w:szCs w:val="24"/>
        </w:rPr>
        <w:t xml:space="preserve"> настоящего административного регламента.</w:t>
      </w:r>
    </w:p>
    <w:p w14:paraId="0AB0ED2E" w14:textId="78FA2816" w:rsidR="002C3094" w:rsidRPr="005C3D06" w:rsidRDefault="00C45206" w:rsidP="00E74588">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 xml:space="preserve">106. </w:t>
      </w:r>
      <w:r w:rsidR="002C3094" w:rsidRPr="005C3D06">
        <w:rPr>
          <w:rFonts w:ascii="Times New Roman" w:hAnsi="Times New Roman"/>
          <w:sz w:val="24"/>
          <w:szCs w:val="24"/>
          <w:lang w:eastAsia="en-US"/>
        </w:rPr>
        <w:t xml:space="preserve">При отказе в предоставлении муниципальной услуги должностное лицо </w:t>
      </w:r>
      <w:r w:rsidR="00A407D0" w:rsidRPr="005C3D06">
        <w:rPr>
          <w:rFonts w:ascii="Times New Roman" w:hAnsi="Times New Roman"/>
          <w:sz w:val="24"/>
          <w:szCs w:val="24"/>
          <w:lang w:eastAsia="en-US"/>
        </w:rPr>
        <w:t>Организации</w:t>
      </w:r>
      <w:r w:rsidR="002C3094" w:rsidRPr="005C3D06">
        <w:rPr>
          <w:rFonts w:ascii="Times New Roman" w:hAnsi="Times New Roman"/>
          <w:sz w:val="24"/>
          <w:szCs w:val="24"/>
          <w:lang w:eastAsia="en-US"/>
        </w:rPr>
        <w:t xml:space="preserve">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w:t>
      </w:r>
      <w:r w:rsidR="002C3094" w:rsidRPr="005C3D06">
        <w:rPr>
          <w:rFonts w:ascii="Times New Roman" w:eastAsia="Calibri" w:hAnsi="Times New Roman"/>
          <w:sz w:val="24"/>
          <w:szCs w:val="24"/>
        </w:rPr>
        <w:t xml:space="preserve">уведомление об отказе в заключении договора </w:t>
      </w:r>
      <w:r w:rsidR="002C3094" w:rsidRPr="005C3D06">
        <w:rPr>
          <w:rFonts w:ascii="Times New Roman" w:hAnsi="Times New Roman"/>
          <w:sz w:val="24"/>
          <w:szCs w:val="24"/>
          <w:lang w:eastAsia="en-US"/>
        </w:rPr>
        <w:t>с указанием причин отказа.</w:t>
      </w:r>
    </w:p>
    <w:p w14:paraId="4087A9B2" w14:textId="6010EA49"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7</w:t>
      </w:r>
      <w:r w:rsidR="002C3094" w:rsidRPr="005C3D06">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14:paraId="2F85DD0B" w14:textId="7C76C390" w:rsidR="002C3094" w:rsidRPr="005C3D06" w:rsidRDefault="00E74588" w:rsidP="00E74588">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10</w:t>
      </w:r>
      <w:r w:rsidR="00C45206">
        <w:rPr>
          <w:rFonts w:ascii="Times New Roman" w:hAnsi="Times New Roman"/>
          <w:sz w:val="24"/>
          <w:szCs w:val="24"/>
        </w:rPr>
        <w:t>8</w:t>
      </w:r>
      <w:r w:rsidR="002C3094" w:rsidRPr="005C3D06">
        <w:rPr>
          <w:rFonts w:ascii="Times New Roman" w:hAnsi="Times New Roman"/>
          <w:sz w:val="24"/>
          <w:szCs w:val="24"/>
        </w:rPr>
        <w:t>. Результатом административной процедуры является получение документов, указанных в пункте 35 настоящего административного регламента.</w:t>
      </w:r>
    </w:p>
    <w:p w14:paraId="3D7DBE7F" w14:textId="77777777" w:rsidR="002C3094" w:rsidRPr="005C3D06" w:rsidRDefault="002C3094" w:rsidP="000B0C62">
      <w:pPr>
        <w:widowControl w:val="0"/>
        <w:autoSpaceDE w:val="0"/>
        <w:autoSpaceDN w:val="0"/>
        <w:adjustRightInd w:val="0"/>
        <w:spacing w:after="0" w:line="240" w:lineRule="auto"/>
        <w:ind w:firstLine="709"/>
        <w:rPr>
          <w:rFonts w:ascii="Times New Roman" w:hAnsi="Times New Roman"/>
          <w:sz w:val="24"/>
          <w:szCs w:val="24"/>
        </w:rPr>
      </w:pPr>
    </w:p>
    <w:p w14:paraId="1C01DD43" w14:textId="3D1A4490" w:rsidR="002C3094" w:rsidRPr="005C3D06" w:rsidRDefault="002C3094" w:rsidP="000B0C62">
      <w:pPr>
        <w:widowControl w:val="0"/>
        <w:autoSpaceDE w:val="0"/>
        <w:autoSpaceDN w:val="0"/>
        <w:adjustRightInd w:val="0"/>
        <w:spacing w:after="0" w:line="240" w:lineRule="auto"/>
        <w:ind w:firstLine="709"/>
        <w:jc w:val="center"/>
        <w:rPr>
          <w:rFonts w:ascii="Times New Roman" w:eastAsia="Calibri" w:hAnsi="Times New Roman"/>
          <w:sz w:val="24"/>
          <w:szCs w:val="24"/>
        </w:rPr>
      </w:pPr>
      <w:r w:rsidRPr="005C3D06">
        <w:rPr>
          <w:rFonts w:ascii="Times New Roman" w:hAnsi="Times New Roman"/>
          <w:sz w:val="24"/>
          <w:szCs w:val="24"/>
        </w:rPr>
        <w:t>Глава 2</w:t>
      </w:r>
      <w:r w:rsidR="0006207E">
        <w:rPr>
          <w:rFonts w:ascii="Times New Roman" w:hAnsi="Times New Roman"/>
          <w:sz w:val="24"/>
          <w:szCs w:val="24"/>
        </w:rPr>
        <w:t>2</w:t>
      </w:r>
      <w:r w:rsidRPr="005C3D06">
        <w:rPr>
          <w:rFonts w:ascii="Times New Roman" w:hAnsi="Times New Roman"/>
          <w:sz w:val="24"/>
          <w:szCs w:val="24"/>
        </w:rPr>
        <w:t>. ПОДГОТОВКА РЕЗУЛЬТАТА ПРЕДОСТАВЛЕНИЯ МУНИЦИПАЛЬНОЙ УСЛУГИ</w:t>
      </w:r>
    </w:p>
    <w:p w14:paraId="0E9225FD" w14:textId="77777777" w:rsidR="002C3094" w:rsidRPr="005C3D06" w:rsidRDefault="002C3094" w:rsidP="000B0C62">
      <w:pPr>
        <w:widowControl w:val="0"/>
        <w:autoSpaceDE w:val="0"/>
        <w:autoSpaceDN w:val="0"/>
        <w:adjustRightInd w:val="0"/>
        <w:spacing w:after="0" w:line="240" w:lineRule="auto"/>
        <w:ind w:firstLine="709"/>
        <w:jc w:val="both"/>
        <w:rPr>
          <w:rFonts w:ascii="Times New Roman" w:hAnsi="Times New Roman"/>
          <w:sz w:val="24"/>
          <w:szCs w:val="24"/>
        </w:rPr>
      </w:pPr>
    </w:p>
    <w:p w14:paraId="17C81BCD" w14:textId="7B886803" w:rsidR="002C3094" w:rsidRPr="005C3D06" w:rsidRDefault="00EF067B" w:rsidP="000B0C62">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eastAsia="Times New Roman" w:hAnsi="Times New Roman"/>
          <w:sz w:val="24"/>
          <w:szCs w:val="24"/>
        </w:rPr>
        <w:t>10</w:t>
      </w:r>
      <w:r w:rsidR="00C45206">
        <w:rPr>
          <w:rFonts w:ascii="Times New Roman" w:eastAsia="Times New Roman" w:hAnsi="Times New Roman"/>
          <w:sz w:val="24"/>
          <w:szCs w:val="24"/>
        </w:rPr>
        <w:t>9</w:t>
      </w:r>
      <w:r w:rsidR="002C3094" w:rsidRPr="005C3D06">
        <w:rPr>
          <w:rFonts w:ascii="Times New Roman" w:eastAsia="Times New Roman" w:hAnsi="Times New Roman"/>
          <w:sz w:val="24"/>
          <w:szCs w:val="24"/>
        </w:rPr>
        <w:t xml:space="preserve">. </w:t>
      </w:r>
      <w:r w:rsidR="002C3094" w:rsidRPr="005C3D06">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2DF467C" w14:textId="163B0E70" w:rsidR="002C3094" w:rsidRPr="005C3D06" w:rsidRDefault="00C45206"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110</w:t>
      </w:r>
      <w:r w:rsidR="002C3094" w:rsidRPr="005C3D06">
        <w:rPr>
          <w:rFonts w:ascii="Times New Roman" w:eastAsia="Times New Roman" w:hAnsi="Times New Roman"/>
          <w:sz w:val="24"/>
          <w:szCs w:val="24"/>
        </w:rPr>
        <w:t xml:space="preserve">. В течение 15 календарных дней со дня поступления </w:t>
      </w:r>
      <w:r w:rsidR="002C3094" w:rsidRPr="005C3D06">
        <w:rPr>
          <w:rFonts w:ascii="Times New Roman" w:eastAsia="Calibri" w:hAnsi="Times New Roman"/>
          <w:sz w:val="24"/>
          <w:szCs w:val="24"/>
        </w:rPr>
        <w:t xml:space="preserve">зарегистрированного комплекта документов и заявления о передаче жилого помещения в собственность граждан в порядке приватизации должностным лицом </w:t>
      </w:r>
      <w:r w:rsidR="00E74588"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проводится правовая экспертиза поступившего заявления и приложенных к нему документов.</w:t>
      </w:r>
    </w:p>
    <w:p w14:paraId="7A9FFA08" w14:textId="6B734CDB" w:rsidR="002C3094" w:rsidRPr="005C3D06" w:rsidRDefault="00C452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Times New Roman" w:hAnsi="Times New Roman"/>
          <w:sz w:val="24"/>
          <w:szCs w:val="24"/>
        </w:rPr>
        <w:t xml:space="preserve">111. </w:t>
      </w:r>
      <w:r w:rsidR="002C3094" w:rsidRPr="005C3D06">
        <w:rPr>
          <w:rFonts w:ascii="Times New Roman" w:eastAsia="Times New Roman" w:hAnsi="Times New Roman"/>
          <w:sz w:val="24"/>
          <w:szCs w:val="24"/>
        </w:rPr>
        <w:t xml:space="preserve">Должностное лицо </w:t>
      </w:r>
      <w:r w:rsidR="00E74588" w:rsidRPr="005C3D06">
        <w:rPr>
          <w:rFonts w:ascii="Times New Roman" w:eastAsia="Times New Roman" w:hAnsi="Times New Roman"/>
          <w:sz w:val="24"/>
          <w:szCs w:val="24"/>
        </w:rPr>
        <w:t>Организации</w:t>
      </w:r>
      <w:r w:rsidR="002C3094" w:rsidRPr="005C3D06">
        <w:rPr>
          <w:rFonts w:ascii="Times New Roman" w:eastAsia="Times New Roman" w:hAnsi="Times New Roman"/>
          <w:sz w:val="24"/>
          <w:szCs w:val="24"/>
        </w:rPr>
        <w:t xml:space="preserve"> проверяет поступившие </w:t>
      </w:r>
      <w:r w:rsidR="002C3094" w:rsidRPr="005C3D06">
        <w:rPr>
          <w:rFonts w:ascii="Times New Roman" w:eastAsia="Calibri" w:hAnsi="Times New Roman"/>
          <w:sz w:val="24"/>
          <w:szCs w:val="24"/>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14:paraId="6647EFD4" w14:textId="4B3FA105"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112</w:t>
      </w:r>
      <w:r w:rsidR="002C3094" w:rsidRPr="005C3D06">
        <w:rPr>
          <w:rFonts w:ascii="Times New Roman" w:eastAsia="Calibri" w:hAnsi="Times New Roman"/>
          <w:sz w:val="24"/>
          <w:szCs w:val="24"/>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18" w:history="1">
        <w:r w:rsidR="002C3094" w:rsidRPr="005C3D06">
          <w:rPr>
            <w:rFonts w:ascii="Times New Roman" w:eastAsia="Calibri" w:hAnsi="Times New Roman"/>
            <w:sz w:val="24"/>
            <w:szCs w:val="24"/>
          </w:rPr>
          <w:t xml:space="preserve">пунктах </w:t>
        </w:r>
      </w:hyperlink>
      <w:r w:rsidR="00E74588" w:rsidRPr="005C3D06">
        <w:rPr>
          <w:rFonts w:ascii="Times New Roman" w:eastAsia="Calibri" w:hAnsi="Times New Roman"/>
          <w:sz w:val="24"/>
          <w:szCs w:val="24"/>
        </w:rPr>
        <w:t>32</w:t>
      </w:r>
      <w:r w:rsidR="002C3094" w:rsidRPr="005C3D06">
        <w:rPr>
          <w:rFonts w:ascii="Times New Roman" w:eastAsia="Calibri" w:hAnsi="Times New Roman"/>
          <w:sz w:val="24"/>
          <w:szCs w:val="24"/>
        </w:rPr>
        <w:t xml:space="preserve"> и </w:t>
      </w:r>
      <w:r w:rsidR="00CE3D09" w:rsidRPr="005C3D06">
        <w:rPr>
          <w:rFonts w:ascii="Times New Roman" w:eastAsia="Calibri" w:hAnsi="Times New Roman"/>
          <w:sz w:val="24"/>
          <w:szCs w:val="24"/>
        </w:rPr>
        <w:t>35</w:t>
      </w:r>
      <w:r w:rsidR="002C3094" w:rsidRPr="005C3D06">
        <w:rPr>
          <w:rFonts w:ascii="Times New Roman" w:eastAsia="Calibri" w:hAnsi="Times New Roman"/>
          <w:sz w:val="24"/>
          <w:szCs w:val="24"/>
        </w:rPr>
        <w:t xml:space="preserve"> настоящего административного регламента, должностное лицо </w:t>
      </w:r>
      <w:r w:rsidR="00CE3D09" w:rsidRPr="005C3D06">
        <w:rPr>
          <w:rFonts w:ascii="Times New Roman" w:eastAsia="Calibri" w:hAnsi="Times New Roman"/>
          <w:sz w:val="24"/>
          <w:szCs w:val="24"/>
        </w:rPr>
        <w:t>Организации</w:t>
      </w:r>
      <w:r w:rsidR="002C3094" w:rsidRPr="005C3D06">
        <w:rPr>
          <w:rFonts w:ascii="Times New Roman" w:eastAsia="Calibri" w:hAnsi="Times New Roman"/>
          <w:sz w:val="24"/>
          <w:szCs w:val="24"/>
        </w:rPr>
        <w:t xml:space="preserve"> в течение 10 календарных дней со дня окончания правовой экспертизы подготавливает проект постановления администрации муниципального образования «город Свирск»</w:t>
      </w:r>
      <w:r w:rsidR="002C3094" w:rsidRPr="005C3D06">
        <w:rPr>
          <w:rFonts w:ascii="Times New Roman" w:eastAsia="Times New Roman" w:hAnsi="Times New Roman"/>
          <w:sz w:val="24"/>
          <w:szCs w:val="24"/>
        </w:rPr>
        <w:t xml:space="preserve"> </w:t>
      </w:r>
      <w:r w:rsidR="002C3094" w:rsidRPr="005C3D06">
        <w:rPr>
          <w:rFonts w:ascii="Times New Roman" w:eastAsia="Calibri" w:hAnsi="Times New Roman"/>
          <w:sz w:val="24"/>
          <w:szCs w:val="24"/>
        </w:rPr>
        <w:t xml:space="preserve">о передаче квартир муниципального жилищного фонда в собственность граждан и передает подготовленный проект на согласование и подписание мэром </w:t>
      </w:r>
      <w:r w:rsidR="002C3094" w:rsidRPr="005C3D06">
        <w:rPr>
          <w:rFonts w:ascii="Times New Roman" w:hAnsi="Times New Roman"/>
          <w:sz w:val="24"/>
          <w:szCs w:val="24"/>
        </w:rPr>
        <w:t>муниципального образования «город Свирск».</w:t>
      </w:r>
    </w:p>
    <w:p w14:paraId="70C879A5" w14:textId="6B18CF4C"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113. </w:t>
      </w:r>
      <w:r w:rsidR="00CE3D09" w:rsidRPr="005C3D06">
        <w:rPr>
          <w:rFonts w:ascii="Times New Roman" w:eastAsia="Calibri" w:hAnsi="Times New Roman"/>
          <w:sz w:val="24"/>
          <w:szCs w:val="24"/>
        </w:rPr>
        <w:t>Организация</w:t>
      </w:r>
      <w:r w:rsidR="002C3094" w:rsidRPr="005C3D06">
        <w:rPr>
          <w:rFonts w:ascii="Times New Roman" w:eastAsia="Calibri" w:hAnsi="Times New Roman"/>
          <w:sz w:val="24"/>
          <w:szCs w:val="24"/>
        </w:rPr>
        <w:t xml:space="preserve"> в течение 10 календарных дней после подписания мэром </w:t>
      </w:r>
      <w:r w:rsidR="002C3094" w:rsidRPr="005C3D06">
        <w:rPr>
          <w:rFonts w:ascii="Times New Roman" w:hAnsi="Times New Roman"/>
          <w:sz w:val="24"/>
          <w:szCs w:val="24"/>
        </w:rPr>
        <w:t xml:space="preserve">муниципального образования «город Свирск» </w:t>
      </w:r>
      <w:r w:rsidR="002C3094" w:rsidRPr="005C3D06">
        <w:rPr>
          <w:rFonts w:ascii="Times New Roman" w:eastAsia="Calibri" w:hAnsi="Times New Roman"/>
          <w:sz w:val="24"/>
          <w:szCs w:val="24"/>
        </w:rPr>
        <w:t>постановления администрации муниципального образования «город Свирск»</w:t>
      </w:r>
      <w:r w:rsidR="002C3094" w:rsidRPr="005C3D06">
        <w:rPr>
          <w:rFonts w:ascii="Times New Roman" w:eastAsia="Times New Roman" w:hAnsi="Times New Roman"/>
          <w:sz w:val="24"/>
          <w:szCs w:val="24"/>
        </w:rPr>
        <w:t xml:space="preserve"> </w:t>
      </w:r>
      <w:r w:rsidR="002C3094" w:rsidRPr="005C3D06">
        <w:rPr>
          <w:rFonts w:ascii="Times New Roman" w:eastAsia="Calibri" w:hAnsi="Times New Roman"/>
          <w:sz w:val="24"/>
          <w:szCs w:val="24"/>
        </w:rPr>
        <w:t xml:space="preserve">о передаче квартир муниципального жилищного фонда в собственность граждан подготавливает проект договора. </w:t>
      </w:r>
    </w:p>
    <w:p w14:paraId="55EFA2C8" w14:textId="592877B0" w:rsidR="002C3094" w:rsidRPr="005C3D06" w:rsidRDefault="00C45206" w:rsidP="000B0C62">
      <w:pPr>
        <w:spacing w:after="0"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114. </w:t>
      </w:r>
      <w:r w:rsidR="002C3094" w:rsidRPr="005C3D06">
        <w:rPr>
          <w:rFonts w:ascii="Times New Roman" w:eastAsia="Calibri" w:hAnsi="Times New Roman"/>
          <w:sz w:val="24"/>
          <w:szCs w:val="24"/>
        </w:rPr>
        <w:t xml:space="preserve">В случае, если в результате проведенной правовой экспертизы заявления и документов выявлены препятствия, указанные в </w:t>
      </w:r>
      <w:hyperlink r:id="rId19" w:history="1">
        <w:r w:rsidR="002C3094" w:rsidRPr="005C3D06">
          <w:rPr>
            <w:rFonts w:ascii="Times New Roman" w:eastAsia="Calibri" w:hAnsi="Times New Roman"/>
            <w:sz w:val="24"/>
            <w:szCs w:val="24"/>
          </w:rPr>
          <w:t xml:space="preserve">пункте </w:t>
        </w:r>
      </w:hyperlink>
      <w:r>
        <w:rPr>
          <w:rFonts w:ascii="Times New Roman" w:eastAsia="Calibri" w:hAnsi="Times New Roman"/>
          <w:sz w:val="24"/>
          <w:szCs w:val="24"/>
        </w:rPr>
        <w:t>38</w:t>
      </w:r>
      <w:r w:rsidR="002C3094" w:rsidRPr="005C3D06">
        <w:rPr>
          <w:rFonts w:ascii="Times New Roman" w:eastAsia="Calibri" w:hAnsi="Times New Roman"/>
          <w:sz w:val="24"/>
          <w:szCs w:val="24"/>
        </w:rPr>
        <w:t xml:space="preserve"> настоящего административного регламента, являющиеся основанием для отказа в предоставлении муниципальной услуги, </w:t>
      </w:r>
      <w:r w:rsidR="00CE3D09" w:rsidRPr="005C3D06">
        <w:rPr>
          <w:rFonts w:ascii="Times New Roman" w:eastAsia="Calibri" w:hAnsi="Times New Roman"/>
          <w:sz w:val="24"/>
          <w:szCs w:val="24"/>
        </w:rPr>
        <w:t>Организация</w:t>
      </w:r>
      <w:r w:rsidR="002C3094" w:rsidRPr="005C3D06">
        <w:rPr>
          <w:rFonts w:ascii="Times New Roman" w:eastAsia="Calibri" w:hAnsi="Times New Roman"/>
          <w:sz w:val="24"/>
          <w:szCs w:val="24"/>
        </w:rPr>
        <w:t xml:space="preserve"> в течение 5 календарных дней со дня окончания правовой экспертизы </w:t>
      </w:r>
      <w:r w:rsidR="002C3094" w:rsidRPr="005C3D06">
        <w:rPr>
          <w:rFonts w:ascii="Times New Roman" w:eastAsia="Calibri" w:hAnsi="Times New Roman"/>
          <w:sz w:val="24"/>
          <w:szCs w:val="24"/>
        </w:rPr>
        <w:lastRenderedPageBreak/>
        <w:t>осуществляет подготовку проекта уведомления об отказе в заключении договора с указанием причин отказа.</w:t>
      </w:r>
    </w:p>
    <w:p w14:paraId="6544A59A" w14:textId="7026ACF9" w:rsidR="002C3094" w:rsidRPr="005C3D06" w:rsidRDefault="00415A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115</w:t>
      </w:r>
      <w:r w:rsidR="002C3094" w:rsidRPr="005C3D06">
        <w:rPr>
          <w:rFonts w:ascii="Times New Roman" w:eastAsia="Calibri" w:hAnsi="Times New Roman"/>
          <w:sz w:val="24"/>
          <w:szCs w:val="24"/>
        </w:rPr>
        <w:t xml:space="preserve">. Договор либо уведомление об отказе в заключении договора подписывается председателем Комитета </w:t>
      </w:r>
      <w:r w:rsidR="002C3094" w:rsidRPr="005C3D06">
        <w:rPr>
          <w:rFonts w:ascii="Times New Roman" w:hAnsi="Times New Roman"/>
          <w:sz w:val="24"/>
          <w:szCs w:val="24"/>
        </w:rPr>
        <w:t xml:space="preserve">по управлению муниципальным имуществом администрации муниципального образования «город Свирск» </w:t>
      </w:r>
      <w:r w:rsidR="002C3094" w:rsidRPr="005C3D06">
        <w:rPr>
          <w:rFonts w:ascii="Times New Roman" w:eastAsia="Calibri" w:hAnsi="Times New Roman"/>
          <w:sz w:val="24"/>
          <w:szCs w:val="24"/>
        </w:rPr>
        <w:t>в течение 5 календарных дней со дня подготовки проекта договора</w:t>
      </w:r>
      <w:r w:rsidR="00320220">
        <w:rPr>
          <w:rFonts w:ascii="Times New Roman" w:eastAsia="Calibri" w:hAnsi="Times New Roman"/>
          <w:sz w:val="24"/>
          <w:szCs w:val="24"/>
        </w:rPr>
        <w:t xml:space="preserve">, </w:t>
      </w:r>
      <w:r w:rsidR="002C3094" w:rsidRPr="005C3D06">
        <w:rPr>
          <w:rFonts w:ascii="Times New Roman" w:eastAsia="Calibri" w:hAnsi="Times New Roman"/>
          <w:sz w:val="24"/>
          <w:szCs w:val="24"/>
        </w:rPr>
        <w:t>либо проекта уведомления об отказе в заключении договора.</w:t>
      </w:r>
    </w:p>
    <w:p w14:paraId="1591E1B6" w14:textId="71070DB4" w:rsidR="002C3094" w:rsidRPr="005C3D06" w:rsidRDefault="00415A06" w:rsidP="000B0C62">
      <w:pPr>
        <w:widowControl w:val="0"/>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eastAsia="Calibri" w:hAnsi="Times New Roman"/>
          <w:sz w:val="24"/>
          <w:szCs w:val="24"/>
        </w:rPr>
        <w:t>116</w:t>
      </w:r>
      <w:r w:rsidR="002C3094" w:rsidRPr="005C3D06">
        <w:rPr>
          <w:rFonts w:ascii="Times New Roman" w:eastAsia="Calibri" w:hAnsi="Times New Roman"/>
          <w:sz w:val="24"/>
          <w:szCs w:val="24"/>
        </w:rPr>
        <w:t xml:space="preserve">. Способом фиксации данной административной процедуры является регистрация договора в журнале регистрации соответствующих договоров либо </w:t>
      </w:r>
      <w:r w:rsidR="002C3094" w:rsidRPr="005C3D06">
        <w:rPr>
          <w:rFonts w:ascii="Times New Roman" w:hAnsi="Times New Roman"/>
          <w:sz w:val="24"/>
          <w:szCs w:val="24"/>
          <w:lang w:eastAsia="en-US"/>
        </w:rPr>
        <w:t>регистрация уведомления об отказе в заключении договора в журнале регистрации уведомлений об отказе в предоставлении муниципальной услуги.</w:t>
      </w:r>
    </w:p>
    <w:p w14:paraId="188CB1A7" w14:textId="797CFB21" w:rsidR="002C3094" w:rsidRPr="005C3D06" w:rsidRDefault="00415A06"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hAnsi="Times New Roman"/>
          <w:sz w:val="24"/>
          <w:szCs w:val="24"/>
          <w:lang w:eastAsia="en-US"/>
        </w:rPr>
        <w:t>117</w:t>
      </w:r>
      <w:r w:rsidR="00EF067B" w:rsidRPr="005C3D06">
        <w:rPr>
          <w:rFonts w:ascii="Times New Roman" w:hAnsi="Times New Roman"/>
          <w:sz w:val="24"/>
          <w:szCs w:val="24"/>
          <w:lang w:eastAsia="en-US"/>
        </w:rPr>
        <w:t>.</w:t>
      </w:r>
      <w:r w:rsidR="002C3094" w:rsidRPr="005C3D06">
        <w:rPr>
          <w:rFonts w:ascii="Times New Roman" w:hAnsi="Times New Roman"/>
          <w:sz w:val="24"/>
          <w:szCs w:val="24"/>
          <w:lang w:eastAsia="en-US"/>
        </w:rPr>
        <w:t xml:space="preserve"> Результатом данной административной процедуры является подписанные председателем </w:t>
      </w:r>
      <w:r>
        <w:rPr>
          <w:rFonts w:ascii="Times New Roman" w:hAnsi="Times New Roman"/>
          <w:sz w:val="24"/>
          <w:szCs w:val="24"/>
          <w:lang w:eastAsia="en-US"/>
        </w:rPr>
        <w:t>к</w:t>
      </w:r>
      <w:r w:rsidR="002C3094" w:rsidRPr="005C3D06">
        <w:rPr>
          <w:rFonts w:ascii="Times New Roman" w:hAnsi="Times New Roman"/>
          <w:sz w:val="24"/>
          <w:szCs w:val="24"/>
          <w:lang w:eastAsia="en-US"/>
        </w:rPr>
        <w:t xml:space="preserve">омитета по управлению муниципальным имуществом администрации муниципального образования «город Свирск» </w:t>
      </w:r>
      <w:r w:rsidR="002C3094" w:rsidRPr="005C3D06">
        <w:rPr>
          <w:rFonts w:ascii="Times New Roman" w:eastAsia="Calibri" w:hAnsi="Times New Roman"/>
          <w:sz w:val="24"/>
          <w:szCs w:val="24"/>
        </w:rPr>
        <w:t>договор или мотивированный отказ в заключении указанного договора.</w:t>
      </w:r>
    </w:p>
    <w:p w14:paraId="6887FF6D" w14:textId="77777777" w:rsidR="002C3094" w:rsidRPr="005C3D06" w:rsidRDefault="002C3094" w:rsidP="000B0C62">
      <w:pPr>
        <w:autoSpaceDE w:val="0"/>
        <w:autoSpaceDN w:val="0"/>
        <w:adjustRightInd w:val="0"/>
        <w:spacing w:after="0" w:line="240" w:lineRule="auto"/>
        <w:ind w:firstLine="709"/>
        <w:rPr>
          <w:rFonts w:ascii="Times New Roman" w:eastAsia="Calibri" w:hAnsi="Times New Roman"/>
          <w:sz w:val="24"/>
          <w:szCs w:val="24"/>
        </w:rPr>
      </w:pPr>
    </w:p>
    <w:p w14:paraId="445ED56F" w14:textId="49EB5B80" w:rsidR="002C3094" w:rsidRPr="005C3D06" w:rsidRDefault="002C3094" w:rsidP="000B0C62">
      <w:pPr>
        <w:widowControl w:val="0"/>
        <w:autoSpaceDE w:val="0"/>
        <w:autoSpaceDN w:val="0"/>
        <w:adjustRightInd w:val="0"/>
        <w:spacing w:after="0" w:line="240" w:lineRule="auto"/>
        <w:ind w:firstLine="709"/>
        <w:jc w:val="center"/>
        <w:rPr>
          <w:rFonts w:ascii="Times New Roman" w:eastAsia="Calibri" w:hAnsi="Times New Roman"/>
          <w:sz w:val="24"/>
          <w:szCs w:val="24"/>
        </w:rPr>
      </w:pPr>
      <w:r w:rsidRPr="005C3D06">
        <w:rPr>
          <w:rFonts w:ascii="Times New Roman" w:hAnsi="Times New Roman"/>
          <w:sz w:val="24"/>
          <w:szCs w:val="24"/>
        </w:rPr>
        <w:t>Глава 2</w:t>
      </w:r>
      <w:r w:rsidR="00320220">
        <w:rPr>
          <w:rFonts w:ascii="Times New Roman" w:hAnsi="Times New Roman"/>
          <w:sz w:val="24"/>
          <w:szCs w:val="24"/>
        </w:rPr>
        <w:t>3</w:t>
      </w:r>
      <w:r w:rsidRPr="005C3D06">
        <w:rPr>
          <w:rFonts w:ascii="Times New Roman" w:hAnsi="Times New Roman"/>
          <w:sz w:val="24"/>
          <w:szCs w:val="24"/>
        </w:rPr>
        <w:t>. НАПРАВЛЕНИЕ (ВЫДАЧА) ЗАЯВИТЕЛЮ РЕЗУЛЬТАТА МУНИЦИПАЛЬНОЙ УСЛУГИ</w:t>
      </w:r>
    </w:p>
    <w:p w14:paraId="052EDF31" w14:textId="77777777" w:rsidR="002C3094" w:rsidRPr="005C3D06" w:rsidRDefault="002C3094" w:rsidP="000B0C62">
      <w:pPr>
        <w:autoSpaceDE w:val="0"/>
        <w:autoSpaceDN w:val="0"/>
        <w:adjustRightInd w:val="0"/>
        <w:spacing w:after="0" w:line="240" w:lineRule="auto"/>
        <w:ind w:firstLine="709"/>
        <w:jc w:val="both"/>
        <w:rPr>
          <w:rFonts w:ascii="Times New Roman" w:eastAsia="Calibri" w:hAnsi="Times New Roman"/>
          <w:sz w:val="24"/>
          <w:szCs w:val="24"/>
        </w:rPr>
      </w:pPr>
    </w:p>
    <w:p w14:paraId="7235026F" w14:textId="4D89C748" w:rsidR="002B0A39" w:rsidRPr="005C3D06" w:rsidRDefault="00415A06"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118</w:t>
      </w:r>
      <w:r w:rsidR="002C3094" w:rsidRPr="005C3D06">
        <w:rPr>
          <w:rFonts w:ascii="Times New Roman" w:eastAsia="Calibri" w:hAnsi="Times New Roman"/>
          <w:sz w:val="24"/>
          <w:szCs w:val="24"/>
        </w:rPr>
        <w:t xml:space="preserve">. </w:t>
      </w:r>
      <w:r w:rsidR="00EF067B" w:rsidRPr="005C3D06">
        <w:rPr>
          <w:rFonts w:ascii="Times New Roman" w:eastAsia="Calibri" w:hAnsi="Times New Roman"/>
          <w:sz w:val="24"/>
          <w:szCs w:val="24"/>
        </w:rPr>
        <w:t xml:space="preserve">В случае если заявителем при подаче заявления в Организацию был указан способ получения результата муниципальной услуги «лично», </w:t>
      </w:r>
      <w:r w:rsidR="002B0A39" w:rsidRPr="005C3D06">
        <w:rPr>
          <w:rFonts w:ascii="Times New Roman" w:eastAsia="Calibri" w:hAnsi="Times New Roman"/>
          <w:sz w:val="24"/>
          <w:szCs w:val="24"/>
        </w:rPr>
        <w:t>должностное лицо Организации сообщает заявителю по телефону, указанному в заявлении, о готовности соответствующих документов и о необходимости их получения.</w:t>
      </w:r>
    </w:p>
    <w:p w14:paraId="76AB5FE5" w14:textId="714DEDDC" w:rsidR="00EF067B" w:rsidRPr="005C3D06" w:rsidRDefault="009B31D3"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118.1. </w:t>
      </w:r>
      <w:r w:rsidR="002B0A39" w:rsidRPr="005C3D06">
        <w:rPr>
          <w:rFonts w:ascii="Times New Roman" w:eastAsia="Calibri" w:hAnsi="Times New Roman"/>
          <w:sz w:val="24"/>
          <w:szCs w:val="24"/>
        </w:rPr>
        <w:t>Д</w:t>
      </w:r>
      <w:r w:rsidR="002C3094" w:rsidRPr="005C3D06">
        <w:rPr>
          <w:rFonts w:ascii="Times New Roman" w:eastAsia="Calibri" w:hAnsi="Times New Roman"/>
          <w:sz w:val="24"/>
          <w:szCs w:val="24"/>
        </w:rPr>
        <w:t>оговор выдается заявителю в день его подписания заявителем.</w:t>
      </w:r>
      <w:r w:rsidR="00EF067B" w:rsidRPr="005C3D06">
        <w:rPr>
          <w:rFonts w:ascii="Times New Roman" w:eastAsia="Calibri" w:hAnsi="Times New Roman"/>
          <w:sz w:val="24"/>
          <w:szCs w:val="24"/>
        </w:rPr>
        <w:t xml:space="preserve"> </w:t>
      </w:r>
    </w:p>
    <w:p w14:paraId="278AD2E6" w14:textId="487FDEA3" w:rsidR="002C3094" w:rsidRPr="005C3D06" w:rsidRDefault="009B31D3" w:rsidP="00EF067B">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118.2. </w:t>
      </w:r>
      <w:r w:rsidR="00EF067B" w:rsidRPr="005C3D06">
        <w:rPr>
          <w:rFonts w:ascii="Times New Roman" w:eastAsia="Calibri" w:hAnsi="Times New Roman"/>
          <w:sz w:val="24"/>
          <w:szCs w:val="24"/>
        </w:rPr>
        <w:t>Уведомление об отказе в заключении договора выдается заявителю лично под роспись.</w:t>
      </w:r>
    </w:p>
    <w:p w14:paraId="13C97B07" w14:textId="53D05B0A" w:rsidR="00575A9B" w:rsidRPr="005C3D06" w:rsidRDefault="00415A06"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119</w:t>
      </w:r>
      <w:r w:rsidR="00EF067B" w:rsidRPr="005C3D06">
        <w:rPr>
          <w:rFonts w:ascii="Times New Roman" w:eastAsia="Calibri" w:hAnsi="Times New Roman"/>
          <w:sz w:val="24"/>
          <w:szCs w:val="24"/>
        </w:rPr>
        <w:t xml:space="preserve">. В случае, если заявитель </w:t>
      </w:r>
      <w:r w:rsidR="00575A9B" w:rsidRPr="005C3D06">
        <w:rPr>
          <w:rFonts w:ascii="Times New Roman" w:eastAsia="Calibri" w:hAnsi="Times New Roman"/>
          <w:sz w:val="24"/>
          <w:szCs w:val="24"/>
        </w:rPr>
        <w:t>в соответствии с пунктом 1</w:t>
      </w:r>
      <w:r>
        <w:rPr>
          <w:rFonts w:ascii="Times New Roman" w:eastAsia="Calibri" w:hAnsi="Times New Roman"/>
          <w:sz w:val="24"/>
          <w:szCs w:val="24"/>
        </w:rPr>
        <w:t>18</w:t>
      </w:r>
      <w:r w:rsidR="00575A9B" w:rsidRPr="005C3D06">
        <w:rPr>
          <w:rFonts w:ascii="Times New Roman" w:eastAsia="Calibri" w:hAnsi="Times New Roman"/>
          <w:sz w:val="24"/>
          <w:szCs w:val="24"/>
        </w:rPr>
        <w:t xml:space="preserve"> настоящего регламента не явился для получения </w:t>
      </w:r>
      <w:r w:rsidR="00501B95" w:rsidRPr="005C3D06">
        <w:rPr>
          <w:rFonts w:ascii="Times New Roman" w:eastAsia="Calibri" w:hAnsi="Times New Roman"/>
          <w:sz w:val="24"/>
          <w:szCs w:val="24"/>
        </w:rPr>
        <w:t>договора</w:t>
      </w:r>
      <w:r w:rsidR="00575A9B" w:rsidRPr="005C3D06">
        <w:rPr>
          <w:rFonts w:ascii="Times New Roman" w:eastAsia="Calibri" w:hAnsi="Times New Roman"/>
          <w:sz w:val="24"/>
          <w:szCs w:val="24"/>
        </w:rPr>
        <w:t xml:space="preserve"> лично, должностное лицо Организации </w:t>
      </w:r>
      <w:r w:rsidR="00501B95" w:rsidRPr="005C3D06">
        <w:rPr>
          <w:rFonts w:ascii="Times New Roman" w:eastAsia="Calibri" w:hAnsi="Times New Roman"/>
          <w:sz w:val="24"/>
          <w:szCs w:val="24"/>
        </w:rPr>
        <w:t>осуществляет ответственное хранение соответствующих документов до их востребования заявителем.</w:t>
      </w:r>
    </w:p>
    <w:p w14:paraId="33817B3C" w14:textId="59A289EF" w:rsidR="00501B95" w:rsidRPr="005C3D06" w:rsidRDefault="009B31D3"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119.1. </w:t>
      </w:r>
      <w:r w:rsidR="00501B95" w:rsidRPr="005C3D06">
        <w:rPr>
          <w:rFonts w:ascii="Times New Roman" w:eastAsia="Calibri" w:hAnsi="Times New Roman"/>
          <w:sz w:val="24"/>
          <w:szCs w:val="24"/>
        </w:rPr>
        <w:t xml:space="preserve">В случае, если заявитель в соответствии с пунктом </w:t>
      </w:r>
      <w:r w:rsidR="00415A06">
        <w:rPr>
          <w:rFonts w:ascii="Times New Roman" w:eastAsia="Calibri" w:hAnsi="Times New Roman"/>
          <w:sz w:val="24"/>
          <w:szCs w:val="24"/>
        </w:rPr>
        <w:t>118</w:t>
      </w:r>
      <w:r w:rsidR="00501B95" w:rsidRPr="005C3D06">
        <w:rPr>
          <w:rFonts w:ascii="Times New Roman" w:eastAsia="Calibri" w:hAnsi="Times New Roman"/>
          <w:sz w:val="24"/>
          <w:szCs w:val="24"/>
        </w:rPr>
        <w:t xml:space="preserve"> настоящего регламента не явился для получения уведомления об отказе в заключе</w:t>
      </w:r>
      <w:r w:rsidR="00243B34" w:rsidRPr="005C3D06">
        <w:rPr>
          <w:rFonts w:ascii="Times New Roman" w:eastAsia="Calibri" w:hAnsi="Times New Roman"/>
          <w:sz w:val="24"/>
          <w:szCs w:val="24"/>
        </w:rPr>
        <w:t>нии договора, должностное лицо О</w:t>
      </w:r>
      <w:r w:rsidR="00501B95" w:rsidRPr="005C3D06">
        <w:rPr>
          <w:rFonts w:ascii="Times New Roman" w:eastAsia="Calibri" w:hAnsi="Times New Roman"/>
          <w:sz w:val="24"/>
          <w:szCs w:val="24"/>
        </w:rPr>
        <w:t xml:space="preserve">рганизации направляет указанное уведомление </w:t>
      </w:r>
      <w:r w:rsidR="00243B34" w:rsidRPr="005C3D06">
        <w:rPr>
          <w:rFonts w:ascii="Times New Roman" w:eastAsia="Calibri" w:hAnsi="Times New Roman"/>
          <w:sz w:val="24"/>
          <w:szCs w:val="24"/>
        </w:rPr>
        <w:t xml:space="preserve">заявителю по адресу, указанному в заявлении, </w:t>
      </w:r>
      <w:r w:rsidR="00501B95" w:rsidRPr="005C3D06">
        <w:rPr>
          <w:rFonts w:ascii="Times New Roman" w:eastAsia="Calibri" w:hAnsi="Times New Roman"/>
          <w:sz w:val="24"/>
          <w:szCs w:val="24"/>
        </w:rPr>
        <w:t xml:space="preserve">по истечении 15 рабочих дней со дня подписания </w:t>
      </w:r>
      <w:r w:rsidR="00243B34" w:rsidRPr="005C3D06">
        <w:rPr>
          <w:rFonts w:ascii="Times New Roman" w:eastAsia="Calibri" w:hAnsi="Times New Roman"/>
          <w:sz w:val="24"/>
          <w:szCs w:val="24"/>
        </w:rPr>
        <w:t>уведомления.</w:t>
      </w:r>
    </w:p>
    <w:p w14:paraId="09616F69" w14:textId="59590049" w:rsidR="002C3094" w:rsidRPr="005C3D06" w:rsidRDefault="00461445"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120</w:t>
      </w:r>
      <w:r w:rsidR="002C3094" w:rsidRPr="005C3D06">
        <w:rPr>
          <w:rFonts w:ascii="Times New Roman" w:eastAsia="Calibri" w:hAnsi="Times New Roman"/>
          <w:sz w:val="24"/>
          <w:szCs w:val="24"/>
        </w:rPr>
        <w:t xml:space="preserve">. </w:t>
      </w:r>
      <w:r w:rsidR="00EF067B" w:rsidRPr="005C3D06">
        <w:rPr>
          <w:rFonts w:ascii="Times New Roman" w:eastAsia="Calibri" w:hAnsi="Times New Roman"/>
          <w:sz w:val="24"/>
          <w:szCs w:val="24"/>
        </w:rPr>
        <w:t xml:space="preserve">В случае если заявителем при подаче заявления в Организацию был указан способ получения результата муниципальной услуги «через организации почтовой связи», договор либо уведомление об отказе в заключении договора направляется заявителю по почтовому адресу, указанному в заявлении, в течение 5 </w:t>
      </w:r>
      <w:r>
        <w:rPr>
          <w:rFonts w:ascii="Times New Roman" w:eastAsia="Calibri" w:hAnsi="Times New Roman"/>
          <w:sz w:val="24"/>
          <w:szCs w:val="24"/>
        </w:rPr>
        <w:t>рабочих</w:t>
      </w:r>
      <w:r w:rsidR="00EF067B" w:rsidRPr="005C3D06">
        <w:rPr>
          <w:rFonts w:ascii="Times New Roman" w:eastAsia="Calibri" w:hAnsi="Times New Roman"/>
          <w:sz w:val="24"/>
          <w:szCs w:val="24"/>
        </w:rPr>
        <w:t xml:space="preserve"> дней со дня его подписания председателем Комитета по управлению муниципальным имуществом администрации муниципального образования «город Свирск».</w:t>
      </w:r>
    </w:p>
    <w:p w14:paraId="79FBD4F9" w14:textId="6B79331A" w:rsidR="002C3094" w:rsidRPr="005C3D06" w:rsidRDefault="00461445" w:rsidP="000B0C62">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121</w:t>
      </w:r>
      <w:r w:rsidR="002C3094" w:rsidRPr="005C3D06">
        <w:rPr>
          <w:rFonts w:ascii="Times New Roman" w:eastAsia="Calibri" w:hAnsi="Times New Roman"/>
          <w:sz w:val="24"/>
          <w:szCs w:val="24"/>
        </w:rPr>
        <w:t>. Способом фиксации данной административной процедуры</w:t>
      </w:r>
      <w:r w:rsidR="00575A9B" w:rsidRPr="005C3D06">
        <w:rPr>
          <w:rFonts w:ascii="Times New Roman" w:eastAsia="Calibri" w:hAnsi="Times New Roman"/>
          <w:sz w:val="24"/>
          <w:szCs w:val="24"/>
        </w:rPr>
        <w:t xml:space="preserve"> в соответствии с пунктом </w:t>
      </w:r>
      <w:r>
        <w:rPr>
          <w:rFonts w:ascii="Times New Roman" w:eastAsia="Calibri" w:hAnsi="Times New Roman"/>
          <w:sz w:val="24"/>
          <w:szCs w:val="24"/>
        </w:rPr>
        <w:t>118</w:t>
      </w:r>
      <w:r w:rsidR="00575A9B" w:rsidRPr="005C3D06">
        <w:rPr>
          <w:rFonts w:ascii="Times New Roman" w:eastAsia="Calibri" w:hAnsi="Times New Roman"/>
          <w:sz w:val="24"/>
          <w:szCs w:val="24"/>
        </w:rPr>
        <w:t xml:space="preserve"> настоящего регламента</w:t>
      </w:r>
      <w:r w:rsidR="002C3094" w:rsidRPr="005C3D06">
        <w:rPr>
          <w:rFonts w:ascii="Times New Roman" w:eastAsia="Calibri" w:hAnsi="Times New Roman"/>
          <w:sz w:val="24"/>
          <w:szCs w:val="24"/>
        </w:rPr>
        <w:t xml:space="preserve"> является подписанный заявителем договор либо полученн</w:t>
      </w:r>
      <w:r w:rsidR="00EC192A" w:rsidRPr="005C3D06">
        <w:rPr>
          <w:rFonts w:ascii="Times New Roman" w:eastAsia="Calibri" w:hAnsi="Times New Roman"/>
          <w:sz w:val="24"/>
          <w:szCs w:val="24"/>
        </w:rPr>
        <w:t>ое</w:t>
      </w:r>
      <w:r w:rsidR="002C3094" w:rsidRPr="005C3D06">
        <w:rPr>
          <w:rFonts w:ascii="Times New Roman" w:eastAsia="Calibri" w:hAnsi="Times New Roman"/>
          <w:sz w:val="24"/>
          <w:szCs w:val="24"/>
        </w:rPr>
        <w:t xml:space="preserve"> заявителем </w:t>
      </w:r>
      <w:r w:rsidR="00EC192A" w:rsidRPr="005C3D06">
        <w:rPr>
          <w:rFonts w:ascii="Times New Roman" w:eastAsia="Calibri" w:hAnsi="Times New Roman"/>
          <w:sz w:val="24"/>
          <w:szCs w:val="24"/>
        </w:rPr>
        <w:t>уведомление об</w:t>
      </w:r>
      <w:r w:rsidR="002C3094" w:rsidRPr="005C3D06">
        <w:rPr>
          <w:rFonts w:ascii="Times New Roman" w:eastAsia="Calibri" w:hAnsi="Times New Roman"/>
          <w:sz w:val="24"/>
          <w:szCs w:val="24"/>
        </w:rPr>
        <w:t xml:space="preserve"> </w:t>
      </w:r>
      <w:r w:rsidR="00EC192A" w:rsidRPr="005C3D06">
        <w:rPr>
          <w:rFonts w:ascii="Times New Roman" w:eastAsia="Calibri" w:hAnsi="Times New Roman"/>
          <w:sz w:val="24"/>
          <w:szCs w:val="24"/>
        </w:rPr>
        <w:t xml:space="preserve">отказе </w:t>
      </w:r>
      <w:r w:rsidR="002C3094" w:rsidRPr="005C3D06">
        <w:rPr>
          <w:rFonts w:ascii="Times New Roman" w:eastAsia="Calibri" w:hAnsi="Times New Roman"/>
          <w:sz w:val="24"/>
          <w:szCs w:val="24"/>
        </w:rPr>
        <w:t xml:space="preserve">в предоставлении муниципальной услуги. </w:t>
      </w:r>
    </w:p>
    <w:p w14:paraId="4D265FC0" w14:textId="5887AE76" w:rsidR="00575A9B" w:rsidRPr="005C3D06" w:rsidRDefault="009B31D3" w:rsidP="00575A9B">
      <w:pPr>
        <w:widowControl w:val="0"/>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121.1. </w:t>
      </w:r>
      <w:r w:rsidR="00575A9B" w:rsidRPr="005C3D06">
        <w:rPr>
          <w:rFonts w:ascii="Times New Roman" w:eastAsia="Calibri" w:hAnsi="Times New Roman"/>
          <w:sz w:val="24"/>
          <w:szCs w:val="24"/>
        </w:rPr>
        <w:t xml:space="preserve">Способом фиксации данной административной процедуры в соответствии с пунктом </w:t>
      </w:r>
      <w:r w:rsidR="00461445">
        <w:rPr>
          <w:rFonts w:ascii="Times New Roman" w:eastAsia="Calibri" w:hAnsi="Times New Roman"/>
          <w:sz w:val="24"/>
          <w:szCs w:val="24"/>
        </w:rPr>
        <w:t>120</w:t>
      </w:r>
      <w:r w:rsidR="00575A9B" w:rsidRPr="005C3D06">
        <w:rPr>
          <w:rFonts w:ascii="Times New Roman" w:eastAsia="Calibri" w:hAnsi="Times New Roman"/>
          <w:sz w:val="24"/>
          <w:szCs w:val="24"/>
        </w:rPr>
        <w:t xml:space="preserve"> настоящего регламента является документ, подтверждающий факт направления результата муниципальной услуги в адрес заявителя.  </w:t>
      </w:r>
    </w:p>
    <w:p w14:paraId="54341600" w14:textId="6DAFF3BE" w:rsidR="002C3094" w:rsidRPr="005C3D06" w:rsidRDefault="00461445" w:rsidP="000B0C62">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122</w:t>
      </w:r>
      <w:r w:rsidR="002C3094" w:rsidRPr="005C3D06">
        <w:rPr>
          <w:rFonts w:ascii="Times New Roman" w:eastAsia="Calibri" w:hAnsi="Times New Roman"/>
          <w:sz w:val="24"/>
          <w:szCs w:val="24"/>
        </w:rPr>
        <w:t>. Результатом административной процедуры является выдача (направление) договора либо уведомления об отказе в заключении договора.</w:t>
      </w:r>
    </w:p>
    <w:p w14:paraId="6D3CE240" w14:textId="77777777" w:rsidR="002C3094" w:rsidRPr="005C3D06" w:rsidRDefault="002C3094" w:rsidP="000B0C62">
      <w:pPr>
        <w:widowControl w:val="0"/>
        <w:autoSpaceDE w:val="0"/>
        <w:autoSpaceDN w:val="0"/>
        <w:adjustRightInd w:val="0"/>
        <w:spacing w:after="0" w:line="240" w:lineRule="auto"/>
        <w:ind w:firstLine="709"/>
        <w:outlineLvl w:val="2"/>
        <w:rPr>
          <w:rFonts w:ascii="Times New Roman" w:hAnsi="Times New Roman"/>
          <w:sz w:val="24"/>
          <w:szCs w:val="24"/>
        </w:rPr>
      </w:pPr>
    </w:p>
    <w:p w14:paraId="53C0B2CD" w14:textId="77777777" w:rsidR="002C3094" w:rsidRPr="005C3D06" w:rsidRDefault="002C3094" w:rsidP="00575A9B">
      <w:pPr>
        <w:widowControl w:val="0"/>
        <w:autoSpaceDE w:val="0"/>
        <w:autoSpaceDN w:val="0"/>
        <w:adjustRightInd w:val="0"/>
        <w:spacing w:after="0" w:line="240" w:lineRule="auto"/>
        <w:ind w:firstLine="709"/>
        <w:jc w:val="center"/>
        <w:outlineLvl w:val="2"/>
        <w:rPr>
          <w:rFonts w:ascii="Times New Roman" w:hAnsi="Times New Roman"/>
          <w:sz w:val="24"/>
          <w:szCs w:val="24"/>
        </w:rPr>
      </w:pPr>
      <w:bookmarkStart w:id="32" w:name="Par410"/>
      <w:bookmarkEnd w:id="32"/>
      <w:r w:rsidRPr="005C3D06">
        <w:rPr>
          <w:rFonts w:ascii="Times New Roman" w:hAnsi="Times New Roman"/>
          <w:sz w:val="24"/>
          <w:szCs w:val="24"/>
        </w:rPr>
        <w:t>Раздел IV. ФОРМЫ КОНТРОЛЯ ЗА ПРЕДОСТАВЛЕНИЕМ МУНИЦИПАЛЬНОЙ УСЛУГИ</w:t>
      </w:r>
    </w:p>
    <w:p w14:paraId="22983E90" w14:textId="77777777"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p>
    <w:p w14:paraId="45A4D6DB" w14:textId="2546F20D"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bookmarkStart w:id="33" w:name="Par413"/>
      <w:bookmarkEnd w:id="33"/>
      <w:r w:rsidRPr="005C3D06">
        <w:rPr>
          <w:rFonts w:ascii="Times New Roman" w:hAnsi="Times New Roman"/>
          <w:sz w:val="24"/>
          <w:szCs w:val="24"/>
        </w:rPr>
        <w:lastRenderedPageBreak/>
        <w:t xml:space="preserve">Глава </w:t>
      </w:r>
      <w:r w:rsidR="00320220">
        <w:rPr>
          <w:rFonts w:ascii="Times New Roman" w:hAnsi="Times New Roman"/>
          <w:sz w:val="24"/>
          <w:szCs w:val="24"/>
        </w:rPr>
        <w:t>24</w:t>
      </w:r>
      <w:r w:rsidRPr="005C3D06">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FD36068" w14:textId="77777777" w:rsidR="002C3094" w:rsidRPr="005C3D06" w:rsidRDefault="002C3094" w:rsidP="00575A9B">
      <w:pPr>
        <w:widowControl w:val="0"/>
        <w:autoSpaceDE w:val="0"/>
        <w:autoSpaceDN w:val="0"/>
        <w:adjustRightInd w:val="0"/>
        <w:spacing w:after="0" w:line="240" w:lineRule="auto"/>
        <w:jc w:val="center"/>
        <w:outlineLvl w:val="2"/>
        <w:rPr>
          <w:rFonts w:ascii="Times New Roman" w:hAnsi="Times New Roman"/>
          <w:sz w:val="24"/>
          <w:szCs w:val="24"/>
        </w:rPr>
      </w:pPr>
    </w:p>
    <w:p w14:paraId="4B264F3F" w14:textId="79E71897"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123</w:t>
      </w:r>
      <w:r w:rsidR="002C3094" w:rsidRPr="005C3D06">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D11AB" w:rsidRPr="005C3D06">
        <w:rPr>
          <w:rFonts w:ascii="Times New Roman" w:hAnsi="Times New Roman"/>
          <w:sz w:val="24"/>
          <w:szCs w:val="24"/>
          <w:lang w:eastAsia="ko-KR"/>
        </w:rPr>
        <w:t>Организации</w:t>
      </w:r>
      <w:r>
        <w:rPr>
          <w:rFonts w:ascii="Times New Roman" w:hAnsi="Times New Roman"/>
          <w:sz w:val="24"/>
          <w:szCs w:val="24"/>
          <w:lang w:eastAsia="ko-KR"/>
        </w:rPr>
        <w:t>,</w:t>
      </w:r>
      <w:r w:rsidR="002C3094" w:rsidRPr="005C3D06">
        <w:rPr>
          <w:rFonts w:ascii="Times New Roman" w:hAnsi="Times New Roman"/>
          <w:sz w:val="24"/>
          <w:szCs w:val="24"/>
          <w:lang w:eastAsia="ko-KR"/>
        </w:rPr>
        <w:t xml:space="preserve"> осуществляется руководителем </w:t>
      </w:r>
      <w:r w:rsidR="00AD11AB" w:rsidRPr="005C3D06">
        <w:rPr>
          <w:rFonts w:ascii="Times New Roman" w:hAnsi="Times New Roman"/>
          <w:sz w:val="24"/>
          <w:szCs w:val="24"/>
          <w:lang w:eastAsia="ko-KR"/>
        </w:rPr>
        <w:t>Организации</w:t>
      </w:r>
      <w:r w:rsidR="002C3094" w:rsidRPr="005C3D06">
        <w:rPr>
          <w:rFonts w:ascii="Times New Roman" w:hAnsi="Times New Roman"/>
          <w:sz w:val="24"/>
          <w:szCs w:val="24"/>
          <w:lang w:eastAsia="ko-KR"/>
        </w:rPr>
        <w:t xml:space="preserve"> путем рассмотрения отчетов должностных лиц </w:t>
      </w:r>
      <w:r w:rsidR="00AD11AB" w:rsidRPr="005C3D06">
        <w:rPr>
          <w:rFonts w:ascii="Times New Roman" w:hAnsi="Times New Roman"/>
          <w:sz w:val="24"/>
          <w:szCs w:val="24"/>
          <w:lang w:eastAsia="ko-KR"/>
        </w:rPr>
        <w:t>Организации</w:t>
      </w:r>
      <w:r w:rsidR="002C3094" w:rsidRPr="005C3D06">
        <w:rPr>
          <w:rFonts w:ascii="Times New Roman" w:hAnsi="Times New Roman"/>
          <w:sz w:val="24"/>
          <w:szCs w:val="24"/>
          <w:lang w:eastAsia="ko-KR"/>
        </w:rPr>
        <w:t>, а также рассмотрения жалоб заявителей.</w:t>
      </w:r>
    </w:p>
    <w:p w14:paraId="17BAF915" w14:textId="31A27D8D" w:rsidR="002C3094" w:rsidRPr="005C3D06" w:rsidRDefault="00461445" w:rsidP="00AD11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124</w:t>
      </w:r>
      <w:r w:rsidR="002C3094" w:rsidRPr="005C3D06">
        <w:rPr>
          <w:rFonts w:ascii="Times New Roman" w:hAnsi="Times New Roman"/>
          <w:sz w:val="24"/>
          <w:szCs w:val="24"/>
          <w:lang w:eastAsia="ko-KR"/>
        </w:rPr>
        <w:t>. </w:t>
      </w:r>
      <w:r w:rsidR="002C3094" w:rsidRPr="005C3D06">
        <w:rPr>
          <w:rFonts w:ascii="Times New Roman" w:hAnsi="Times New Roman"/>
          <w:sz w:val="24"/>
          <w:szCs w:val="24"/>
        </w:rPr>
        <w:t>Основными задачами текущего контроля являются:</w:t>
      </w:r>
    </w:p>
    <w:p w14:paraId="7AF26242"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а) обеспечение своевременного и качественного предоставления муниципальной услуги;</w:t>
      </w:r>
    </w:p>
    <w:p w14:paraId="3FB070B1"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б) выявление нарушений в сроках и качестве предоставления муниципальной услуги;</w:t>
      </w:r>
    </w:p>
    <w:p w14:paraId="6EE013BC"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14:paraId="2562008B" w14:textId="77777777" w:rsidR="002C3094" w:rsidRPr="005C3D06" w:rsidRDefault="002C3094" w:rsidP="00AD11AB">
      <w:pPr>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г) принятие мер по надлежащему предоставлению муниципальной услуги.</w:t>
      </w:r>
    </w:p>
    <w:p w14:paraId="3BBBA80B" w14:textId="6E3CDE03" w:rsidR="002C3094" w:rsidRPr="005C3D06" w:rsidRDefault="00461445" w:rsidP="00AD11A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125</w:t>
      </w:r>
      <w:r w:rsidR="002C3094" w:rsidRPr="005C3D06">
        <w:rPr>
          <w:rFonts w:ascii="Times New Roman" w:hAnsi="Times New Roman" w:cs="Times New Roman"/>
          <w:sz w:val="24"/>
          <w:szCs w:val="24"/>
          <w:lang w:eastAsia="ko-KR"/>
        </w:rPr>
        <w:t>. Текущий контроль осуществляется на постоянной основе.</w:t>
      </w:r>
    </w:p>
    <w:p w14:paraId="292A75C7" w14:textId="77777777" w:rsidR="002C3094" w:rsidRPr="005C3D06" w:rsidRDefault="002C3094" w:rsidP="00AD11AB">
      <w:pPr>
        <w:pStyle w:val="ConsPlusNormal"/>
        <w:ind w:firstLine="709"/>
        <w:jc w:val="both"/>
        <w:rPr>
          <w:rFonts w:ascii="Times New Roman" w:hAnsi="Times New Roman" w:cs="Times New Roman"/>
          <w:sz w:val="24"/>
          <w:szCs w:val="24"/>
          <w:lang w:eastAsia="ko-KR"/>
        </w:rPr>
      </w:pPr>
    </w:p>
    <w:p w14:paraId="5CF52D95" w14:textId="322CB77A"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4" w:name="Par427"/>
      <w:bookmarkEnd w:id="34"/>
      <w:r w:rsidRPr="005C3D06">
        <w:rPr>
          <w:rFonts w:ascii="Times New Roman" w:hAnsi="Times New Roman"/>
          <w:sz w:val="24"/>
          <w:szCs w:val="24"/>
        </w:rPr>
        <w:t xml:space="preserve">Глава </w:t>
      </w:r>
      <w:r w:rsidR="00320220">
        <w:rPr>
          <w:rFonts w:ascii="Times New Roman" w:hAnsi="Times New Roman"/>
          <w:sz w:val="24"/>
          <w:szCs w:val="24"/>
        </w:rPr>
        <w:t>25</w:t>
      </w:r>
      <w:r w:rsidRPr="005C3D06">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4E2823F" w14:textId="77777777" w:rsidR="00866DB2" w:rsidRDefault="00866DB2" w:rsidP="00AD11AB">
      <w:pPr>
        <w:pStyle w:val="ConsPlusNormal"/>
        <w:ind w:firstLine="709"/>
        <w:jc w:val="both"/>
        <w:rPr>
          <w:rFonts w:ascii="Times New Roman" w:hAnsi="Times New Roman" w:cs="Times New Roman"/>
          <w:sz w:val="24"/>
          <w:szCs w:val="24"/>
          <w:lang w:eastAsia="ko-KR"/>
        </w:rPr>
      </w:pPr>
    </w:p>
    <w:p w14:paraId="40AB91EA" w14:textId="7F829E7D" w:rsidR="00866DB2" w:rsidRPr="00461445" w:rsidRDefault="00461445" w:rsidP="0046144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126</w:t>
      </w:r>
      <w:r w:rsidR="00866DB2" w:rsidRPr="00461445">
        <w:rPr>
          <w:rFonts w:ascii="Times New Roman" w:eastAsia="Times New Roman" w:hAnsi="Times New Roman" w:cs="Times New Roman"/>
          <w:sz w:val="24"/>
          <w:szCs w:val="24"/>
        </w:rPr>
        <w:t>. Контроль за полнотой и качеством предоставления муниципальной услуги осуществляется в формах:</w:t>
      </w:r>
    </w:p>
    <w:p w14:paraId="11098E7C" w14:textId="77777777" w:rsidR="00866DB2" w:rsidRPr="00461445" w:rsidRDefault="00866DB2"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 проведения плановых проверок;</w:t>
      </w:r>
    </w:p>
    <w:p w14:paraId="36ABE1AC" w14:textId="30476E77" w:rsidR="00866DB2" w:rsidRPr="00461445" w:rsidRDefault="00866DB2"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2) рассмотрения жалоб на действия (бездействие) должностных лиц</w:t>
      </w:r>
      <w:r w:rsidR="0028764B">
        <w:rPr>
          <w:rFonts w:ascii="Times New Roman" w:eastAsia="Times New Roman" w:hAnsi="Times New Roman" w:cs="Times New Roman"/>
          <w:sz w:val="24"/>
          <w:szCs w:val="24"/>
        </w:rPr>
        <w:t xml:space="preserve"> Организации, У</w:t>
      </w:r>
      <w:r w:rsidRPr="00461445">
        <w:rPr>
          <w:rFonts w:ascii="Times New Roman" w:eastAsia="Times New Roman" w:hAnsi="Times New Roman" w:cs="Times New Roman"/>
          <w:sz w:val="24"/>
          <w:szCs w:val="24"/>
        </w:rPr>
        <w:t>полномоченного органа, ответственных за предоставление муниципальной услуги.</w:t>
      </w:r>
    </w:p>
    <w:p w14:paraId="7AFD46EB" w14:textId="29287DDD" w:rsidR="00866DB2" w:rsidRPr="00461445" w:rsidRDefault="00461445" w:rsidP="00461445">
      <w:pPr>
        <w:tabs>
          <w:tab w:val="num" w:pos="1715"/>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127</w:t>
      </w:r>
      <w:r w:rsidR="00866DB2" w:rsidRPr="00461445">
        <w:rPr>
          <w:rFonts w:ascii="Times New Roman" w:eastAsia="Times New Roman" w:hAnsi="Times New Roman" w:cs="Times New Roman"/>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6196917E" w14:textId="7F3FD203" w:rsidR="00866DB2" w:rsidRPr="00461445" w:rsidRDefault="00461445"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128</w:t>
      </w:r>
      <w:r w:rsidR="00866DB2" w:rsidRPr="00461445">
        <w:rPr>
          <w:rFonts w:ascii="Times New Roman" w:eastAsia="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28764B">
        <w:rPr>
          <w:rFonts w:ascii="Times New Roman" w:eastAsia="Times New Roman" w:hAnsi="Times New Roman" w:cs="Times New Roman"/>
          <w:sz w:val="24"/>
          <w:szCs w:val="24"/>
        </w:rPr>
        <w:t>Организации, У</w:t>
      </w:r>
      <w:r w:rsidR="00866DB2" w:rsidRPr="00461445">
        <w:rPr>
          <w:rFonts w:ascii="Times New Roman" w:eastAsia="Times New Roman" w:hAnsi="Times New Roman" w:cs="Times New Roman"/>
          <w:sz w:val="24"/>
          <w:szCs w:val="24"/>
        </w:rPr>
        <w:t>полномоченного органа, ответственн</w:t>
      </w:r>
      <w:r w:rsidR="0028764B">
        <w:rPr>
          <w:rFonts w:ascii="Times New Roman" w:eastAsia="Times New Roman" w:hAnsi="Times New Roman" w:cs="Times New Roman"/>
          <w:sz w:val="24"/>
          <w:szCs w:val="24"/>
        </w:rPr>
        <w:t>ых</w:t>
      </w:r>
      <w:r w:rsidR="00866DB2" w:rsidRPr="00461445">
        <w:rPr>
          <w:rFonts w:ascii="Times New Roman" w:eastAsia="Times New Roman" w:hAnsi="Times New Roman" w:cs="Times New Roman"/>
          <w:sz w:val="24"/>
          <w:szCs w:val="24"/>
        </w:rPr>
        <w:t xml:space="preserve"> за предоставление муниципальной услуги.</w:t>
      </w:r>
    </w:p>
    <w:p w14:paraId="68586CCE" w14:textId="64D7148D" w:rsidR="00866DB2" w:rsidRPr="00461445" w:rsidRDefault="00461445" w:rsidP="0046144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129</w:t>
      </w:r>
      <w:r w:rsidR="00866DB2" w:rsidRPr="00461445">
        <w:rPr>
          <w:rFonts w:ascii="Times New Roman" w:eastAsia="Times New Roman" w:hAnsi="Times New Roman" w:cs="Times New Roman"/>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0" w:history="1">
        <w:r w:rsidR="00866DB2" w:rsidRPr="00461445">
          <w:rPr>
            <w:rFonts w:ascii="Times New Roman" w:eastAsia="Times New Roman" w:hAnsi="Times New Roman" w:cs="Times New Roman"/>
            <w:sz w:val="24"/>
            <w:szCs w:val="24"/>
          </w:rPr>
          <w:t>законодательством</w:t>
        </w:r>
      </w:hyperlink>
      <w:r w:rsidR="00866DB2" w:rsidRPr="00461445">
        <w:rPr>
          <w:rFonts w:ascii="Times New Roman" w:eastAsia="Times New Roman" w:hAnsi="Times New Roman" w:cs="Times New Roman"/>
          <w:sz w:val="24"/>
          <w:szCs w:val="24"/>
        </w:rPr>
        <w:t xml:space="preserve"> Российской Федерации порядке.</w:t>
      </w:r>
    </w:p>
    <w:p w14:paraId="23531978" w14:textId="07A22EE6" w:rsidR="00866DB2" w:rsidRPr="00461445" w:rsidRDefault="00461445"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61445">
        <w:rPr>
          <w:rFonts w:ascii="Times New Roman" w:eastAsia="Times New Roman" w:hAnsi="Times New Roman" w:cs="Times New Roman"/>
          <w:sz w:val="24"/>
          <w:szCs w:val="24"/>
        </w:rPr>
        <w:t>130</w:t>
      </w:r>
      <w:r w:rsidR="00866DB2" w:rsidRPr="00461445">
        <w:rPr>
          <w:rFonts w:ascii="Times New Roman" w:eastAsia="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604C305" w14:textId="77777777" w:rsidR="00866DB2" w:rsidRDefault="00866DB2" w:rsidP="00AD11AB">
      <w:pPr>
        <w:pStyle w:val="ConsPlusNormal"/>
        <w:ind w:firstLine="709"/>
        <w:jc w:val="both"/>
        <w:rPr>
          <w:rFonts w:ascii="Times New Roman" w:hAnsi="Times New Roman" w:cs="Times New Roman"/>
          <w:sz w:val="24"/>
          <w:szCs w:val="24"/>
          <w:lang w:eastAsia="ko-KR"/>
        </w:rPr>
      </w:pPr>
    </w:p>
    <w:p w14:paraId="3278D3E3" w14:textId="2E053BE6"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5" w:name="Par439"/>
      <w:bookmarkEnd w:id="35"/>
      <w:r w:rsidRPr="005C3D06">
        <w:rPr>
          <w:rFonts w:ascii="Times New Roman" w:hAnsi="Times New Roman"/>
          <w:sz w:val="24"/>
          <w:szCs w:val="24"/>
        </w:rPr>
        <w:t xml:space="preserve">Глава </w:t>
      </w:r>
      <w:r w:rsidR="00320220">
        <w:rPr>
          <w:rFonts w:ascii="Times New Roman" w:hAnsi="Times New Roman"/>
          <w:sz w:val="24"/>
          <w:szCs w:val="24"/>
        </w:rPr>
        <w:t>26</w:t>
      </w:r>
      <w:r w:rsidRPr="005C3D06">
        <w:rPr>
          <w:rFonts w:ascii="Times New Roman" w:hAnsi="Times New Roman"/>
          <w:sz w:val="24"/>
          <w:szCs w:val="24"/>
        </w:rPr>
        <w:t xml:space="preserve">. ОТВЕТСТВЕННОСТЬ ДОЛЖНОСТНЫХ ЛИЦ АДМИНИСТРАЦИИ ЗА </w:t>
      </w:r>
      <w:r w:rsidRPr="005C3D06">
        <w:rPr>
          <w:rFonts w:ascii="Times New Roman" w:hAnsi="Times New Roman"/>
          <w:sz w:val="24"/>
          <w:szCs w:val="24"/>
        </w:rPr>
        <w:lastRenderedPageBreak/>
        <w:t>РЕШЕНИЯ И ДЕЙСТВИЯ (БЕЗДЕЙСТВИЕ), ПРИНИМАЕМЫЕ (ОСУЩЕСТВЛЯЕМЫЕ) ИМИ В ХОДЕ ПРЕДОСТАВЛЕНИЯ МУНИЦИПАЛЬНОЙ УСЛУГИ</w:t>
      </w:r>
    </w:p>
    <w:p w14:paraId="60657F88" w14:textId="77777777"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p>
    <w:p w14:paraId="30DA7CF8" w14:textId="2DD90C06" w:rsidR="002C3094" w:rsidRPr="005C3D06" w:rsidRDefault="00461445" w:rsidP="002C309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131</w:t>
      </w:r>
      <w:r w:rsidR="002C3094" w:rsidRPr="005C3D0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w:t>
      </w:r>
      <w:r w:rsidR="00AD11AB" w:rsidRPr="005C3D06">
        <w:rPr>
          <w:rFonts w:ascii="Times New Roman" w:hAnsi="Times New Roman" w:cs="Times New Roman"/>
          <w:sz w:val="24"/>
          <w:szCs w:val="24"/>
          <w:lang w:eastAsia="ko-KR"/>
        </w:rPr>
        <w:t xml:space="preserve">должностных лиц Уполномоченного органа, Организации. </w:t>
      </w:r>
    </w:p>
    <w:p w14:paraId="48F8F389" w14:textId="02D9CB2B" w:rsidR="002C3094" w:rsidRPr="005C3D06" w:rsidRDefault="00461445" w:rsidP="002C3094">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132</w:t>
      </w:r>
      <w:r w:rsidR="002C3094" w:rsidRPr="005C3D06">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AD11AB" w:rsidRPr="005C3D06">
        <w:rPr>
          <w:rFonts w:ascii="Times New Roman" w:hAnsi="Times New Roman" w:cs="Times New Roman"/>
          <w:sz w:val="24"/>
          <w:szCs w:val="24"/>
          <w:lang w:eastAsia="ko-KR"/>
        </w:rPr>
        <w:t>Уполномоченного органа, Организации</w:t>
      </w:r>
      <w:r w:rsidR="002C3094" w:rsidRPr="005C3D06">
        <w:rPr>
          <w:rFonts w:ascii="Times New Roman" w:hAnsi="Times New Roman" w:cs="Times New Roman"/>
          <w:sz w:val="24"/>
          <w:szCs w:val="24"/>
          <w:lang w:eastAsia="ko-KR"/>
        </w:rPr>
        <w:t xml:space="preserve"> привлекаются к ответственности в соответствии с законодательством Российской Федерации.</w:t>
      </w:r>
    </w:p>
    <w:p w14:paraId="11A3A684" w14:textId="77777777" w:rsidR="002C3094" w:rsidRPr="005C3D06" w:rsidRDefault="002C3094" w:rsidP="002C3094">
      <w:pPr>
        <w:pStyle w:val="ConsPlusNormal"/>
        <w:ind w:firstLine="709"/>
        <w:jc w:val="both"/>
        <w:rPr>
          <w:rFonts w:ascii="Times New Roman" w:hAnsi="Times New Roman" w:cs="Times New Roman"/>
          <w:sz w:val="24"/>
          <w:szCs w:val="24"/>
          <w:lang w:eastAsia="ko-KR"/>
        </w:rPr>
      </w:pPr>
    </w:p>
    <w:p w14:paraId="4E37BDF7" w14:textId="3AEA4E12"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bookmarkStart w:id="36" w:name="Par447"/>
      <w:bookmarkEnd w:id="36"/>
      <w:r w:rsidRPr="005C3D06">
        <w:rPr>
          <w:rFonts w:ascii="Times New Roman" w:hAnsi="Times New Roman"/>
          <w:sz w:val="24"/>
          <w:szCs w:val="24"/>
        </w:rPr>
        <w:t xml:space="preserve">Глава </w:t>
      </w:r>
      <w:r w:rsidR="00320220">
        <w:rPr>
          <w:rFonts w:ascii="Times New Roman" w:hAnsi="Times New Roman"/>
          <w:sz w:val="24"/>
          <w:szCs w:val="24"/>
        </w:rPr>
        <w:t>27</w:t>
      </w:r>
      <w:r w:rsidRPr="005C3D06">
        <w:rPr>
          <w:rFonts w:ascii="Times New Roman" w:hAnsi="Times New Roman"/>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14:paraId="4B7F866B" w14:textId="77777777" w:rsidR="002C3094" w:rsidRPr="005C3D06" w:rsidRDefault="002C3094" w:rsidP="00AD11AB">
      <w:pPr>
        <w:widowControl w:val="0"/>
        <w:autoSpaceDE w:val="0"/>
        <w:autoSpaceDN w:val="0"/>
        <w:adjustRightInd w:val="0"/>
        <w:spacing w:after="0" w:line="240" w:lineRule="auto"/>
        <w:ind w:firstLine="709"/>
        <w:rPr>
          <w:rFonts w:ascii="Times New Roman" w:hAnsi="Times New Roman"/>
          <w:sz w:val="24"/>
          <w:szCs w:val="24"/>
          <w:lang w:eastAsia="ko-KR"/>
        </w:rPr>
      </w:pPr>
    </w:p>
    <w:p w14:paraId="7654A0F7" w14:textId="32E6A359"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133.</w:t>
      </w:r>
      <w:r w:rsidR="002C3094" w:rsidRPr="005C3D06">
        <w:rPr>
          <w:rFonts w:ascii="Times New Roman" w:hAnsi="Times New Roman"/>
          <w:sz w:val="24"/>
          <w:szCs w:val="24"/>
          <w:lang w:eastAsia="ko-KR"/>
        </w:rPr>
        <w:t> </w:t>
      </w:r>
      <w:r w:rsidR="002C3094" w:rsidRPr="005C3D06">
        <w:rPr>
          <w:rFonts w:ascii="Times New Roman" w:hAnsi="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AD11AB" w:rsidRPr="005C3D06">
        <w:rPr>
          <w:rFonts w:ascii="Times New Roman" w:hAnsi="Times New Roman"/>
          <w:sz w:val="24"/>
          <w:szCs w:val="24"/>
        </w:rPr>
        <w:t>Организации</w:t>
      </w:r>
      <w:r>
        <w:rPr>
          <w:rFonts w:ascii="Times New Roman" w:hAnsi="Times New Roman"/>
          <w:sz w:val="24"/>
          <w:szCs w:val="24"/>
        </w:rPr>
        <w:t>, Уполномоченного органа</w:t>
      </w:r>
      <w:r w:rsidR="002C3094" w:rsidRPr="005C3D06">
        <w:rPr>
          <w:rFonts w:ascii="Times New Roman" w:hAnsi="Times New Roman"/>
          <w:sz w:val="24"/>
          <w:szCs w:val="24"/>
        </w:rPr>
        <w:t xml:space="preserve"> о фактах:</w:t>
      </w:r>
    </w:p>
    <w:p w14:paraId="27B02BBA" w14:textId="0541A6CE"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нарушения прав и законных интересов заявителей решением, действием (бездействием) </w:t>
      </w:r>
      <w:r w:rsidR="00AD11AB" w:rsidRPr="005C3D06">
        <w:rPr>
          <w:rFonts w:ascii="Times New Roman" w:hAnsi="Times New Roman"/>
          <w:sz w:val="24"/>
          <w:szCs w:val="24"/>
          <w:lang w:eastAsia="ko-KR"/>
        </w:rPr>
        <w:t>Организации</w:t>
      </w:r>
      <w:r w:rsidRPr="005C3D06">
        <w:rPr>
          <w:rFonts w:ascii="Times New Roman" w:hAnsi="Times New Roman"/>
          <w:sz w:val="24"/>
          <w:szCs w:val="24"/>
        </w:rPr>
        <w:t xml:space="preserve">, </w:t>
      </w:r>
      <w:r w:rsidR="00461445">
        <w:rPr>
          <w:rFonts w:ascii="Times New Roman" w:hAnsi="Times New Roman"/>
          <w:sz w:val="24"/>
          <w:szCs w:val="24"/>
        </w:rPr>
        <w:t>Уполномоченного органа, их</w:t>
      </w:r>
      <w:r w:rsidRPr="005C3D06">
        <w:rPr>
          <w:rFonts w:ascii="Times New Roman" w:hAnsi="Times New Roman"/>
          <w:sz w:val="24"/>
          <w:szCs w:val="24"/>
        </w:rPr>
        <w:t xml:space="preserve"> должностных лиц;</w:t>
      </w:r>
    </w:p>
    <w:p w14:paraId="2C8A4C1F" w14:textId="77777777"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50971B06" w14:textId="77777777" w:rsidR="002C3094" w:rsidRPr="005C3D06" w:rsidRDefault="002C3094" w:rsidP="00AD11AB">
      <w:pPr>
        <w:widowControl w:val="0"/>
        <w:autoSpaceDE w:val="0"/>
        <w:autoSpaceDN w:val="0"/>
        <w:adjustRightInd w:val="0"/>
        <w:spacing w:after="0" w:line="240" w:lineRule="auto"/>
        <w:ind w:firstLine="709"/>
        <w:jc w:val="both"/>
        <w:rPr>
          <w:rFonts w:ascii="Times New Roman" w:hAnsi="Times New Roman"/>
          <w:sz w:val="24"/>
          <w:szCs w:val="24"/>
        </w:rPr>
      </w:pPr>
      <w:r w:rsidRPr="005C3D06">
        <w:rPr>
          <w:rFonts w:ascii="Times New Roman" w:hAnsi="Times New Roman"/>
          <w:sz w:val="24"/>
          <w:szCs w:val="24"/>
        </w:rPr>
        <w:t xml:space="preserve">некорректного поведения должностных лиц </w:t>
      </w:r>
      <w:r w:rsidR="009310E7">
        <w:rPr>
          <w:rFonts w:ascii="Times New Roman" w:hAnsi="Times New Roman"/>
          <w:sz w:val="24"/>
          <w:szCs w:val="24"/>
          <w:lang w:eastAsia="ko-KR"/>
        </w:rPr>
        <w:t>У</w:t>
      </w:r>
      <w:r w:rsidRPr="005C3D06">
        <w:rPr>
          <w:rFonts w:ascii="Times New Roman" w:hAnsi="Times New Roman"/>
          <w:sz w:val="24"/>
          <w:szCs w:val="24"/>
          <w:lang w:eastAsia="ko-KR"/>
        </w:rPr>
        <w:t>полномоченного органа</w:t>
      </w:r>
      <w:r w:rsidRPr="005C3D06">
        <w:rPr>
          <w:rFonts w:ascii="Times New Roman" w:hAnsi="Times New Roman"/>
          <w:sz w:val="24"/>
          <w:szCs w:val="24"/>
        </w:rPr>
        <w:t xml:space="preserve">, </w:t>
      </w:r>
      <w:r w:rsidR="009310E7">
        <w:rPr>
          <w:rFonts w:ascii="Times New Roman" w:hAnsi="Times New Roman"/>
          <w:sz w:val="24"/>
          <w:szCs w:val="24"/>
        </w:rPr>
        <w:t xml:space="preserve">Организации, </w:t>
      </w:r>
      <w:r w:rsidRPr="005C3D06">
        <w:rPr>
          <w:rFonts w:ascii="Times New Roman" w:hAnsi="Times New Roman"/>
          <w:sz w:val="24"/>
          <w:szCs w:val="24"/>
        </w:rPr>
        <w:t>нарушения правил служебной этики при предоставлении муниципальной услуги.</w:t>
      </w:r>
    </w:p>
    <w:p w14:paraId="4FF4A63F" w14:textId="7187122B"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134</w:t>
      </w:r>
      <w:r w:rsidR="002C3094" w:rsidRPr="005C3D06">
        <w:rPr>
          <w:rFonts w:ascii="Times New Roman" w:hAnsi="Times New Roman"/>
          <w:sz w:val="24"/>
          <w:szCs w:val="24"/>
        </w:rPr>
        <w:t xml:space="preserve">. Информацию, указанную в пункте </w:t>
      </w:r>
      <w:r>
        <w:rPr>
          <w:rFonts w:ascii="Times New Roman" w:hAnsi="Times New Roman"/>
          <w:sz w:val="24"/>
          <w:szCs w:val="24"/>
        </w:rPr>
        <w:t>133</w:t>
      </w:r>
      <w:hyperlink w:anchor="Par401" w:history="1"/>
      <w:r w:rsidR="002C3094" w:rsidRPr="005C3D06">
        <w:rPr>
          <w:rFonts w:ascii="Times New Roman" w:hAnsi="Times New Roman"/>
          <w:sz w:val="24"/>
          <w:szCs w:val="24"/>
        </w:rPr>
        <w:t xml:space="preserve"> настоящего административного регламента, заяви</w:t>
      </w:r>
      <w:r w:rsidR="00AD11AB" w:rsidRPr="005C3D06">
        <w:rPr>
          <w:rFonts w:ascii="Times New Roman" w:hAnsi="Times New Roman"/>
          <w:sz w:val="24"/>
          <w:szCs w:val="24"/>
        </w:rPr>
        <w:t>тели могут сообщить по телефона</w:t>
      </w:r>
      <w:r w:rsidR="00500A1B">
        <w:rPr>
          <w:rFonts w:ascii="Times New Roman" w:hAnsi="Times New Roman"/>
          <w:sz w:val="24"/>
          <w:szCs w:val="24"/>
        </w:rPr>
        <w:t>м</w:t>
      </w:r>
      <w:r w:rsidR="00AD11AB" w:rsidRPr="005C3D06">
        <w:rPr>
          <w:rFonts w:ascii="Times New Roman" w:hAnsi="Times New Roman"/>
          <w:sz w:val="24"/>
          <w:szCs w:val="24"/>
        </w:rPr>
        <w:t xml:space="preserve"> Организации</w:t>
      </w:r>
      <w:r w:rsidR="002C3094" w:rsidRPr="005C3D06">
        <w:rPr>
          <w:rFonts w:ascii="Times New Roman" w:hAnsi="Times New Roman"/>
          <w:sz w:val="24"/>
          <w:szCs w:val="24"/>
        </w:rPr>
        <w:t xml:space="preserve">, </w:t>
      </w:r>
      <w:r w:rsidR="00AD11AB" w:rsidRPr="005C3D06">
        <w:rPr>
          <w:rFonts w:ascii="Times New Roman" w:hAnsi="Times New Roman"/>
          <w:sz w:val="24"/>
          <w:szCs w:val="24"/>
        </w:rPr>
        <w:t xml:space="preserve">Уполномоченного органа, </w:t>
      </w:r>
      <w:r w:rsidR="002C3094" w:rsidRPr="005C3D06">
        <w:rPr>
          <w:rFonts w:ascii="Times New Roman" w:hAnsi="Times New Roman"/>
          <w:sz w:val="24"/>
          <w:szCs w:val="24"/>
        </w:rPr>
        <w:t>указанным в пункт</w:t>
      </w:r>
      <w:r w:rsidR="003A2472" w:rsidRPr="005C3D06">
        <w:rPr>
          <w:rFonts w:ascii="Times New Roman" w:hAnsi="Times New Roman"/>
          <w:sz w:val="24"/>
          <w:szCs w:val="24"/>
        </w:rPr>
        <w:t>ах</w:t>
      </w:r>
      <w:r w:rsidR="002C3094" w:rsidRPr="005C3D06">
        <w:rPr>
          <w:rFonts w:ascii="Times New Roman" w:hAnsi="Times New Roman"/>
          <w:sz w:val="24"/>
          <w:szCs w:val="24"/>
        </w:rPr>
        <w:t xml:space="preserve"> 17</w:t>
      </w:r>
      <w:r w:rsidR="003A2472" w:rsidRPr="005C3D06">
        <w:rPr>
          <w:rFonts w:ascii="Times New Roman" w:hAnsi="Times New Roman"/>
          <w:sz w:val="24"/>
          <w:szCs w:val="24"/>
        </w:rPr>
        <w:t>,19</w:t>
      </w:r>
      <w:r w:rsidR="002C3094" w:rsidRPr="005C3D06">
        <w:rPr>
          <w:rFonts w:ascii="Times New Roman" w:hAnsi="Times New Roman"/>
          <w:sz w:val="24"/>
          <w:szCs w:val="24"/>
        </w:rPr>
        <w:t xml:space="preserve"> настоящего административного реглам</w:t>
      </w:r>
      <w:r w:rsidR="003A2472" w:rsidRPr="005C3D06">
        <w:rPr>
          <w:rFonts w:ascii="Times New Roman" w:hAnsi="Times New Roman"/>
          <w:sz w:val="24"/>
          <w:szCs w:val="24"/>
        </w:rPr>
        <w:t>ента, или на официальном сайте У</w:t>
      </w:r>
      <w:r w:rsidR="002C3094" w:rsidRPr="005C3D06">
        <w:rPr>
          <w:rFonts w:ascii="Times New Roman" w:hAnsi="Times New Roman"/>
          <w:sz w:val="24"/>
          <w:szCs w:val="24"/>
        </w:rPr>
        <w:t>полномоченного органа в информационно-телекоммуникационной сети «Интернет».</w:t>
      </w:r>
    </w:p>
    <w:p w14:paraId="779A9C65" w14:textId="291526DC" w:rsidR="002C3094" w:rsidRPr="005C3D06" w:rsidRDefault="00461445"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135</w:t>
      </w:r>
      <w:r w:rsidR="002C3094" w:rsidRPr="005C3D06">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14:paraId="388351B9" w14:textId="77777777" w:rsidR="00500A1B" w:rsidRDefault="00500A1B" w:rsidP="00AD11AB">
      <w:pPr>
        <w:widowControl w:val="0"/>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135.1. </w:t>
      </w:r>
      <w:r w:rsidR="002C3094" w:rsidRPr="005C3D06">
        <w:rPr>
          <w:rFonts w:ascii="Times New Roman" w:eastAsia="Times New Roman" w:hAnsi="Times New Roman"/>
          <w:sz w:val="24"/>
          <w:szCs w:val="24"/>
        </w:rPr>
        <w:t>Днем регистрации обращения я</w:t>
      </w:r>
      <w:r w:rsidR="003A2472" w:rsidRPr="005C3D06">
        <w:rPr>
          <w:rFonts w:ascii="Times New Roman" w:eastAsia="Times New Roman" w:hAnsi="Times New Roman"/>
          <w:sz w:val="24"/>
          <w:szCs w:val="24"/>
        </w:rPr>
        <w:t>вляется день его поступления в У</w:t>
      </w:r>
      <w:r w:rsidR="002C3094" w:rsidRPr="005C3D06">
        <w:rPr>
          <w:rFonts w:ascii="Times New Roman" w:eastAsia="Times New Roman" w:hAnsi="Times New Roman"/>
          <w:sz w:val="24"/>
          <w:szCs w:val="24"/>
        </w:rPr>
        <w:t>полномоченный орган</w:t>
      </w:r>
      <w:r w:rsidR="003A2472" w:rsidRPr="005C3D06">
        <w:rPr>
          <w:rFonts w:ascii="Times New Roman" w:eastAsia="Times New Roman" w:hAnsi="Times New Roman"/>
          <w:sz w:val="24"/>
          <w:szCs w:val="24"/>
        </w:rPr>
        <w:t>, Организацию</w:t>
      </w:r>
      <w:r w:rsidR="002C3094" w:rsidRPr="005C3D06">
        <w:rPr>
          <w:rFonts w:ascii="Times New Roman" w:eastAsia="Times New Roman" w:hAnsi="Times New Roman"/>
          <w:sz w:val="24"/>
          <w:szCs w:val="24"/>
        </w:rPr>
        <w:t xml:space="preserve"> (до 16-00). </w:t>
      </w:r>
    </w:p>
    <w:p w14:paraId="016EC2E9" w14:textId="0E8D7FE6" w:rsidR="002C3094" w:rsidRPr="005C3D06" w:rsidRDefault="00500A1B" w:rsidP="00AD11AB">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135.2. </w:t>
      </w:r>
      <w:r w:rsidR="002C3094" w:rsidRPr="005C3D06">
        <w:rPr>
          <w:rFonts w:ascii="Times New Roman" w:eastAsia="Times New Roman" w:hAnsi="Times New Roman"/>
          <w:sz w:val="24"/>
          <w:szCs w:val="24"/>
        </w:rPr>
        <w:t>При поступлении обращения после 16-00 его регистрация происходит следующим рабочим днем</w:t>
      </w:r>
      <w:r w:rsidR="002C3094" w:rsidRPr="005C3D06">
        <w:rPr>
          <w:rFonts w:ascii="Times New Roman" w:hAnsi="Times New Roman"/>
          <w:sz w:val="24"/>
          <w:szCs w:val="24"/>
        </w:rPr>
        <w:t>.</w:t>
      </w:r>
    </w:p>
    <w:p w14:paraId="11380DA2" w14:textId="48FFAFEB" w:rsidR="002C3094" w:rsidRPr="005C3D06" w:rsidRDefault="00461445" w:rsidP="00AD11A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136</w:t>
      </w:r>
      <w:r w:rsidR="002C3094" w:rsidRPr="005C3D06">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2E6FC10B" w14:textId="77777777" w:rsidR="002C3094" w:rsidRPr="005C3D06" w:rsidRDefault="002C3094" w:rsidP="00AD11AB">
      <w:pPr>
        <w:widowControl w:val="0"/>
        <w:autoSpaceDE w:val="0"/>
        <w:autoSpaceDN w:val="0"/>
        <w:adjustRightInd w:val="0"/>
        <w:spacing w:after="0" w:line="240" w:lineRule="auto"/>
        <w:jc w:val="center"/>
        <w:outlineLvl w:val="2"/>
        <w:rPr>
          <w:rFonts w:ascii="Times New Roman" w:hAnsi="Times New Roman"/>
          <w:sz w:val="24"/>
          <w:szCs w:val="24"/>
        </w:rPr>
      </w:pPr>
    </w:p>
    <w:p w14:paraId="104D8307"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bookmarkStart w:id="37" w:name="Par454"/>
      <w:bookmarkEnd w:id="37"/>
      <w:r w:rsidRPr="005C3D06">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08A84BF8"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p>
    <w:p w14:paraId="3B772F90" w14:textId="168A72BE"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bookmarkStart w:id="38" w:name="Par459"/>
      <w:bookmarkEnd w:id="38"/>
      <w:r w:rsidRPr="005C3D06">
        <w:rPr>
          <w:rFonts w:ascii="Times New Roman" w:hAnsi="Times New Roman"/>
          <w:sz w:val="24"/>
          <w:szCs w:val="24"/>
        </w:rPr>
        <w:t xml:space="preserve">Глава </w:t>
      </w:r>
      <w:r w:rsidR="00320220">
        <w:rPr>
          <w:rFonts w:ascii="Times New Roman" w:hAnsi="Times New Roman"/>
          <w:sz w:val="24"/>
          <w:szCs w:val="24"/>
        </w:rPr>
        <w:t>28</w:t>
      </w:r>
      <w:r w:rsidRPr="005C3D06">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14:paraId="66688DED" w14:textId="77777777" w:rsidR="002C3094" w:rsidRPr="005C3D06" w:rsidRDefault="002C3094" w:rsidP="00C7369B">
      <w:pPr>
        <w:widowControl w:val="0"/>
        <w:autoSpaceDE w:val="0"/>
        <w:autoSpaceDN w:val="0"/>
        <w:adjustRightInd w:val="0"/>
        <w:spacing w:after="0" w:line="240" w:lineRule="auto"/>
        <w:jc w:val="center"/>
        <w:outlineLvl w:val="2"/>
        <w:rPr>
          <w:rFonts w:ascii="Times New Roman" w:hAnsi="Times New Roman"/>
          <w:sz w:val="24"/>
          <w:szCs w:val="24"/>
        </w:rPr>
      </w:pPr>
    </w:p>
    <w:p w14:paraId="5419A0C0" w14:textId="370B438D" w:rsidR="002C3094" w:rsidRPr="005C3D06" w:rsidRDefault="00461445"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137</w:t>
      </w:r>
      <w:r w:rsidR="00C7369B" w:rsidRPr="005C3D06">
        <w:rPr>
          <w:rFonts w:ascii="Times New Roman" w:hAnsi="Times New Roman" w:cs="Times New Roman"/>
          <w:sz w:val="24"/>
          <w:szCs w:val="24"/>
          <w:lang w:eastAsia="ko-KR"/>
        </w:rPr>
        <w:t>.</w:t>
      </w:r>
      <w:r w:rsidR="002C3094" w:rsidRPr="005C3D06">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w:t>
      </w:r>
      <w:r w:rsidR="002C3094" w:rsidRPr="005C3D06">
        <w:rPr>
          <w:rFonts w:ascii="Times New Roman" w:hAnsi="Times New Roman" w:cs="Times New Roman"/>
          <w:sz w:val="24"/>
          <w:szCs w:val="24"/>
          <w:lang w:eastAsia="ko-KR"/>
        </w:rPr>
        <w:lastRenderedPageBreak/>
        <w:t xml:space="preserve">(бездействие) </w:t>
      </w:r>
      <w:r w:rsidR="00C7369B"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полномоченного органа, </w:t>
      </w:r>
      <w:r w:rsidR="00C7369B" w:rsidRPr="005C3D06">
        <w:rPr>
          <w:rFonts w:ascii="Times New Roman" w:hAnsi="Times New Roman" w:cs="Times New Roman"/>
          <w:sz w:val="24"/>
          <w:szCs w:val="24"/>
          <w:lang w:eastAsia="ko-KR"/>
        </w:rPr>
        <w:t xml:space="preserve">Организации, </w:t>
      </w:r>
      <w:r w:rsidR="002C3094" w:rsidRPr="005C3D06">
        <w:rPr>
          <w:rFonts w:ascii="Times New Roman" w:hAnsi="Times New Roman" w:cs="Times New Roman"/>
          <w:sz w:val="24"/>
          <w:szCs w:val="24"/>
          <w:lang w:eastAsia="ko-KR"/>
        </w:rPr>
        <w:t xml:space="preserve">а также </w:t>
      </w:r>
      <w:r w:rsidR="00C7369B" w:rsidRPr="005C3D06">
        <w:rPr>
          <w:rFonts w:ascii="Times New Roman" w:hAnsi="Times New Roman" w:cs="Times New Roman"/>
          <w:sz w:val="24"/>
          <w:szCs w:val="24"/>
          <w:lang w:eastAsia="ko-KR"/>
        </w:rPr>
        <w:t>их должностных лиц.</w:t>
      </w:r>
    </w:p>
    <w:p w14:paraId="7638D5EA" w14:textId="6BE15849" w:rsidR="002C3094" w:rsidRPr="005C3D06" w:rsidRDefault="00C7369B" w:rsidP="00C7369B">
      <w:pPr>
        <w:spacing w:after="0" w:line="240" w:lineRule="auto"/>
        <w:ind w:firstLine="709"/>
        <w:jc w:val="both"/>
        <w:rPr>
          <w:rFonts w:ascii="Times New Roman" w:hAnsi="Times New Roman"/>
          <w:sz w:val="24"/>
          <w:szCs w:val="24"/>
          <w:lang w:eastAsia="ko-KR"/>
        </w:rPr>
      </w:pPr>
      <w:r w:rsidRPr="005C3D06">
        <w:rPr>
          <w:rFonts w:ascii="Times New Roman" w:hAnsi="Times New Roman"/>
          <w:sz w:val="24"/>
          <w:szCs w:val="24"/>
          <w:lang w:eastAsia="ko-KR"/>
        </w:rPr>
        <w:t>1</w:t>
      </w:r>
      <w:r w:rsidR="00461445">
        <w:rPr>
          <w:rFonts w:ascii="Times New Roman" w:hAnsi="Times New Roman"/>
          <w:sz w:val="24"/>
          <w:szCs w:val="24"/>
          <w:lang w:eastAsia="ko-KR"/>
        </w:rPr>
        <w:t>38</w:t>
      </w:r>
      <w:r w:rsidR="002C3094" w:rsidRPr="005C3D06">
        <w:rPr>
          <w:rFonts w:ascii="Times New Roman" w:hAnsi="Times New Roman"/>
          <w:sz w:val="24"/>
          <w:szCs w:val="24"/>
          <w:lang w:eastAsia="ko-KR"/>
        </w:rPr>
        <w:t xml:space="preserve">. С целью обжалования решений и действий (бездействие) </w:t>
      </w:r>
      <w:r w:rsidRPr="005C3D06">
        <w:rPr>
          <w:rFonts w:ascii="Times New Roman" w:hAnsi="Times New Roman"/>
          <w:sz w:val="24"/>
          <w:szCs w:val="24"/>
          <w:lang w:eastAsia="ko-KR"/>
        </w:rPr>
        <w:t>У</w:t>
      </w:r>
      <w:r w:rsidR="002C3094" w:rsidRPr="005C3D06">
        <w:rPr>
          <w:rFonts w:ascii="Times New Roman" w:hAnsi="Times New Roman"/>
          <w:sz w:val="24"/>
          <w:szCs w:val="24"/>
          <w:lang w:eastAsia="ko-KR"/>
        </w:rPr>
        <w:t xml:space="preserve">полномоченного органа, </w:t>
      </w:r>
      <w:r w:rsidRPr="005C3D06">
        <w:rPr>
          <w:rFonts w:ascii="Times New Roman" w:hAnsi="Times New Roman"/>
          <w:sz w:val="24"/>
          <w:szCs w:val="24"/>
          <w:lang w:eastAsia="ko-KR"/>
        </w:rPr>
        <w:t>Организации, а</w:t>
      </w:r>
      <w:r w:rsidR="002C3094" w:rsidRPr="005C3D06">
        <w:rPr>
          <w:rFonts w:ascii="Times New Roman" w:hAnsi="Times New Roman"/>
          <w:sz w:val="24"/>
          <w:szCs w:val="24"/>
          <w:lang w:eastAsia="ko-KR"/>
        </w:rPr>
        <w:t xml:space="preserve"> также</w:t>
      </w:r>
      <w:r w:rsidRPr="005C3D06">
        <w:rPr>
          <w:rFonts w:ascii="Times New Roman" w:hAnsi="Times New Roman"/>
          <w:sz w:val="24"/>
          <w:szCs w:val="24"/>
          <w:lang w:eastAsia="ko-KR"/>
        </w:rPr>
        <w:t xml:space="preserve"> их</w:t>
      </w:r>
      <w:r w:rsidR="002C3094" w:rsidRPr="005C3D06">
        <w:rPr>
          <w:rFonts w:ascii="Times New Roman" w:hAnsi="Times New Roman"/>
          <w:sz w:val="24"/>
          <w:szCs w:val="24"/>
          <w:lang w:eastAsia="ko-KR"/>
        </w:rPr>
        <w:t xml:space="preserve"> должностных лиц заинтересованное лицо вправе обратиться в администрацию </w:t>
      </w:r>
      <w:r w:rsidR="002C3094" w:rsidRPr="005C3D06">
        <w:rPr>
          <w:rFonts w:ascii="Times New Roman" w:hAnsi="Times New Roman"/>
          <w:sz w:val="24"/>
          <w:szCs w:val="24"/>
        </w:rPr>
        <w:t xml:space="preserve">муниципального образования «город Свирск» </w:t>
      </w:r>
      <w:r w:rsidR="002C3094" w:rsidRPr="005C3D06">
        <w:rPr>
          <w:rFonts w:ascii="Times New Roman" w:hAnsi="Times New Roman"/>
          <w:sz w:val="24"/>
          <w:szCs w:val="24"/>
          <w:lang w:eastAsia="ko-KR"/>
        </w:rPr>
        <w:t xml:space="preserve">с жалобой на действия (бездействие) </w:t>
      </w:r>
      <w:r w:rsidRPr="005C3D06">
        <w:rPr>
          <w:rFonts w:ascii="Times New Roman" w:hAnsi="Times New Roman"/>
          <w:sz w:val="24"/>
          <w:szCs w:val="24"/>
          <w:lang w:eastAsia="ko-KR"/>
        </w:rPr>
        <w:t>У</w:t>
      </w:r>
      <w:r w:rsidR="002C3094" w:rsidRPr="005C3D06">
        <w:rPr>
          <w:rFonts w:ascii="Times New Roman" w:hAnsi="Times New Roman"/>
          <w:sz w:val="24"/>
          <w:szCs w:val="24"/>
          <w:lang w:eastAsia="ko-KR"/>
        </w:rPr>
        <w:t xml:space="preserve">полномоченного органа, </w:t>
      </w:r>
      <w:r w:rsidRPr="005C3D06">
        <w:rPr>
          <w:rFonts w:ascii="Times New Roman" w:hAnsi="Times New Roman"/>
          <w:sz w:val="24"/>
          <w:szCs w:val="24"/>
          <w:lang w:eastAsia="ko-KR"/>
        </w:rPr>
        <w:t xml:space="preserve">Организации, </w:t>
      </w:r>
      <w:r w:rsidR="002C3094" w:rsidRPr="005C3D06">
        <w:rPr>
          <w:rFonts w:ascii="Times New Roman" w:hAnsi="Times New Roman"/>
          <w:sz w:val="24"/>
          <w:szCs w:val="24"/>
          <w:lang w:eastAsia="ko-KR"/>
        </w:rPr>
        <w:t xml:space="preserve">а также </w:t>
      </w:r>
      <w:r w:rsidRPr="005C3D06">
        <w:rPr>
          <w:rFonts w:ascii="Times New Roman" w:hAnsi="Times New Roman"/>
          <w:sz w:val="24"/>
          <w:szCs w:val="24"/>
          <w:lang w:eastAsia="ko-KR"/>
        </w:rPr>
        <w:t xml:space="preserve">их </w:t>
      </w:r>
      <w:r w:rsidR="002C3094" w:rsidRPr="005C3D06">
        <w:rPr>
          <w:rFonts w:ascii="Times New Roman" w:hAnsi="Times New Roman"/>
          <w:sz w:val="24"/>
          <w:szCs w:val="24"/>
          <w:lang w:eastAsia="ko-KR"/>
        </w:rPr>
        <w:t>должностных лиц (далее – жалоба).</w:t>
      </w:r>
    </w:p>
    <w:p w14:paraId="7D736EFC" w14:textId="3866E9B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13</w:t>
      </w:r>
      <w:r w:rsidR="00461445">
        <w:rPr>
          <w:rFonts w:ascii="Times New Roman" w:hAnsi="Times New Roman" w:cs="Times New Roman"/>
          <w:sz w:val="24"/>
          <w:szCs w:val="24"/>
          <w:lang w:eastAsia="ko-KR"/>
        </w:rPr>
        <w:t>9</w:t>
      </w:r>
      <w:r w:rsidRPr="005C3D06">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075B8D9" w14:textId="77777777" w:rsidR="002651AD" w:rsidRPr="00461445"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а) на стендах, расположенных в помещениях, занимаемых уполномоченным органом;</w:t>
      </w:r>
    </w:p>
    <w:p w14:paraId="4F414E0C" w14:textId="77777777" w:rsidR="002651AD" w:rsidRPr="00461445"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461445">
        <w:rPr>
          <w:rFonts w:ascii="Times New Roman" w:eastAsia="Times New Roman" w:hAnsi="Times New Roman" w:cs="Times New Roman"/>
          <w:sz w:val="24"/>
          <w:szCs w:val="24"/>
          <w:lang w:val="en-US" w:eastAsia="ko-KR"/>
        </w:rPr>
        <w:t>http</w:t>
      </w:r>
      <w:r w:rsidRPr="00461445">
        <w:rPr>
          <w:rFonts w:ascii="Times New Roman" w:eastAsia="Times New Roman" w:hAnsi="Times New Roman" w:cs="Times New Roman"/>
          <w:sz w:val="24"/>
          <w:szCs w:val="24"/>
          <w:lang w:eastAsia="ko-KR"/>
        </w:rPr>
        <w:t>://</w:t>
      </w:r>
      <w:r w:rsidRPr="00461445">
        <w:rPr>
          <w:rFonts w:ascii="Times New Roman" w:eastAsia="Times New Roman" w:hAnsi="Times New Roman" w:cs="Times New Roman"/>
          <w:sz w:val="24"/>
          <w:szCs w:val="24"/>
          <w:lang w:val="en-US" w:eastAsia="ko-KR"/>
        </w:rPr>
        <w:t>www</w:t>
      </w:r>
      <w:r w:rsidRPr="00461445">
        <w:rPr>
          <w:rFonts w:ascii="Times New Roman" w:eastAsia="Times New Roman" w:hAnsi="Times New Roman" w:cs="Times New Roman"/>
          <w:sz w:val="24"/>
          <w:szCs w:val="24"/>
          <w:lang w:eastAsia="ko-KR"/>
        </w:rPr>
        <w:t>.</w:t>
      </w:r>
      <w:r w:rsidRPr="00461445">
        <w:rPr>
          <w:rFonts w:ascii="Times New Roman" w:eastAsia="Times New Roman" w:hAnsi="Times New Roman" w:cs="Times New Roman"/>
          <w:sz w:val="24"/>
          <w:szCs w:val="24"/>
          <w:lang w:val="en-US" w:eastAsia="ko-KR"/>
        </w:rPr>
        <w:t>svirsk</w:t>
      </w:r>
      <w:r w:rsidRPr="00461445">
        <w:rPr>
          <w:rFonts w:ascii="Times New Roman" w:eastAsia="Times New Roman" w:hAnsi="Times New Roman" w:cs="Times New Roman"/>
          <w:sz w:val="24"/>
          <w:szCs w:val="24"/>
          <w:lang w:eastAsia="ko-KR"/>
        </w:rPr>
        <w:t>.</w:t>
      </w:r>
      <w:r w:rsidRPr="00461445">
        <w:rPr>
          <w:rFonts w:ascii="Times New Roman" w:eastAsia="Times New Roman" w:hAnsi="Times New Roman" w:cs="Times New Roman"/>
          <w:sz w:val="24"/>
          <w:szCs w:val="24"/>
          <w:lang w:val="en-US" w:eastAsia="ko-KR"/>
        </w:rPr>
        <w:t>ru</w:t>
      </w:r>
      <w:r w:rsidRPr="00461445">
        <w:rPr>
          <w:rFonts w:ascii="Times New Roman" w:eastAsia="Times New Roman" w:hAnsi="Times New Roman" w:cs="Times New Roman"/>
          <w:sz w:val="24"/>
          <w:szCs w:val="24"/>
          <w:lang w:eastAsia="ko-KR"/>
        </w:rPr>
        <w:t>;</w:t>
      </w:r>
    </w:p>
    <w:p w14:paraId="175C0DCF" w14:textId="4D50FBFE" w:rsidR="002651AD" w:rsidRPr="002651AD" w:rsidRDefault="002651AD" w:rsidP="0046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http://gosuslugi.ru.</w:t>
      </w:r>
    </w:p>
    <w:p w14:paraId="45038F93"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г) при обращении в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полномоченный орган</w:t>
      </w:r>
      <w:r w:rsidR="00097461" w:rsidRPr="005C3D06">
        <w:rPr>
          <w:rFonts w:ascii="Times New Roman" w:hAnsi="Times New Roman" w:cs="Times New Roman"/>
          <w:sz w:val="24"/>
          <w:szCs w:val="24"/>
          <w:lang w:eastAsia="ko-KR"/>
        </w:rPr>
        <w:t>, Организацию</w:t>
      </w:r>
      <w:r w:rsidRPr="005C3D06">
        <w:rPr>
          <w:rFonts w:ascii="Times New Roman" w:hAnsi="Times New Roman" w:cs="Times New Roman"/>
          <w:sz w:val="24"/>
          <w:szCs w:val="24"/>
          <w:lang w:eastAsia="ko-KR"/>
        </w:rPr>
        <w:t xml:space="preserve"> лично, через организации почтовой связи; с помощью средств электронной связи (направление письма на адрес электронной почты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полномоченн</w:t>
      </w:r>
      <w:r w:rsidR="00097461" w:rsidRPr="005C3D06">
        <w:rPr>
          <w:rFonts w:ascii="Times New Roman" w:hAnsi="Times New Roman" w:cs="Times New Roman"/>
          <w:sz w:val="24"/>
          <w:szCs w:val="24"/>
          <w:lang w:eastAsia="ko-KR"/>
        </w:rPr>
        <w:t>ого</w:t>
      </w:r>
      <w:r w:rsidRPr="005C3D06">
        <w:rPr>
          <w:rFonts w:ascii="Times New Roman" w:hAnsi="Times New Roman" w:cs="Times New Roman"/>
          <w:sz w:val="24"/>
          <w:szCs w:val="24"/>
          <w:lang w:eastAsia="ko-KR"/>
        </w:rPr>
        <w:t xml:space="preserve"> орган</w:t>
      </w:r>
      <w:r w:rsidR="00097461" w:rsidRPr="005C3D06">
        <w:rPr>
          <w:rFonts w:ascii="Times New Roman" w:hAnsi="Times New Roman" w:cs="Times New Roman"/>
          <w:sz w:val="24"/>
          <w:szCs w:val="24"/>
          <w:lang w:eastAsia="ko-KR"/>
        </w:rPr>
        <w:t>а, Организации</w:t>
      </w:r>
      <w:r w:rsidRPr="005C3D06">
        <w:rPr>
          <w:rFonts w:ascii="Times New Roman" w:hAnsi="Times New Roman" w:cs="Times New Roman"/>
          <w:sz w:val="24"/>
          <w:szCs w:val="24"/>
          <w:lang w:eastAsia="ko-KR"/>
        </w:rPr>
        <w:t>); с помощью телефонной и факсимильной связи.</w:t>
      </w:r>
    </w:p>
    <w:p w14:paraId="6658632A" w14:textId="15759430" w:rsidR="002C3094" w:rsidRPr="005C3D06" w:rsidRDefault="00500A1B"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139.1. </w:t>
      </w:r>
      <w:r w:rsidR="002C3094" w:rsidRPr="005C3D06">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67E1344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нарушение срока регистрации заявления о предоставлении муниципальной услуги;</w:t>
      </w:r>
    </w:p>
    <w:p w14:paraId="45A032F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нарушение срока предоставления муниципальной услуги;</w:t>
      </w:r>
    </w:p>
    <w:p w14:paraId="2DD0AC3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настоящим административным регламентом для предоставления муниципальной услуги;</w:t>
      </w:r>
    </w:p>
    <w:p w14:paraId="396A8195"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для предоставления муниципальной услуги, у заявителя;</w:t>
      </w:r>
    </w:p>
    <w:p w14:paraId="45FA0A4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 а также настоящим административным регламентом;</w:t>
      </w:r>
    </w:p>
    <w:p w14:paraId="2469BEEE" w14:textId="700C795E"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е) </w:t>
      </w:r>
      <w:r w:rsidR="00500A1B" w:rsidRPr="005C3D06">
        <w:rPr>
          <w:rFonts w:ascii="Times New Roman" w:hAnsi="Times New Roman" w:cs="Times New Roman"/>
          <w:sz w:val="24"/>
          <w:szCs w:val="24"/>
          <w:lang w:eastAsia="ko-KR"/>
        </w:rPr>
        <w:t xml:space="preserve"> </w:t>
      </w:r>
      <w:r w:rsidRPr="005C3D06">
        <w:rPr>
          <w:rFonts w:ascii="Times New Roman" w:hAnsi="Times New Roman" w:cs="Times New Roman"/>
          <w:sz w:val="24"/>
          <w:szCs w:val="24"/>
          <w:lang w:eastAsia="ko-KR"/>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00500A1B">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актами администрации муниципального образования «город Свирск»</w:t>
      </w:r>
      <w:r w:rsidR="00500A1B">
        <w:rPr>
          <w:rFonts w:ascii="Times New Roman" w:hAnsi="Times New Roman" w:cs="Times New Roman"/>
          <w:sz w:val="24"/>
          <w:szCs w:val="24"/>
          <w:lang w:eastAsia="ko-KR"/>
        </w:rPr>
        <w:t>;</w:t>
      </w:r>
    </w:p>
    <w:p w14:paraId="07CE8895" w14:textId="77777777" w:rsidR="002C3094"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ж) отказ должностного лица </w:t>
      </w:r>
      <w:r w:rsidR="005C3D06">
        <w:rPr>
          <w:rFonts w:ascii="Times New Roman" w:hAnsi="Times New Roman" w:cs="Times New Roman"/>
          <w:sz w:val="24"/>
          <w:szCs w:val="24"/>
          <w:lang w:eastAsia="ko-KR"/>
        </w:rPr>
        <w:t>Организации</w:t>
      </w:r>
      <w:r w:rsidRPr="005C3D06">
        <w:rPr>
          <w:rFonts w:ascii="Times New Roman" w:hAnsi="Times New Roman" w:cs="Times New Roman"/>
          <w:sz w:val="24"/>
          <w:szCs w:val="24"/>
          <w:lang w:eastAsia="ko-KR"/>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95A609F" w14:textId="77777777" w:rsidR="002651AD" w:rsidRPr="00461445" w:rsidRDefault="002651AD" w:rsidP="002651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14:paraId="3B3978D9" w14:textId="77777777" w:rsidR="002651AD" w:rsidRPr="00461445" w:rsidRDefault="002651AD" w:rsidP="002651A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6DDE271" w14:textId="16A9C830" w:rsidR="002651AD" w:rsidRDefault="002651AD" w:rsidP="002651AD">
      <w:pPr>
        <w:pStyle w:val="ConsPlusNormal"/>
        <w:ind w:firstLine="709"/>
        <w:jc w:val="both"/>
        <w:rPr>
          <w:rFonts w:ascii="Times New Roman" w:hAnsi="Times New Roman" w:cs="Times New Roman"/>
          <w:sz w:val="24"/>
          <w:szCs w:val="24"/>
          <w:lang w:eastAsia="ko-KR"/>
        </w:rPr>
      </w:pPr>
      <w:r w:rsidRPr="00461445">
        <w:rPr>
          <w:rFonts w:ascii="Times New Roman" w:eastAsia="Times New Roman" w:hAnsi="Times New Roman" w:cs="Times New Roman"/>
          <w:sz w:val="24"/>
          <w:szCs w:val="24"/>
          <w:lang w:eastAsia="ko-KR"/>
        </w:rPr>
        <w:lastRenderedPageBreak/>
        <w:t xml:space="preserve">й)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D65F02">
        <w:rPr>
          <w:rFonts w:ascii="Times New Roman" w:eastAsia="Times New Roman" w:hAnsi="Times New Roman" w:cs="Times New Roman"/>
          <w:sz w:val="24"/>
          <w:szCs w:val="24"/>
          <w:lang w:eastAsia="ko-KR"/>
        </w:rPr>
        <w:t>№ 210-ФЗ.</w:t>
      </w:r>
    </w:p>
    <w:p w14:paraId="6680D636" w14:textId="58EBA1AE" w:rsidR="002C3094" w:rsidRPr="005C3D06" w:rsidRDefault="00461445"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140</w:t>
      </w:r>
      <w:r w:rsidR="002C3094" w:rsidRPr="005C3D06">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77A6BF7D" w14:textId="77777777" w:rsidR="002C3094" w:rsidRPr="005C3D06" w:rsidRDefault="002C3094" w:rsidP="00C7369B">
      <w:pPr>
        <w:widowControl w:val="0"/>
        <w:autoSpaceDE w:val="0"/>
        <w:autoSpaceDN w:val="0"/>
        <w:adjustRightInd w:val="0"/>
        <w:spacing w:after="0" w:line="240" w:lineRule="auto"/>
        <w:ind w:firstLine="709"/>
        <w:rPr>
          <w:rFonts w:ascii="Times New Roman" w:hAnsi="Times New Roman"/>
          <w:sz w:val="24"/>
          <w:szCs w:val="24"/>
        </w:rPr>
      </w:pPr>
      <w:r w:rsidRPr="005C3D06">
        <w:rPr>
          <w:rFonts w:ascii="Times New Roman" w:hAnsi="Times New Roman"/>
          <w:sz w:val="24"/>
          <w:szCs w:val="24"/>
          <w:lang w:eastAsia="ko-KR"/>
        </w:rPr>
        <w:t xml:space="preserve">а) лично по адресу: </w:t>
      </w:r>
      <w:r w:rsidRPr="005C3D06">
        <w:rPr>
          <w:rFonts w:ascii="Times New Roman" w:hAnsi="Times New Roman"/>
          <w:sz w:val="24"/>
          <w:szCs w:val="24"/>
        </w:rPr>
        <w:t>Иркутская область, г.Свирск, ул.Молодежная, 6/А;</w:t>
      </w:r>
    </w:p>
    <w:p w14:paraId="530D118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телефон: </w:t>
      </w:r>
      <w:r w:rsidRPr="005C3D06">
        <w:rPr>
          <w:rFonts w:ascii="Times New Roman" w:eastAsia="Times New Roman" w:hAnsi="Times New Roman" w:cs="Times New Roman"/>
          <w:sz w:val="24"/>
          <w:szCs w:val="24"/>
        </w:rPr>
        <w:t>8(39573) 2-29-75</w:t>
      </w:r>
      <w:r w:rsidRPr="005C3D06">
        <w:rPr>
          <w:rFonts w:ascii="Times New Roman" w:hAnsi="Times New Roman" w:cs="Times New Roman"/>
          <w:sz w:val="24"/>
          <w:szCs w:val="24"/>
        </w:rPr>
        <w:t xml:space="preserve">; </w:t>
      </w:r>
      <w:r w:rsidRPr="005C3D06">
        <w:rPr>
          <w:rFonts w:ascii="Times New Roman" w:hAnsi="Times New Roman" w:cs="Times New Roman"/>
          <w:sz w:val="24"/>
          <w:szCs w:val="24"/>
          <w:lang w:eastAsia="ko-KR"/>
        </w:rPr>
        <w:t xml:space="preserve">факс: </w:t>
      </w:r>
      <w:r w:rsidRPr="005C3D06">
        <w:rPr>
          <w:rFonts w:ascii="Times New Roman" w:eastAsia="Times New Roman" w:hAnsi="Times New Roman" w:cs="Times New Roman"/>
          <w:sz w:val="24"/>
          <w:szCs w:val="24"/>
        </w:rPr>
        <w:t>8(39573) 2-29-75</w:t>
      </w:r>
      <w:r w:rsidRPr="005C3D06">
        <w:rPr>
          <w:rFonts w:ascii="Times New Roman" w:hAnsi="Times New Roman" w:cs="Times New Roman"/>
          <w:sz w:val="24"/>
          <w:szCs w:val="24"/>
        </w:rPr>
        <w:t>;</w:t>
      </w:r>
    </w:p>
    <w:p w14:paraId="3765355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через организации почтовой связи;</w:t>
      </w:r>
    </w:p>
    <w:p w14:paraId="40BC1C4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с использованием информационно-телекоммуникационной сети «Интернет»:</w:t>
      </w:r>
    </w:p>
    <w:p w14:paraId="0B95A93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электронная почта:</w:t>
      </w:r>
      <w:r w:rsidRPr="005C3D06">
        <w:rPr>
          <w:rFonts w:ascii="Times New Roman" w:eastAsia="Times New Roman" w:hAnsi="Times New Roman" w:cs="Times New Roman"/>
          <w:sz w:val="24"/>
          <w:szCs w:val="24"/>
        </w:rPr>
        <w:t xml:space="preserve"> </w:t>
      </w:r>
      <w:r w:rsidRPr="005C3D06">
        <w:rPr>
          <w:rFonts w:ascii="Times New Roman" w:hAnsi="Times New Roman" w:cs="Times New Roman"/>
          <w:sz w:val="24"/>
          <w:szCs w:val="24"/>
          <w:lang w:val="en-US" w:eastAsia="ko-KR"/>
        </w:rPr>
        <w:t>admin</w:t>
      </w:r>
      <w:r w:rsidRPr="005C3D06">
        <w:rPr>
          <w:rFonts w:ascii="Times New Roman" w:hAnsi="Times New Roman" w:cs="Times New Roman"/>
          <w:sz w:val="24"/>
          <w:szCs w:val="24"/>
          <w:lang w:eastAsia="ko-KR"/>
        </w:rPr>
        <w:t>@</w:t>
      </w:r>
      <w:r w:rsidRPr="005C3D06">
        <w:rPr>
          <w:rFonts w:ascii="Times New Roman" w:hAnsi="Times New Roman" w:cs="Times New Roman"/>
          <w:sz w:val="24"/>
          <w:szCs w:val="24"/>
          <w:lang w:val="en-US" w:eastAsia="ko-KR"/>
        </w:rPr>
        <w:t>svirsk</w:t>
      </w:r>
      <w:r w:rsidRPr="005C3D06">
        <w:rPr>
          <w:rFonts w:ascii="Times New Roman" w:hAnsi="Times New Roman" w:cs="Times New Roman"/>
          <w:sz w:val="24"/>
          <w:szCs w:val="24"/>
          <w:lang w:eastAsia="ko-KR"/>
        </w:rPr>
        <w:t>.</w:t>
      </w:r>
      <w:r w:rsidRPr="005C3D06">
        <w:rPr>
          <w:rFonts w:ascii="Times New Roman" w:hAnsi="Times New Roman" w:cs="Times New Roman"/>
          <w:sz w:val="24"/>
          <w:szCs w:val="24"/>
          <w:lang w:val="en-US" w:eastAsia="ko-KR"/>
        </w:rPr>
        <w:t>ru</w:t>
      </w:r>
    </w:p>
    <w:p w14:paraId="07883E4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официальный сайт </w:t>
      </w:r>
      <w:r w:rsidR="00097461" w:rsidRPr="005C3D06">
        <w:rPr>
          <w:rFonts w:ascii="Times New Roman" w:hAnsi="Times New Roman" w:cs="Times New Roman"/>
          <w:sz w:val="24"/>
          <w:szCs w:val="24"/>
          <w:lang w:eastAsia="ko-KR"/>
        </w:rPr>
        <w:t>администрации города Свирска</w:t>
      </w:r>
      <w:r w:rsidRPr="005C3D06">
        <w:rPr>
          <w:rFonts w:ascii="Times New Roman" w:hAnsi="Times New Roman" w:cs="Times New Roman"/>
          <w:sz w:val="24"/>
          <w:szCs w:val="24"/>
          <w:lang w:eastAsia="ko-KR"/>
        </w:rPr>
        <w:t xml:space="preserve">: </w:t>
      </w:r>
      <w:r w:rsidRPr="005C3D06">
        <w:rPr>
          <w:rFonts w:ascii="Times New Roman" w:hAnsi="Times New Roman" w:cs="Times New Roman"/>
          <w:sz w:val="24"/>
          <w:szCs w:val="24"/>
          <w:lang w:val="en-US"/>
        </w:rPr>
        <w:t>http</w:t>
      </w:r>
      <w:r w:rsidRPr="005C3D06">
        <w:rPr>
          <w:rFonts w:ascii="Times New Roman" w:hAnsi="Times New Roman" w:cs="Times New Roman"/>
          <w:sz w:val="24"/>
          <w:szCs w:val="24"/>
        </w:rPr>
        <w:t>://</w:t>
      </w:r>
      <w:r w:rsidRPr="005C3D06">
        <w:rPr>
          <w:rFonts w:ascii="Times New Roman" w:hAnsi="Times New Roman" w:cs="Times New Roman"/>
          <w:sz w:val="24"/>
          <w:szCs w:val="24"/>
          <w:lang w:val="en-US"/>
        </w:rPr>
        <w:t>svirsk</w:t>
      </w:r>
      <w:r w:rsidRPr="005C3D06">
        <w:rPr>
          <w:rFonts w:ascii="Times New Roman" w:hAnsi="Times New Roman" w:cs="Times New Roman"/>
          <w:sz w:val="24"/>
          <w:szCs w:val="24"/>
        </w:rPr>
        <w:t>.</w:t>
      </w:r>
      <w:r w:rsidRPr="005C3D06">
        <w:rPr>
          <w:rFonts w:ascii="Times New Roman" w:hAnsi="Times New Roman" w:cs="Times New Roman"/>
          <w:sz w:val="24"/>
          <w:szCs w:val="24"/>
          <w:lang w:val="en-US"/>
        </w:rPr>
        <w:t>ru</w:t>
      </w:r>
    </w:p>
    <w:p w14:paraId="10CADBBA" w14:textId="313C2C24" w:rsidR="002C3094" w:rsidRPr="005C3D06" w:rsidRDefault="00571CA0"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141</w:t>
      </w:r>
      <w:r w:rsidR="002C3094" w:rsidRPr="005C3D06">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w:t>
      </w:r>
      <w:r w:rsidR="005C3D06">
        <w:rPr>
          <w:rFonts w:ascii="Times New Roman" w:hAnsi="Times New Roman" w:cs="Times New Roman"/>
          <w:sz w:val="24"/>
          <w:szCs w:val="24"/>
          <w:lang w:eastAsia="ko-KR"/>
        </w:rPr>
        <w:t>о</w:t>
      </w:r>
      <w:r w:rsidR="002C3094" w:rsidRPr="005C3D06">
        <w:rPr>
          <w:rFonts w:ascii="Times New Roman" w:hAnsi="Times New Roman" w:cs="Times New Roman"/>
          <w:sz w:val="24"/>
          <w:szCs w:val="24"/>
          <w:lang w:eastAsia="ko-KR"/>
        </w:rPr>
        <w:t>казанной муниципальной услуги).</w:t>
      </w:r>
    </w:p>
    <w:p w14:paraId="515C3A8C" w14:textId="7A1B793A"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141.1. </w:t>
      </w:r>
      <w:r w:rsidR="002C3094" w:rsidRPr="005C3D06">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5A3EEDBE" w14:textId="0090E80B" w:rsidR="00097461" w:rsidRPr="005C3D06" w:rsidRDefault="00571CA0"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142</w:t>
      </w:r>
      <w:r w:rsidR="002C3094" w:rsidRPr="005C3D06">
        <w:rPr>
          <w:rFonts w:ascii="Times New Roman" w:hAnsi="Times New Roman" w:cs="Times New Roman"/>
          <w:sz w:val="24"/>
          <w:szCs w:val="24"/>
          <w:lang w:eastAsia="ko-KR"/>
        </w:rPr>
        <w:t>. Жалоба может быть подана при личном приеме заинтересованного лица.</w:t>
      </w:r>
    </w:p>
    <w:p w14:paraId="3B33668B" w14:textId="1AB8E2C4" w:rsidR="002C3094" w:rsidRPr="005C3D06" w:rsidRDefault="00542009" w:rsidP="00C7369B">
      <w:pPr>
        <w:pStyle w:val="ConsPlusNormal"/>
        <w:ind w:firstLine="709"/>
        <w:jc w:val="both"/>
        <w:rPr>
          <w:rFonts w:ascii="Times New Roman" w:hAnsi="Times New Roman" w:cs="Times New Roman"/>
          <w:b/>
          <w:sz w:val="24"/>
          <w:szCs w:val="24"/>
          <w:lang w:eastAsia="ko-KR"/>
        </w:rPr>
      </w:pPr>
      <w:r>
        <w:rPr>
          <w:rFonts w:ascii="Times New Roman" w:hAnsi="Times New Roman" w:cs="Times New Roman"/>
          <w:sz w:val="24"/>
          <w:szCs w:val="24"/>
          <w:lang w:eastAsia="ko-KR"/>
        </w:rPr>
        <w:t xml:space="preserve">142.1. </w:t>
      </w:r>
      <w:r w:rsidR="002C3094" w:rsidRPr="005C3D06">
        <w:rPr>
          <w:rFonts w:ascii="Times New Roman" w:hAnsi="Times New Roman" w:cs="Times New Roman"/>
          <w:sz w:val="24"/>
          <w:szCs w:val="24"/>
          <w:lang w:eastAsia="ko-KR"/>
        </w:rPr>
        <w:t xml:space="preserve">Прием заинтересованных лиц в </w:t>
      </w:r>
      <w:r w:rsidR="00097461"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полномоченном органе осуществляет председатель </w:t>
      </w:r>
      <w:r w:rsidR="00097461" w:rsidRPr="005C3D06">
        <w:rPr>
          <w:rFonts w:ascii="Times New Roman" w:hAnsi="Times New Roman" w:cs="Times New Roman"/>
          <w:sz w:val="24"/>
          <w:szCs w:val="24"/>
          <w:lang w:eastAsia="ko-KR"/>
        </w:rPr>
        <w:t>К</w:t>
      </w:r>
      <w:r w:rsidR="002C3094" w:rsidRPr="005C3D06">
        <w:rPr>
          <w:rFonts w:ascii="Times New Roman" w:hAnsi="Times New Roman" w:cs="Times New Roman"/>
          <w:sz w:val="24"/>
          <w:szCs w:val="24"/>
          <w:lang w:eastAsia="ko-KR"/>
        </w:rPr>
        <w:t>омитета по управлению муниципальным имуществом администрации муниципального образования «город Свирск».</w:t>
      </w:r>
      <w:r w:rsidR="002C3094" w:rsidRPr="005C3D06">
        <w:rPr>
          <w:rFonts w:ascii="Times New Roman" w:hAnsi="Times New Roman" w:cs="Times New Roman"/>
          <w:b/>
          <w:sz w:val="24"/>
          <w:szCs w:val="24"/>
          <w:lang w:eastAsia="ko-KR"/>
        </w:rPr>
        <w:t xml:space="preserve"> </w:t>
      </w:r>
    </w:p>
    <w:p w14:paraId="3DF1B824" w14:textId="1313AE48" w:rsidR="00097461"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142.2. </w:t>
      </w:r>
      <w:r w:rsidR="00097461" w:rsidRPr="005C3D06">
        <w:rPr>
          <w:rFonts w:ascii="Times New Roman" w:hAnsi="Times New Roman" w:cs="Times New Roman"/>
          <w:sz w:val="24"/>
          <w:szCs w:val="24"/>
          <w:lang w:eastAsia="ko-KR"/>
        </w:rPr>
        <w:t xml:space="preserve">Прием заинтересованных лиц в Организации осуществляет руководитель Организации. </w:t>
      </w:r>
    </w:p>
    <w:p w14:paraId="7D320827" w14:textId="35DDB476"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143</w:t>
      </w:r>
      <w:r w:rsidR="002C3094" w:rsidRPr="005C3D06">
        <w:rPr>
          <w:rFonts w:ascii="Times New Roman" w:hAnsi="Times New Roman" w:cs="Times New Roman"/>
          <w:sz w:val="24"/>
          <w:szCs w:val="24"/>
          <w:lang w:eastAsia="ko-KR"/>
        </w:rPr>
        <w:t>. Прием заинтересованных лиц проводится без предварительной записи.</w:t>
      </w:r>
    </w:p>
    <w:p w14:paraId="036FC086" w14:textId="37623D7A"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144</w:t>
      </w:r>
      <w:r w:rsidR="002C3094" w:rsidRPr="005C3D06">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71398DFF" w14:textId="4F8EE655"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145</w:t>
      </w:r>
      <w:r w:rsidR="002C3094" w:rsidRPr="005C3D06">
        <w:rPr>
          <w:rFonts w:ascii="Times New Roman" w:hAnsi="Times New Roman" w:cs="Times New Roman"/>
          <w:sz w:val="24"/>
          <w:szCs w:val="24"/>
          <w:lang w:eastAsia="ko-KR"/>
        </w:rPr>
        <w:t>. Жалоба должна содержать:</w:t>
      </w:r>
    </w:p>
    <w:p w14:paraId="48096E1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наименование органа, предоставляющего муниципа</w:t>
      </w:r>
      <w:r w:rsidR="008C00D7">
        <w:rPr>
          <w:rFonts w:ascii="Times New Roman" w:hAnsi="Times New Roman" w:cs="Times New Roman"/>
          <w:sz w:val="24"/>
          <w:szCs w:val="24"/>
          <w:lang w:eastAsia="ko-KR"/>
        </w:rPr>
        <w:t xml:space="preserve">льную услугу, должностного лица, </w:t>
      </w:r>
      <w:r w:rsidRPr="005C3D06">
        <w:rPr>
          <w:rFonts w:ascii="Times New Roman" w:hAnsi="Times New Roman" w:cs="Times New Roman"/>
          <w:sz w:val="24"/>
          <w:szCs w:val="24"/>
          <w:lang w:eastAsia="ko-KR"/>
        </w:rPr>
        <w:t>действия (бездействие) которых обжалуются;</w:t>
      </w:r>
    </w:p>
    <w:p w14:paraId="2CD23FC1" w14:textId="77777777" w:rsidR="002C3094" w:rsidRPr="005C3D06" w:rsidRDefault="002C3094" w:rsidP="00097461">
      <w:pPr>
        <w:spacing w:after="0" w:line="240" w:lineRule="auto"/>
        <w:ind w:firstLine="709"/>
        <w:jc w:val="both"/>
        <w:rPr>
          <w:rFonts w:ascii="Times New Roman" w:hAnsi="Times New Roman"/>
          <w:sz w:val="24"/>
          <w:szCs w:val="24"/>
          <w:lang w:eastAsia="en-US"/>
        </w:rPr>
      </w:pPr>
      <w:r w:rsidRPr="005C3D06">
        <w:rPr>
          <w:rFonts w:ascii="Times New Roman" w:hAnsi="Times New Roman"/>
          <w:sz w:val="24"/>
          <w:szCs w:val="24"/>
          <w:lang w:eastAsia="ko-KR"/>
        </w:rPr>
        <w:t>б) </w:t>
      </w:r>
      <w:r w:rsidRPr="005C3D06">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w:t>
      </w:r>
      <w:r w:rsidR="00097461" w:rsidRPr="005C3D06">
        <w:rPr>
          <w:rFonts w:ascii="Times New Roman" w:hAnsi="Times New Roman"/>
          <w:sz w:val="24"/>
          <w:szCs w:val="24"/>
          <w:lang w:eastAsia="en-US"/>
        </w:rPr>
        <w:t>ктного телефона, адрес (адреса) э</w:t>
      </w:r>
      <w:r w:rsidRPr="005C3D06">
        <w:rPr>
          <w:rFonts w:ascii="Times New Roman" w:hAnsi="Times New Roman"/>
          <w:sz w:val="24"/>
          <w:szCs w:val="24"/>
          <w:lang w:eastAsia="en-US"/>
        </w:rPr>
        <w:t>лектронной почты (при наличии) и почтовый адрес, по которым должен быть направлен ответ заявителю;</w:t>
      </w:r>
    </w:p>
    <w:p w14:paraId="18E49433" w14:textId="77777777" w:rsidR="002C3094" w:rsidRPr="005C3D06" w:rsidRDefault="002C3094" w:rsidP="00097461">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сведения об обжалуемых реше</w:t>
      </w:r>
      <w:r w:rsidR="008C00D7">
        <w:rPr>
          <w:rFonts w:ascii="Times New Roman" w:hAnsi="Times New Roman" w:cs="Times New Roman"/>
          <w:sz w:val="24"/>
          <w:szCs w:val="24"/>
          <w:lang w:eastAsia="ko-KR"/>
        </w:rPr>
        <w:t>ниях и действиях (бездействии) У</w:t>
      </w:r>
      <w:r w:rsidRPr="005C3D06">
        <w:rPr>
          <w:rFonts w:ascii="Times New Roman" w:hAnsi="Times New Roman" w:cs="Times New Roman"/>
          <w:sz w:val="24"/>
          <w:szCs w:val="24"/>
          <w:lang w:eastAsia="ko-KR"/>
        </w:rPr>
        <w:t xml:space="preserve">полномоченного органа, </w:t>
      </w:r>
      <w:r w:rsidR="008C00D7">
        <w:rPr>
          <w:rFonts w:ascii="Times New Roman" w:hAnsi="Times New Roman" w:cs="Times New Roman"/>
          <w:sz w:val="24"/>
          <w:szCs w:val="24"/>
          <w:lang w:eastAsia="ko-KR"/>
        </w:rPr>
        <w:t xml:space="preserve">Организации, их </w:t>
      </w:r>
      <w:r w:rsidRPr="005C3D06">
        <w:rPr>
          <w:rFonts w:ascii="Times New Roman" w:hAnsi="Times New Roman" w:cs="Times New Roman"/>
          <w:sz w:val="24"/>
          <w:szCs w:val="24"/>
          <w:lang w:eastAsia="ko-KR"/>
        </w:rPr>
        <w:t>должностн</w:t>
      </w:r>
      <w:r w:rsidR="008C00D7">
        <w:rPr>
          <w:rFonts w:ascii="Times New Roman" w:hAnsi="Times New Roman" w:cs="Times New Roman"/>
          <w:sz w:val="24"/>
          <w:szCs w:val="24"/>
          <w:lang w:eastAsia="ko-KR"/>
        </w:rPr>
        <w:t>ых</w:t>
      </w:r>
      <w:r w:rsidRPr="005C3D06">
        <w:rPr>
          <w:rFonts w:ascii="Times New Roman" w:hAnsi="Times New Roman" w:cs="Times New Roman"/>
          <w:sz w:val="24"/>
          <w:szCs w:val="24"/>
          <w:lang w:eastAsia="ko-KR"/>
        </w:rPr>
        <w:t xml:space="preserve"> лиц;</w:t>
      </w:r>
    </w:p>
    <w:p w14:paraId="14162E24" w14:textId="77777777" w:rsidR="008C00D7"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097461" w:rsidRPr="005C3D06">
        <w:rPr>
          <w:rFonts w:ascii="Times New Roman" w:hAnsi="Times New Roman" w:cs="Times New Roman"/>
          <w:sz w:val="24"/>
          <w:szCs w:val="24"/>
          <w:lang w:eastAsia="ko-KR"/>
        </w:rPr>
        <w:t>У</w:t>
      </w:r>
      <w:r w:rsidRPr="005C3D06">
        <w:rPr>
          <w:rFonts w:ascii="Times New Roman" w:hAnsi="Times New Roman" w:cs="Times New Roman"/>
          <w:sz w:val="24"/>
          <w:szCs w:val="24"/>
          <w:lang w:eastAsia="ko-KR"/>
        </w:rPr>
        <w:t xml:space="preserve">полномоченного органа, </w:t>
      </w:r>
      <w:r w:rsidR="00097461" w:rsidRPr="005C3D06">
        <w:rPr>
          <w:rFonts w:ascii="Times New Roman" w:hAnsi="Times New Roman" w:cs="Times New Roman"/>
          <w:sz w:val="24"/>
          <w:szCs w:val="24"/>
          <w:lang w:eastAsia="ko-KR"/>
        </w:rPr>
        <w:t xml:space="preserve">Организации, их </w:t>
      </w:r>
      <w:r w:rsidRPr="005C3D06">
        <w:rPr>
          <w:rFonts w:ascii="Times New Roman" w:hAnsi="Times New Roman" w:cs="Times New Roman"/>
          <w:sz w:val="24"/>
          <w:szCs w:val="24"/>
          <w:lang w:eastAsia="ko-KR"/>
        </w:rPr>
        <w:t>должностн</w:t>
      </w:r>
      <w:r w:rsidR="00097461" w:rsidRPr="005C3D06">
        <w:rPr>
          <w:rFonts w:ascii="Times New Roman" w:hAnsi="Times New Roman" w:cs="Times New Roman"/>
          <w:sz w:val="24"/>
          <w:szCs w:val="24"/>
          <w:lang w:eastAsia="ko-KR"/>
        </w:rPr>
        <w:t>ых</w:t>
      </w:r>
      <w:r w:rsidRPr="005C3D06">
        <w:rPr>
          <w:rFonts w:ascii="Times New Roman" w:hAnsi="Times New Roman" w:cs="Times New Roman"/>
          <w:sz w:val="24"/>
          <w:szCs w:val="24"/>
          <w:lang w:eastAsia="ko-KR"/>
        </w:rPr>
        <w:t xml:space="preserve"> лиц.</w:t>
      </w:r>
    </w:p>
    <w:p w14:paraId="31F4C4BD" w14:textId="5F5622CF"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145.1. </w:t>
      </w:r>
      <w:r w:rsidR="002C3094" w:rsidRPr="005C3D06">
        <w:rPr>
          <w:rFonts w:ascii="Times New Roman" w:hAnsi="Times New Roman" w:cs="Times New Roman"/>
          <w:sz w:val="24"/>
          <w:szCs w:val="24"/>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14:paraId="162C6034" w14:textId="6D411BB0"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146</w:t>
      </w:r>
      <w:r w:rsidR="002C3094" w:rsidRPr="005C3D06">
        <w:rPr>
          <w:rFonts w:ascii="Times New Roman" w:hAnsi="Times New Roman" w:cs="Times New Roman"/>
          <w:sz w:val="24"/>
          <w:szCs w:val="24"/>
          <w:lang w:eastAsia="ko-KR"/>
        </w:rPr>
        <w:t>. При рассмотрении жалобы:</w:t>
      </w:r>
    </w:p>
    <w:p w14:paraId="3F7360B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обеспечивается объективное, всестороннее и своевременное рассмотрение жалоб, в том числе, с участием заинтересованного лица, направившего жалобу;</w:t>
      </w:r>
    </w:p>
    <w:p w14:paraId="485129D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w:t>
      </w:r>
      <w:r w:rsidR="008C00D7">
        <w:rPr>
          <w:rFonts w:ascii="Times New Roman" w:hAnsi="Times New Roman" w:cs="Times New Roman"/>
          <w:sz w:val="24"/>
          <w:szCs w:val="24"/>
          <w:lang w:eastAsia="ko-KR"/>
        </w:rPr>
        <w:t>ей со дня регистрации жалобы в У</w:t>
      </w:r>
      <w:r w:rsidRPr="005C3D06">
        <w:rPr>
          <w:rFonts w:ascii="Times New Roman" w:hAnsi="Times New Roman" w:cs="Times New Roman"/>
          <w:sz w:val="24"/>
          <w:szCs w:val="24"/>
          <w:lang w:eastAsia="ko-KR"/>
        </w:rPr>
        <w:t>полномоченном органе</w:t>
      </w:r>
      <w:r w:rsidR="008C00D7">
        <w:rPr>
          <w:rFonts w:ascii="Times New Roman" w:hAnsi="Times New Roman" w:cs="Times New Roman"/>
          <w:sz w:val="24"/>
          <w:szCs w:val="24"/>
          <w:lang w:eastAsia="ko-KR"/>
        </w:rPr>
        <w:t>, Организации</w:t>
      </w:r>
      <w:r w:rsidRPr="005C3D06">
        <w:rPr>
          <w:rFonts w:ascii="Times New Roman" w:hAnsi="Times New Roman" w:cs="Times New Roman"/>
          <w:sz w:val="24"/>
          <w:szCs w:val="24"/>
          <w:lang w:eastAsia="ko-KR"/>
        </w:rPr>
        <w:t>.</w:t>
      </w:r>
    </w:p>
    <w:p w14:paraId="6CBDDD49" w14:textId="60C6ADFF" w:rsidR="002C3094" w:rsidRPr="005C3D06" w:rsidRDefault="00211551" w:rsidP="0009746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ko-KR"/>
        </w:rPr>
        <w:t>147</w:t>
      </w:r>
      <w:r w:rsidR="00097461" w:rsidRPr="005C3D06">
        <w:rPr>
          <w:rFonts w:ascii="Times New Roman" w:hAnsi="Times New Roman"/>
          <w:sz w:val="24"/>
          <w:szCs w:val="24"/>
          <w:lang w:eastAsia="ko-KR"/>
        </w:rPr>
        <w:t>. Поступившая в У</w:t>
      </w:r>
      <w:r w:rsidR="002C3094" w:rsidRPr="005C3D06">
        <w:rPr>
          <w:rFonts w:ascii="Times New Roman" w:hAnsi="Times New Roman"/>
          <w:sz w:val="24"/>
          <w:szCs w:val="24"/>
          <w:lang w:eastAsia="ko-KR"/>
        </w:rPr>
        <w:t>полномоченный орган</w:t>
      </w:r>
      <w:r w:rsidR="00097461" w:rsidRPr="005C3D06">
        <w:rPr>
          <w:rFonts w:ascii="Times New Roman" w:hAnsi="Times New Roman"/>
          <w:sz w:val="24"/>
          <w:szCs w:val="24"/>
          <w:lang w:eastAsia="ko-KR"/>
        </w:rPr>
        <w:t>, Организацию</w:t>
      </w:r>
      <w:r w:rsidR="002C3094" w:rsidRPr="005C3D06">
        <w:rPr>
          <w:rFonts w:ascii="Times New Roman" w:hAnsi="Times New Roman"/>
          <w:sz w:val="24"/>
          <w:szCs w:val="24"/>
          <w:lang w:eastAsia="ko-KR"/>
        </w:rPr>
        <w:t xml:space="preserve"> жалоба подлежит обязательной регистрации в течение одного рабочего дня со дня ее поступления, и в </w:t>
      </w:r>
      <w:r w:rsidR="002C3094" w:rsidRPr="005C3D06">
        <w:rPr>
          <w:rFonts w:ascii="Times New Roman" w:hAnsi="Times New Roman"/>
          <w:sz w:val="24"/>
          <w:szCs w:val="24"/>
          <w:lang w:eastAsia="ko-KR"/>
        </w:rPr>
        <w:lastRenderedPageBreak/>
        <w:t>течение трех рабочих дней со дня его регистрации заявителю направляется уведомление о дате и месте ее рассмотрения.</w:t>
      </w:r>
    </w:p>
    <w:p w14:paraId="4ADF39B9" w14:textId="78F6407F" w:rsidR="002C3094" w:rsidRPr="005C3D06" w:rsidRDefault="00542009"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147.1. </w:t>
      </w:r>
      <w:r w:rsidR="002C3094" w:rsidRPr="005C3D06">
        <w:rPr>
          <w:rFonts w:ascii="Times New Roman" w:hAnsi="Times New Roman" w:cs="Times New Roman"/>
          <w:sz w:val="24"/>
          <w:szCs w:val="24"/>
          <w:lang w:eastAsia="ko-KR"/>
        </w:rPr>
        <w:t xml:space="preserve">Жалоба, поступившая в </w:t>
      </w:r>
      <w:r w:rsidR="00097461" w:rsidRPr="005C3D06">
        <w:rPr>
          <w:rFonts w:ascii="Times New Roman" w:hAnsi="Times New Roman" w:cs="Times New Roman"/>
          <w:sz w:val="24"/>
          <w:szCs w:val="24"/>
          <w:lang w:eastAsia="ko-KR"/>
        </w:rPr>
        <w:t>У</w:t>
      </w:r>
      <w:r w:rsidR="002C3094" w:rsidRPr="005C3D06">
        <w:rPr>
          <w:rFonts w:ascii="Times New Roman" w:hAnsi="Times New Roman" w:cs="Times New Roman"/>
          <w:sz w:val="24"/>
          <w:szCs w:val="24"/>
          <w:lang w:eastAsia="ko-KR"/>
        </w:rPr>
        <w:t xml:space="preserve">полномоченный орган, </w:t>
      </w:r>
      <w:r w:rsidR="00097461" w:rsidRPr="005C3D06">
        <w:rPr>
          <w:rFonts w:ascii="Times New Roman" w:hAnsi="Times New Roman" w:cs="Times New Roman"/>
          <w:sz w:val="24"/>
          <w:szCs w:val="24"/>
          <w:lang w:eastAsia="ko-KR"/>
        </w:rPr>
        <w:t xml:space="preserve">Организацию </w:t>
      </w:r>
      <w:r w:rsidR="002C3094" w:rsidRPr="005C3D06">
        <w:rPr>
          <w:rFonts w:ascii="Times New Roman" w:hAnsi="Times New Roman" w:cs="Times New Roman"/>
          <w:sz w:val="24"/>
          <w:szCs w:val="24"/>
          <w:lang w:eastAsia="ko-KR"/>
        </w:rPr>
        <w:t xml:space="preserve">подлежит рассмотрению в течение 15 рабочих дней со дня ее регистрации, в случае обжалования отказа </w:t>
      </w:r>
      <w:r w:rsidR="00097461" w:rsidRPr="005C3D06">
        <w:rPr>
          <w:rFonts w:ascii="Times New Roman" w:hAnsi="Times New Roman" w:cs="Times New Roman"/>
          <w:sz w:val="24"/>
          <w:szCs w:val="24"/>
          <w:lang w:eastAsia="ko-KR"/>
        </w:rPr>
        <w:t xml:space="preserve">Организации, ее </w:t>
      </w:r>
      <w:r w:rsidR="002C3094" w:rsidRPr="005C3D06">
        <w:rPr>
          <w:rFonts w:ascii="Times New Roman" w:hAnsi="Times New Roman" w:cs="Times New Roman"/>
          <w:sz w:val="24"/>
          <w:szCs w:val="24"/>
          <w:lang w:eastAsia="ko-KR"/>
        </w:rPr>
        <w:t>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0B63FF3" w14:textId="3D0B0C6C"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148</w:t>
      </w:r>
      <w:r w:rsidR="002C3094" w:rsidRPr="005C3D06">
        <w:rPr>
          <w:rFonts w:ascii="Times New Roman" w:hAnsi="Times New Roman" w:cs="Times New Roman"/>
          <w:sz w:val="24"/>
          <w:szCs w:val="24"/>
          <w:lang w:eastAsia="ko-KR"/>
        </w:rPr>
        <w:t>. Основания приостановления рассмотрения жалобы</w:t>
      </w:r>
      <w:r w:rsidR="00097461" w:rsidRPr="005C3D06">
        <w:rPr>
          <w:rFonts w:ascii="Times New Roman" w:hAnsi="Times New Roman" w:cs="Times New Roman"/>
          <w:sz w:val="24"/>
          <w:szCs w:val="24"/>
          <w:lang w:eastAsia="ko-KR"/>
        </w:rPr>
        <w:t xml:space="preserve"> </w:t>
      </w:r>
      <w:r w:rsidR="002C3094" w:rsidRPr="005C3D06">
        <w:rPr>
          <w:rFonts w:ascii="Times New Roman" w:hAnsi="Times New Roman" w:cs="Times New Roman"/>
          <w:sz w:val="24"/>
          <w:szCs w:val="24"/>
          <w:lang w:eastAsia="ko-KR"/>
        </w:rPr>
        <w:t>не предусмотрены.</w:t>
      </w:r>
    </w:p>
    <w:p w14:paraId="1AC05400" w14:textId="796511CC"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149</w:t>
      </w:r>
      <w:r w:rsidR="002C3094" w:rsidRPr="005C3D06">
        <w:rPr>
          <w:rFonts w:ascii="Times New Roman" w:hAnsi="Times New Roman" w:cs="Times New Roman"/>
          <w:sz w:val="24"/>
          <w:szCs w:val="24"/>
          <w:lang w:eastAsia="ko-KR"/>
        </w:rPr>
        <w:t>. Случаи, в которых ответ на жалобу не дается:</w:t>
      </w:r>
    </w:p>
    <w:p w14:paraId="5F634E4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в жалобе содержатся нецензурные либо оскорбительные выражения, угроза жизни, здоровью и имуществу должностных лиц, а также членам их семей;</w:t>
      </w:r>
    </w:p>
    <w:p w14:paraId="7FBDEDA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3453EC6D"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14:paraId="12A1DEB4" w14:textId="3DA798BB" w:rsidR="002C3094" w:rsidRPr="005C3D06" w:rsidRDefault="00211551" w:rsidP="00C7369B">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150</w:t>
      </w:r>
      <w:r w:rsidR="002C3094" w:rsidRPr="005C3D06">
        <w:rPr>
          <w:rFonts w:ascii="Times New Roman" w:hAnsi="Times New Roman" w:cs="Times New Roman"/>
          <w:sz w:val="24"/>
          <w:szCs w:val="24"/>
          <w:lang w:eastAsia="ko-KR"/>
        </w:rPr>
        <w:t>. В случаях, предусмотренных пунктом 14</w:t>
      </w:r>
      <w:r w:rsidR="00542009">
        <w:rPr>
          <w:rFonts w:ascii="Times New Roman" w:hAnsi="Times New Roman" w:cs="Times New Roman"/>
          <w:sz w:val="24"/>
          <w:szCs w:val="24"/>
          <w:lang w:eastAsia="ko-KR"/>
        </w:rPr>
        <w:t>9</w:t>
      </w:r>
      <w:r w:rsidR="002C3094" w:rsidRPr="005C3D06">
        <w:rPr>
          <w:rFonts w:ascii="Times New Roman" w:hAnsi="Times New Roman" w:cs="Times New Roman"/>
          <w:sz w:val="24"/>
          <w:szCs w:val="24"/>
          <w:lang w:eastAsia="ko-KR"/>
        </w:rPr>
        <w:t>, в течение 7 рабочих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14:paraId="66E94F58" w14:textId="12B374B7" w:rsidR="002C3094" w:rsidRPr="005C3D06" w:rsidRDefault="002C3094" w:rsidP="00C7369B">
      <w:pPr>
        <w:pStyle w:val="ConsPlusNormal"/>
        <w:ind w:firstLine="709"/>
        <w:jc w:val="both"/>
        <w:rPr>
          <w:rFonts w:ascii="Times New Roman" w:hAnsi="Times New Roman" w:cs="Times New Roman"/>
          <w:sz w:val="24"/>
          <w:szCs w:val="24"/>
          <w:lang w:eastAsia="ko-KR"/>
        </w:rPr>
      </w:pPr>
      <w:bookmarkStart w:id="39" w:name="Par509"/>
      <w:bookmarkEnd w:id="39"/>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51</w:t>
      </w:r>
      <w:r w:rsidRPr="005C3D06">
        <w:rPr>
          <w:rFonts w:ascii="Times New Roman" w:hAnsi="Times New Roman" w:cs="Times New Roman"/>
          <w:sz w:val="24"/>
          <w:szCs w:val="24"/>
          <w:lang w:eastAsia="ko-KR"/>
        </w:rPr>
        <w:t>. По р</w:t>
      </w:r>
      <w:r w:rsidR="00097461" w:rsidRPr="005C3D06">
        <w:rPr>
          <w:rFonts w:ascii="Times New Roman" w:hAnsi="Times New Roman" w:cs="Times New Roman"/>
          <w:sz w:val="24"/>
          <w:szCs w:val="24"/>
          <w:lang w:eastAsia="ko-KR"/>
        </w:rPr>
        <w:t>езультатам рассмотрения жалобы У</w:t>
      </w:r>
      <w:r w:rsidRPr="005C3D06">
        <w:rPr>
          <w:rFonts w:ascii="Times New Roman" w:hAnsi="Times New Roman" w:cs="Times New Roman"/>
          <w:sz w:val="24"/>
          <w:szCs w:val="24"/>
          <w:lang w:eastAsia="ko-KR"/>
        </w:rPr>
        <w:t>полномоченный орган</w:t>
      </w:r>
      <w:r w:rsidR="00097461" w:rsidRPr="005C3D06">
        <w:rPr>
          <w:rFonts w:ascii="Times New Roman" w:hAnsi="Times New Roman" w:cs="Times New Roman"/>
          <w:sz w:val="24"/>
          <w:szCs w:val="24"/>
          <w:lang w:eastAsia="ko-KR"/>
        </w:rPr>
        <w:t>, Организация</w:t>
      </w:r>
      <w:r w:rsidRPr="005C3D06">
        <w:rPr>
          <w:rFonts w:ascii="Times New Roman" w:hAnsi="Times New Roman" w:cs="Times New Roman"/>
          <w:sz w:val="24"/>
          <w:szCs w:val="24"/>
          <w:lang w:eastAsia="ko-KR"/>
        </w:rPr>
        <w:t xml:space="preserve"> принимает одно из следующих решений:</w:t>
      </w:r>
    </w:p>
    <w:p w14:paraId="1F95C667"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муниципального образования «город Свирск»;</w:t>
      </w:r>
    </w:p>
    <w:p w14:paraId="4FE9125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отказывает в удовлетворении жалобы.</w:t>
      </w:r>
    </w:p>
    <w:p w14:paraId="3B709068" w14:textId="2D2FFD90"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52</w:t>
      </w:r>
      <w:r w:rsidRPr="005C3D06">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026E21">
        <w:rPr>
          <w:rFonts w:ascii="Times New Roman" w:hAnsi="Times New Roman" w:cs="Times New Roman"/>
          <w:sz w:val="24"/>
          <w:szCs w:val="24"/>
          <w:lang w:eastAsia="ko-KR"/>
        </w:rPr>
        <w:t>151</w:t>
      </w:r>
      <w:r w:rsidRPr="005C3D06">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w:t>
      </w:r>
      <w:r w:rsidR="00026E21">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по его желанию</w:t>
      </w:r>
      <w:r w:rsidR="00026E21">
        <w:rPr>
          <w:rFonts w:ascii="Times New Roman" w:hAnsi="Times New Roman" w:cs="Times New Roman"/>
          <w:sz w:val="24"/>
          <w:szCs w:val="24"/>
          <w:lang w:eastAsia="ko-KR"/>
        </w:rPr>
        <w:t>,</w:t>
      </w:r>
      <w:r w:rsidRPr="005C3D06">
        <w:rPr>
          <w:rFonts w:ascii="Times New Roman" w:hAnsi="Times New Roman" w:cs="Times New Roman"/>
          <w:sz w:val="24"/>
          <w:szCs w:val="24"/>
          <w:lang w:eastAsia="ko-KR"/>
        </w:rPr>
        <w:t xml:space="preserve"> в электронной форме направляется мотивированный ответ о результатах рассмотрения жалобы.</w:t>
      </w:r>
    </w:p>
    <w:p w14:paraId="6860BD98" w14:textId="75BACA1E"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53</w:t>
      </w:r>
      <w:r w:rsidRPr="005C3D06">
        <w:rPr>
          <w:rFonts w:ascii="Times New Roman" w:hAnsi="Times New Roman" w:cs="Times New Roman"/>
          <w:sz w:val="24"/>
          <w:szCs w:val="24"/>
          <w:lang w:eastAsia="ko-KR"/>
        </w:rPr>
        <w:t>. В ответе по результатам рассмотрения жалобы указываются:</w:t>
      </w:r>
    </w:p>
    <w:p w14:paraId="62566BE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287738A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00C5BC3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3CD3018B"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г) основания для принятия решения по жалобе;</w:t>
      </w:r>
    </w:p>
    <w:p w14:paraId="05EF10BC"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д) принятое по жалобе решение;</w:t>
      </w:r>
    </w:p>
    <w:p w14:paraId="3F61B61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29285BE"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ж) сведения о порядке обжалования принятого по жалобе решения.</w:t>
      </w:r>
    </w:p>
    <w:p w14:paraId="6A217C26" w14:textId="6EBA1400"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11551">
        <w:rPr>
          <w:rFonts w:ascii="Times New Roman" w:hAnsi="Times New Roman" w:cs="Times New Roman"/>
          <w:sz w:val="24"/>
          <w:szCs w:val="24"/>
          <w:lang w:eastAsia="ko-KR"/>
        </w:rPr>
        <w:t>54</w:t>
      </w:r>
      <w:r w:rsidRPr="005C3D06">
        <w:rPr>
          <w:rFonts w:ascii="Times New Roman" w:hAnsi="Times New Roman" w:cs="Times New Roman"/>
          <w:sz w:val="24"/>
          <w:szCs w:val="24"/>
          <w:lang w:eastAsia="ko-KR"/>
        </w:rPr>
        <w:t>. Основаниями отказа в удовлетворении жалобы являются:</w:t>
      </w:r>
    </w:p>
    <w:p w14:paraId="21A4AB80"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45542458"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 xml:space="preserve">б) подача жалобы лицом, полномочия которого не подтверждены в порядке, </w:t>
      </w:r>
      <w:r w:rsidRPr="005C3D06">
        <w:rPr>
          <w:rFonts w:ascii="Times New Roman" w:hAnsi="Times New Roman" w:cs="Times New Roman"/>
          <w:sz w:val="24"/>
          <w:szCs w:val="24"/>
          <w:lang w:eastAsia="ko-KR"/>
        </w:rPr>
        <w:lastRenderedPageBreak/>
        <w:t>установленном законодательством Российской Федерации;</w:t>
      </w:r>
    </w:p>
    <w:p w14:paraId="48030B73"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7DB1F8F" w14:textId="1971D33A" w:rsidR="002C3094" w:rsidRPr="005C3D06" w:rsidRDefault="002C309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w:t>
      </w:r>
      <w:r w:rsidR="00243B34" w:rsidRPr="005C3D06">
        <w:rPr>
          <w:rFonts w:ascii="Times New Roman" w:hAnsi="Times New Roman" w:cs="Times New Roman"/>
          <w:sz w:val="24"/>
          <w:szCs w:val="24"/>
          <w:lang w:eastAsia="ko-KR"/>
        </w:rPr>
        <w:t>5</w:t>
      </w:r>
      <w:r w:rsidR="00211551">
        <w:rPr>
          <w:rFonts w:ascii="Times New Roman" w:hAnsi="Times New Roman" w:cs="Times New Roman"/>
          <w:sz w:val="24"/>
          <w:szCs w:val="24"/>
          <w:lang w:eastAsia="ko-KR"/>
        </w:rPr>
        <w:t>5</w:t>
      </w:r>
      <w:r w:rsidRPr="005C3D06">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C567030" w14:textId="10BC3653" w:rsidR="002C3094" w:rsidRPr="005C3D06" w:rsidRDefault="00243B34" w:rsidP="00C7369B">
      <w:pPr>
        <w:pStyle w:val="ConsPlusNormal"/>
        <w:ind w:firstLine="709"/>
        <w:jc w:val="both"/>
        <w:rPr>
          <w:rFonts w:ascii="Times New Roman" w:hAnsi="Times New Roman" w:cs="Times New Roman"/>
          <w:sz w:val="24"/>
          <w:szCs w:val="24"/>
          <w:lang w:eastAsia="ko-KR"/>
        </w:rPr>
      </w:pPr>
      <w:r w:rsidRPr="005C3D06">
        <w:rPr>
          <w:rFonts w:ascii="Times New Roman" w:hAnsi="Times New Roman" w:cs="Times New Roman"/>
          <w:sz w:val="24"/>
          <w:szCs w:val="24"/>
          <w:lang w:eastAsia="ko-KR"/>
        </w:rPr>
        <w:t>15</w:t>
      </w:r>
      <w:r w:rsidR="00211551">
        <w:rPr>
          <w:rFonts w:ascii="Times New Roman" w:hAnsi="Times New Roman" w:cs="Times New Roman"/>
          <w:sz w:val="24"/>
          <w:szCs w:val="24"/>
          <w:lang w:eastAsia="ko-KR"/>
        </w:rPr>
        <w:t>6</w:t>
      </w:r>
      <w:r w:rsidR="002C3094" w:rsidRPr="005C3D06">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B1AC6F7" w14:textId="1E1E0883"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1</w:t>
      </w:r>
      <w:r w:rsidR="00211551" w:rsidRPr="00211551">
        <w:rPr>
          <w:rFonts w:ascii="Times New Roman" w:eastAsia="Times New Roman" w:hAnsi="Times New Roman" w:cs="Times New Roman"/>
          <w:sz w:val="24"/>
          <w:szCs w:val="24"/>
          <w:lang w:eastAsia="ko-KR"/>
        </w:rPr>
        <w:t>57</w:t>
      </w:r>
      <w:r w:rsidRPr="00211551">
        <w:rPr>
          <w:rFonts w:ascii="Times New Roman" w:eastAsia="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5D4FD05D"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а) личное обращение заинтересованных лиц в уполномоченный орган;</w:t>
      </w:r>
    </w:p>
    <w:p w14:paraId="59F9696F"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б) через организации федеральной почтовой связи;</w:t>
      </w:r>
    </w:p>
    <w:p w14:paraId="504EA582" w14:textId="77777777" w:rsidR="009749ED" w:rsidRPr="00211551"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14:paraId="7430526D" w14:textId="77777777" w:rsidR="009749ED" w:rsidRPr="009749ED" w:rsidRDefault="009749ED" w:rsidP="009749E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211551">
        <w:rPr>
          <w:rFonts w:ascii="Times New Roman" w:eastAsia="Times New Roman" w:hAnsi="Times New Roman" w:cs="Times New Roman"/>
          <w:sz w:val="24"/>
          <w:szCs w:val="24"/>
          <w:lang w:eastAsia="ko-KR"/>
        </w:rPr>
        <w:t>г) с помощью телефонной и факсимильной связи.</w:t>
      </w:r>
    </w:p>
    <w:p w14:paraId="7CD71681" w14:textId="77777777" w:rsidR="002C3094" w:rsidRPr="005C3D06" w:rsidRDefault="002C3094" w:rsidP="00C7369B">
      <w:pPr>
        <w:pStyle w:val="ConsPlusNormal"/>
        <w:ind w:firstLine="709"/>
        <w:jc w:val="both"/>
        <w:rPr>
          <w:rFonts w:ascii="Times New Roman" w:hAnsi="Times New Roman" w:cs="Times New Roman"/>
          <w:sz w:val="24"/>
          <w:szCs w:val="24"/>
          <w:lang w:eastAsia="ko-KR"/>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C3094" w:rsidRPr="005C3D06" w14:paraId="03D2F208" w14:textId="77777777" w:rsidTr="00B4364B">
        <w:tc>
          <w:tcPr>
            <w:tcW w:w="4672" w:type="dxa"/>
          </w:tcPr>
          <w:p w14:paraId="5A48C8ED" w14:textId="275E01B5" w:rsidR="002C3094" w:rsidRPr="005C3D06" w:rsidRDefault="002C3094" w:rsidP="00B4364B">
            <w:pPr>
              <w:widowControl w:val="0"/>
              <w:autoSpaceDE w:val="0"/>
              <w:autoSpaceDN w:val="0"/>
              <w:adjustRightInd w:val="0"/>
              <w:spacing w:line="240" w:lineRule="exact"/>
              <w:rPr>
                <w:rFonts w:ascii="Times New Roman" w:hAnsi="Times New Roman"/>
                <w:szCs w:val="28"/>
              </w:rPr>
            </w:pPr>
          </w:p>
        </w:tc>
        <w:tc>
          <w:tcPr>
            <w:tcW w:w="4673" w:type="dxa"/>
            <w:vAlign w:val="bottom"/>
          </w:tcPr>
          <w:p w14:paraId="35511D04" w14:textId="77777777" w:rsidR="002C3094" w:rsidRPr="005C3D06" w:rsidRDefault="002C3094" w:rsidP="00B4364B">
            <w:pPr>
              <w:widowControl w:val="0"/>
              <w:autoSpaceDE w:val="0"/>
              <w:autoSpaceDN w:val="0"/>
              <w:adjustRightInd w:val="0"/>
              <w:spacing w:line="240" w:lineRule="exact"/>
              <w:jc w:val="right"/>
              <w:rPr>
                <w:rFonts w:ascii="Times New Roman" w:hAnsi="Times New Roman"/>
                <w:szCs w:val="28"/>
              </w:rPr>
            </w:pPr>
          </w:p>
        </w:tc>
      </w:tr>
    </w:tbl>
    <w:p w14:paraId="4E9BCCA3"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4A0657B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060D549"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4DE3336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036CC68"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14C862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FC34DE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28F5DC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10D2EC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1C84476"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AF7375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911C6B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5A020FDC"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C27448A"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97D1EE7"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4017434F"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577DFACD"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170B60CB"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2A8D08D0" w14:textId="77777777" w:rsidR="002F0F74" w:rsidRPr="005C3D06" w:rsidRDefault="002F0F74" w:rsidP="0042374F">
      <w:pPr>
        <w:spacing w:after="0" w:line="240" w:lineRule="auto"/>
        <w:rPr>
          <w:rFonts w:ascii="Times New Roman" w:eastAsia="Times New Roman" w:hAnsi="Times New Roman" w:cs="Times New Roman"/>
          <w:sz w:val="28"/>
          <w:szCs w:val="28"/>
        </w:rPr>
      </w:pPr>
    </w:p>
    <w:p w14:paraId="7F97EED2" w14:textId="1D969182" w:rsidR="002F0F74" w:rsidRDefault="002F0F74" w:rsidP="0042374F">
      <w:pPr>
        <w:spacing w:after="0" w:line="240" w:lineRule="auto"/>
        <w:rPr>
          <w:rFonts w:ascii="Times New Roman" w:eastAsia="Times New Roman" w:hAnsi="Times New Roman" w:cs="Times New Roman"/>
          <w:sz w:val="28"/>
          <w:szCs w:val="28"/>
        </w:rPr>
      </w:pPr>
    </w:p>
    <w:p w14:paraId="3458EC30" w14:textId="77777777" w:rsidR="00260CAB" w:rsidRPr="005C3D06" w:rsidRDefault="00260CAB" w:rsidP="0042374F">
      <w:pPr>
        <w:spacing w:after="0" w:line="240" w:lineRule="auto"/>
        <w:rPr>
          <w:rFonts w:ascii="Times New Roman" w:eastAsia="Times New Roman" w:hAnsi="Times New Roman" w:cs="Times New Roman"/>
          <w:sz w:val="28"/>
          <w:szCs w:val="28"/>
        </w:rPr>
      </w:pPr>
    </w:p>
    <w:p w14:paraId="718D6C0A"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3BDCE962"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785728F4"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54B3F39"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4D2715CF"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18009D85"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40805AB1"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5ADC2326" w14:textId="77777777" w:rsidR="004375BD" w:rsidRDefault="004375BD"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748DD338" w14:textId="1723FE36" w:rsidR="00795613"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1</w:t>
      </w:r>
    </w:p>
    <w:p w14:paraId="7E6CBE83" w14:textId="7FECF703" w:rsidR="00795613" w:rsidRPr="00795613"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 xml:space="preserve">к административному регламенту </w:t>
      </w:r>
    </w:p>
    <w:p w14:paraId="216C46FC" w14:textId="77777777" w:rsidR="00795613"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 xml:space="preserve">«Передача жилых помещений муниципального </w:t>
      </w:r>
    </w:p>
    <w:p w14:paraId="0018A022" w14:textId="77777777" w:rsidR="00795613"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жилищного фонда в собственность граждан в порядке приватизации</w:t>
      </w:r>
    </w:p>
    <w:p w14:paraId="326D3A61" w14:textId="4BC3FB69" w:rsidR="002C3094" w:rsidRPr="00CB0427" w:rsidRDefault="00795613" w:rsidP="00795613">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w:t>
      </w:r>
      <w:r w:rsidRPr="00795613">
        <w:rPr>
          <w:rFonts w:ascii="Times New Roman" w:eastAsia="Times New Roman" w:hAnsi="Times New Roman" w:cs="Times New Roman"/>
          <w:sz w:val="24"/>
          <w:szCs w:val="24"/>
        </w:rPr>
        <w:t>ерритории муниципального образования «город Свирск»</w:t>
      </w:r>
    </w:p>
    <w:p w14:paraId="23656E09"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53B1E19"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                                                      </w:t>
      </w:r>
    </w:p>
    <w:p w14:paraId="47FE5BDB" w14:textId="77777777" w:rsidR="002C3094" w:rsidRPr="00CB0427"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i/>
          <w:sz w:val="24"/>
          <w:szCs w:val="24"/>
        </w:rPr>
      </w:pPr>
      <w:r w:rsidRPr="00CB0427">
        <w:rPr>
          <w:rFonts w:ascii="Times New Roman" w:eastAsia="Times New Roman" w:hAnsi="Times New Roman" w:cs="Times New Roman"/>
          <w:sz w:val="24"/>
          <w:szCs w:val="24"/>
        </w:rPr>
        <w:t xml:space="preserve"> Мэру муниципального образования</w:t>
      </w:r>
      <w:r w:rsidRPr="00CB0427">
        <w:rPr>
          <w:rFonts w:ascii="Times New Roman" w:eastAsia="Times New Roman" w:hAnsi="Times New Roman" w:cs="Times New Roman"/>
          <w:i/>
          <w:sz w:val="24"/>
          <w:szCs w:val="24"/>
        </w:rPr>
        <w:t xml:space="preserve"> </w:t>
      </w:r>
      <w:r w:rsidRPr="00CB0427">
        <w:rPr>
          <w:rFonts w:ascii="Times New Roman" w:eastAsia="Times New Roman" w:hAnsi="Times New Roman" w:cs="Times New Roman"/>
          <w:sz w:val="24"/>
          <w:szCs w:val="24"/>
        </w:rPr>
        <w:t>«город Свирск»</w:t>
      </w:r>
    </w:p>
    <w:p w14:paraId="0416B1EF"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r w:rsidRPr="00CB0427">
        <w:rPr>
          <w:rFonts w:ascii="Times New Roman" w:eastAsia="Times New Roman" w:hAnsi="Times New Roman" w:cs="Times New Roman"/>
          <w:sz w:val="24"/>
          <w:szCs w:val="24"/>
        </w:rPr>
        <w:t>В.С.Орноеву</w:t>
      </w:r>
    </w:p>
    <w:p w14:paraId="75B4DB56"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C3D06">
        <w:rPr>
          <w:rFonts w:ascii="Times New Roman" w:eastAsia="Times New Roman" w:hAnsi="Times New Roman" w:cs="Times New Roman"/>
          <w:sz w:val="28"/>
          <w:szCs w:val="28"/>
        </w:rPr>
        <w:t xml:space="preserve">                                                                         </w:t>
      </w:r>
      <w:r w:rsidRPr="00CB0427">
        <w:rPr>
          <w:rFonts w:ascii="Times New Roman" w:eastAsia="Times New Roman" w:hAnsi="Times New Roman" w:cs="Times New Roman"/>
          <w:sz w:val="24"/>
          <w:szCs w:val="24"/>
        </w:rPr>
        <w:t>от</w:t>
      </w:r>
      <w:r w:rsidRPr="005C3D06">
        <w:rPr>
          <w:rFonts w:ascii="Times New Roman" w:eastAsia="Times New Roman" w:hAnsi="Times New Roman" w:cs="Times New Roman"/>
          <w:sz w:val="24"/>
          <w:szCs w:val="24"/>
        </w:rPr>
        <w:t xml:space="preserve">________________________________                                                   </w:t>
      </w:r>
    </w:p>
    <w:p w14:paraId="364F7751"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(Ф.И.О. гражданина полностью)</w:t>
      </w:r>
    </w:p>
    <w:p w14:paraId="21A128AF"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проживающего по адресу:</w:t>
      </w:r>
      <w:r w:rsidR="00CB0427">
        <w:rPr>
          <w:rFonts w:ascii="Times New Roman" w:eastAsia="Times New Roman" w:hAnsi="Times New Roman" w:cs="Times New Roman"/>
          <w:sz w:val="24"/>
          <w:szCs w:val="24"/>
        </w:rPr>
        <w:t>____</w:t>
      </w:r>
      <w:r w:rsidRPr="005C3D06">
        <w:rPr>
          <w:rFonts w:ascii="Times New Roman" w:eastAsia="Times New Roman" w:hAnsi="Times New Roman" w:cs="Times New Roman"/>
          <w:sz w:val="24"/>
          <w:szCs w:val="24"/>
        </w:rPr>
        <w:t>________</w:t>
      </w:r>
    </w:p>
    <w:p w14:paraId="3EA27546"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(указывается индекс и адрес регистрации</w:t>
      </w:r>
    </w:p>
    <w:p w14:paraId="7979E501"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 месту жительства)</w:t>
      </w:r>
    </w:p>
    <w:p w14:paraId="54534AC0"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5C3D06">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контактный телефон:</w:t>
      </w:r>
      <w:r w:rsidR="00CB0427">
        <w:rPr>
          <w:rFonts w:ascii="Times New Roman" w:eastAsia="Times New Roman" w:hAnsi="Times New Roman" w:cs="Times New Roman"/>
          <w:sz w:val="24"/>
          <w:szCs w:val="24"/>
        </w:rPr>
        <w:t>___</w:t>
      </w:r>
      <w:r w:rsidRPr="005C3D06">
        <w:rPr>
          <w:rFonts w:ascii="Times New Roman" w:eastAsia="Times New Roman" w:hAnsi="Times New Roman" w:cs="Times New Roman"/>
          <w:sz w:val="24"/>
          <w:szCs w:val="24"/>
        </w:rPr>
        <w:t>_____________</w:t>
      </w:r>
    </w:p>
    <w:p w14:paraId="1A679D77" w14:textId="77777777" w:rsidR="002C3094" w:rsidRPr="005C3D06" w:rsidRDefault="002C3094" w:rsidP="002C3094">
      <w:pPr>
        <w:widowControl w:val="0"/>
        <w:autoSpaceDE w:val="0"/>
        <w:autoSpaceDN w:val="0"/>
        <w:adjustRightInd w:val="0"/>
        <w:spacing w:after="0" w:line="240" w:lineRule="auto"/>
        <w:ind w:firstLine="720"/>
        <w:jc w:val="right"/>
        <w:rPr>
          <w:rFonts w:ascii="Times New Roman" w:eastAsia="Calibri" w:hAnsi="Times New Roman" w:cs="Times New Roman"/>
          <w:sz w:val="24"/>
          <w:szCs w:val="24"/>
        </w:rPr>
      </w:pPr>
    </w:p>
    <w:p w14:paraId="14109F6C" w14:textId="77777777" w:rsidR="002C3094" w:rsidRPr="005C3D06" w:rsidRDefault="002C3094" w:rsidP="002C309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5CC0A6C2"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CB0427">
        <w:rPr>
          <w:rFonts w:ascii="Times New Roman" w:eastAsia="Times New Roman" w:hAnsi="Times New Roman" w:cs="Times New Roman"/>
          <w:b/>
          <w:sz w:val="24"/>
          <w:szCs w:val="24"/>
        </w:rPr>
        <w:t>ЗАЯВЛЕНИЕ</w:t>
      </w:r>
    </w:p>
    <w:p w14:paraId="65CA46FA"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1C11D13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Просим (прошу) передать в</w:t>
      </w:r>
      <w:r w:rsidRPr="005C3D06">
        <w:rPr>
          <w:rFonts w:ascii="Times New Roman" w:eastAsia="Times New Roman" w:hAnsi="Times New Roman" w:cs="Times New Roman"/>
          <w:sz w:val="24"/>
          <w:szCs w:val="24"/>
        </w:rPr>
        <w:t xml:space="preserve"> ___________________________________________</w:t>
      </w:r>
      <w:r w:rsidR="00CB0427">
        <w:rPr>
          <w:rFonts w:ascii="Times New Roman" w:eastAsia="Times New Roman" w:hAnsi="Times New Roman" w:cs="Times New Roman"/>
          <w:sz w:val="24"/>
          <w:szCs w:val="24"/>
        </w:rPr>
        <w:t>____</w:t>
      </w:r>
    </w:p>
    <w:p w14:paraId="72950AF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5C3D06">
        <w:rPr>
          <w:rFonts w:ascii="Times New Roman" w:eastAsia="Times New Roman" w:hAnsi="Times New Roman" w:cs="Times New Roman"/>
          <w:sz w:val="20"/>
          <w:szCs w:val="20"/>
        </w:rPr>
        <w:t xml:space="preserve">                                                                                   (частную, общую совместную/общую долевую)</w:t>
      </w:r>
      <w:r w:rsidRPr="005C3D06">
        <w:rPr>
          <w:rFonts w:ascii="Times New Roman" w:eastAsia="Times New Roman" w:hAnsi="Times New Roman" w:cs="Times New Roman"/>
          <w:sz w:val="24"/>
          <w:szCs w:val="24"/>
        </w:rPr>
        <w:t xml:space="preserve"> </w:t>
      </w:r>
    </w:p>
    <w:p w14:paraId="5AD39973" w14:textId="77777777" w:rsidR="002C3094" w:rsidRPr="005C3D06" w:rsidRDefault="002C3094" w:rsidP="002C3094">
      <w:pPr>
        <w:autoSpaceDE w:val="0"/>
        <w:autoSpaceDN w:val="0"/>
        <w:adjustRightInd w:val="0"/>
        <w:spacing w:after="0" w:line="240" w:lineRule="auto"/>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собственность занимаемую нами (мной) на основании</w:t>
      </w:r>
      <w:r w:rsidRPr="005C3D06">
        <w:rPr>
          <w:rFonts w:ascii="Times New Roman" w:eastAsia="Times New Roman" w:hAnsi="Times New Roman" w:cs="Times New Roman"/>
          <w:sz w:val="24"/>
          <w:szCs w:val="24"/>
        </w:rPr>
        <w:t xml:space="preserve"> _______________________</w:t>
      </w:r>
      <w:r w:rsidR="00CB0427">
        <w:rPr>
          <w:rFonts w:ascii="Times New Roman" w:eastAsia="Times New Roman" w:hAnsi="Times New Roman" w:cs="Times New Roman"/>
          <w:sz w:val="24"/>
          <w:szCs w:val="24"/>
        </w:rPr>
        <w:t>________</w:t>
      </w:r>
    </w:p>
    <w:p w14:paraId="02B2AF44" w14:textId="77777777" w:rsidR="002C3094" w:rsidRPr="005C3D06" w:rsidRDefault="002C3094" w:rsidP="002C3094">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(договора социального найма, ордера)</w:t>
      </w:r>
    </w:p>
    <w:p w14:paraId="1BFA790E"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0"/>
          <w:szCs w:val="20"/>
        </w:rPr>
      </w:pPr>
    </w:p>
    <w:p w14:paraId="7302CE26" w14:textId="77777777" w:rsidR="002C3094" w:rsidRPr="005C3D06" w:rsidRDefault="002C3094" w:rsidP="002C3094">
      <w:pPr>
        <w:autoSpaceDE w:val="0"/>
        <w:autoSpaceDN w:val="0"/>
        <w:adjustRightInd w:val="0"/>
        <w:spacing w:after="0" w:line="240" w:lineRule="auto"/>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квартиру № _____ корп. ____ дома № _____ по ул.</w:t>
      </w:r>
      <w:r w:rsidRPr="005C3D06">
        <w:rPr>
          <w:rFonts w:ascii="Times New Roman" w:eastAsia="Times New Roman" w:hAnsi="Times New Roman" w:cs="Times New Roman"/>
          <w:sz w:val="28"/>
          <w:szCs w:val="28"/>
        </w:rPr>
        <w:t xml:space="preserve"> </w:t>
      </w:r>
      <w:r w:rsidRPr="005C3D06">
        <w:rPr>
          <w:rFonts w:ascii="Times New Roman" w:eastAsia="Times New Roman" w:hAnsi="Times New Roman" w:cs="Times New Roman"/>
          <w:sz w:val="24"/>
          <w:szCs w:val="24"/>
        </w:rPr>
        <w:t>__________________________</w:t>
      </w:r>
      <w:r w:rsidR="00CB0427">
        <w:rPr>
          <w:rFonts w:ascii="Times New Roman" w:eastAsia="Times New Roman" w:hAnsi="Times New Roman" w:cs="Times New Roman"/>
          <w:sz w:val="24"/>
          <w:szCs w:val="24"/>
        </w:rPr>
        <w:t>________</w:t>
      </w:r>
    </w:p>
    <w:p w14:paraId="4DAB8443"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7FDCCF1"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Ранее в приватизации жилых помещений из проживающих (зарегистрированных) в данной квартире лиц</w:t>
      </w:r>
      <w:r w:rsidRPr="005C3D06">
        <w:rPr>
          <w:rFonts w:ascii="Times New Roman" w:eastAsia="Times New Roman" w:hAnsi="Times New Roman" w:cs="Times New Roman"/>
          <w:sz w:val="24"/>
          <w:szCs w:val="24"/>
        </w:rPr>
        <w:t xml:space="preserve"> ________________________________</w:t>
      </w:r>
      <w:r w:rsidR="00CB0427">
        <w:rPr>
          <w:rFonts w:ascii="Times New Roman" w:eastAsia="Times New Roman" w:hAnsi="Times New Roman" w:cs="Times New Roman"/>
          <w:sz w:val="24"/>
          <w:szCs w:val="24"/>
        </w:rPr>
        <w:t>___________________________</w:t>
      </w:r>
    </w:p>
    <w:p w14:paraId="6EAC01C7" w14:textId="77777777" w:rsidR="002C3094" w:rsidRPr="005C3D06" w:rsidRDefault="002C3094" w:rsidP="002C3094">
      <w:pPr>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(никто не участвовал или участвовал: кто и по какому адресу)</w:t>
      </w:r>
    </w:p>
    <w:p w14:paraId="57CD3364"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6396628" w14:textId="77777777" w:rsidR="002C3094" w:rsidRPr="005C3D06" w:rsidRDefault="002C3094" w:rsidP="002C3094">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310FCC7"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ПОДПИСИ ГРАЖДАН, ПРИНИМАЮЩИХ УЧАСТИЕ В ПРИВАТИЗАЦИИ, О СОГЛАСИИ НА ПРИВАТИЗАЦИЮ</w:t>
      </w:r>
    </w:p>
    <w:p w14:paraId="0DBE15AB" w14:textId="77777777" w:rsidR="002C3094" w:rsidRPr="00CB0427"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bl>
      <w:tblPr>
        <w:tblStyle w:val="a6"/>
        <w:tblpPr w:leftFromText="180" w:rightFromText="180" w:vertAnchor="text" w:horzAnchor="margin" w:tblpY="210"/>
        <w:tblW w:w="9747" w:type="dxa"/>
        <w:tblLook w:val="04A0" w:firstRow="1" w:lastRow="0" w:firstColumn="1" w:lastColumn="0" w:noHBand="0" w:noVBand="1"/>
      </w:tblPr>
      <w:tblGrid>
        <w:gridCol w:w="2476"/>
        <w:gridCol w:w="1881"/>
        <w:gridCol w:w="2259"/>
        <w:gridCol w:w="1763"/>
        <w:gridCol w:w="1368"/>
      </w:tblGrid>
      <w:tr w:rsidR="002C3094" w:rsidRPr="00CB0427" w14:paraId="2962DC84" w14:textId="77777777" w:rsidTr="00B4364B">
        <w:tc>
          <w:tcPr>
            <w:tcW w:w="2476" w:type="dxa"/>
          </w:tcPr>
          <w:p w14:paraId="5051FD83"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Фамилия, имя, отчество</w:t>
            </w:r>
          </w:p>
        </w:tc>
        <w:tc>
          <w:tcPr>
            <w:tcW w:w="1881" w:type="dxa"/>
          </w:tcPr>
          <w:p w14:paraId="747773DC"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Дата рождения</w:t>
            </w:r>
          </w:p>
        </w:tc>
        <w:tc>
          <w:tcPr>
            <w:tcW w:w="2259" w:type="dxa"/>
          </w:tcPr>
          <w:p w14:paraId="25A4C6FE"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Times New Roman" w:hAnsi="Times New Roman" w:cs="Times New Roman"/>
                <w:sz w:val="24"/>
                <w:szCs w:val="24"/>
              </w:rPr>
              <w:t>Паспортные данные</w:t>
            </w:r>
          </w:p>
        </w:tc>
        <w:tc>
          <w:tcPr>
            <w:tcW w:w="1763" w:type="dxa"/>
          </w:tcPr>
          <w:p w14:paraId="3D72D2B8" w14:textId="77777777" w:rsidR="002C3094" w:rsidRPr="00CB0427" w:rsidRDefault="002C3094" w:rsidP="00B4364B">
            <w:pPr>
              <w:autoSpaceDE w:val="0"/>
              <w:autoSpaceDN w:val="0"/>
              <w:adjustRightInd w:val="0"/>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Подпись, дата</w:t>
            </w:r>
          </w:p>
        </w:tc>
        <w:tc>
          <w:tcPr>
            <w:tcW w:w="1368" w:type="dxa"/>
          </w:tcPr>
          <w:p w14:paraId="790AAB84" w14:textId="77777777" w:rsidR="002C3094" w:rsidRPr="00CB0427" w:rsidRDefault="002C3094" w:rsidP="00B4364B">
            <w:pPr>
              <w:autoSpaceDE w:val="0"/>
              <w:autoSpaceDN w:val="0"/>
              <w:adjustRightInd w:val="0"/>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Доля</w:t>
            </w:r>
          </w:p>
        </w:tc>
      </w:tr>
      <w:tr w:rsidR="002C3094" w:rsidRPr="00CB0427" w14:paraId="7B3E3203" w14:textId="77777777" w:rsidTr="00B4364B">
        <w:tc>
          <w:tcPr>
            <w:tcW w:w="2476" w:type="dxa"/>
          </w:tcPr>
          <w:p w14:paraId="50B28DA4"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1</w:t>
            </w:r>
          </w:p>
        </w:tc>
        <w:tc>
          <w:tcPr>
            <w:tcW w:w="1881" w:type="dxa"/>
          </w:tcPr>
          <w:p w14:paraId="6CF0B6AD"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2</w:t>
            </w:r>
          </w:p>
        </w:tc>
        <w:tc>
          <w:tcPr>
            <w:tcW w:w="2259" w:type="dxa"/>
          </w:tcPr>
          <w:p w14:paraId="699CEC7A"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3</w:t>
            </w:r>
          </w:p>
        </w:tc>
        <w:tc>
          <w:tcPr>
            <w:tcW w:w="1763" w:type="dxa"/>
          </w:tcPr>
          <w:p w14:paraId="4428F83C"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4</w:t>
            </w:r>
          </w:p>
        </w:tc>
        <w:tc>
          <w:tcPr>
            <w:tcW w:w="1368" w:type="dxa"/>
          </w:tcPr>
          <w:p w14:paraId="72C7EF8F"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5</w:t>
            </w:r>
          </w:p>
        </w:tc>
      </w:tr>
      <w:tr w:rsidR="002C3094" w:rsidRPr="00CB0427" w14:paraId="67C19021" w14:textId="77777777" w:rsidTr="00B4364B">
        <w:tc>
          <w:tcPr>
            <w:tcW w:w="2476" w:type="dxa"/>
          </w:tcPr>
          <w:p w14:paraId="1C11A10B"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881" w:type="dxa"/>
          </w:tcPr>
          <w:p w14:paraId="6B5BD186"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2259" w:type="dxa"/>
          </w:tcPr>
          <w:p w14:paraId="3C81FA2A"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763" w:type="dxa"/>
          </w:tcPr>
          <w:p w14:paraId="6166FA18"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c>
          <w:tcPr>
            <w:tcW w:w="1368" w:type="dxa"/>
          </w:tcPr>
          <w:p w14:paraId="46954695" w14:textId="77777777" w:rsidR="002C3094" w:rsidRPr="00CB0427" w:rsidRDefault="002C3094" w:rsidP="00B4364B">
            <w:pPr>
              <w:widowControl w:val="0"/>
              <w:autoSpaceDE w:val="0"/>
              <w:autoSpaceDN w:val="0"/>
              <w:adjustRightInd w:val="0"/>
              <w:ind w:firstLine="709"/>
              <w:jc w:val="both"/>
              <w:rPr>
                <w:rFonts w:ascii="Times New Roman" w:eastAsia="Calibri" w:hAnsi="Times New Roman" w:cs="Times New Roman"/>
                <w:sz w:val="24"/>
                <w:szCs w:val="24"/>
              </w:rPr>
            </w:pPr>
          </w:p>
        </w:tc>
      </w:tr>
    </w:tbl>
    <w:p w14:paraId="07C31F34"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6390BFDE"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Опись сдаваемых документов:</w:t>
      </w:r>
    </w:p>
    <w:tbl>
      <w:tblPr>
        <w:tblStyle w:val="a6"/>
        <w:tblW w:w="9781" w:type="dxa"/>
        <w:tblInd w:w="-34" w:type="dxa"/>
        <w:tblLook w:val="04A0" w:firstRow="1" w:lastRow="0" w:firstColumn="1" w:lastColumn="0" w:noHBand="0" w:noVBand="1"/>
      </w:tblPr>
      <w:tblGrid>
        <w:gridCol w:w="540"/>
        <w:gridCol w:w="6466"/>
        <w:gridCol w:w="2775"/>
      </w:tblGrid>
      <w:tr w:rsidR="00CB0427" w:rsidRPr="00CB0427" w14:paraId="4D7E2B0F" w14:textId="77777777" w:rsidTr="00B4364B">
        <w:trPr>
          <w:trHeight w:val="525"/>
        </w:trPr>
        <w:tc>
          <w:tcPr>
            <w:tcW w:w="540" w:type="dxa"/>
            <w:vAlign w:val="center"/>
          </w:tcPr>
          <w:p w14:paraId="431D8768" w14:textId="77777777" w:rsidR="002C3094" w:rsidRPr="00CB0427" w:rsidRDefault="002C3094" w:rsidP="00B4364B">
            <w:pPr>
              <w:widowControl w:val="0"/>
              <w:autoSpaceDE w:val="0"/>
              <w:autoSpaceDN w:val="0"/>
              <w:adjustRightInd w:val="0"/>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 п/п</w:t>
            </w:r>
          </w:p>
        </w:tc>
        <w:tc>
          <w:tcPr>
            <w:tcW w:w="6466" w:type="dxa"/>
            <w:vAlign w:val="center"/>
          </w:tcPr>
          <w:p w14:paraId="5EE07FDD" w14:textId="77777777" w:rsidR="002C3094" w:rsidRPr="00CB0427" w:rsidRDefault="002C3094" w:rsidP="00B4364B">
            <w:pPr>
              <w:autoSpaceDE w:val="0"/>
              <w:autoSpaceDN w:val="0"/>
              <w:adjustRightInd w:val="0"/>
              <w:ind w:firstLine="34"/>
              <w:jc w:val="center"/>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Наименование</w:t>
            </w:r>
          </w:p>
        </w:tc>
        <w:tc>
          <w:tcPr>
            <w:tcW w:w="2775" w:type="dxa"/>
            <w:vAlign w:val="center"/>
          </w:tcPr>
          <w:p w14:paraId="65962E61" w14:textId="77777777" w:rsidR="002C3094" w:rsidRPr="00CB0427" w:rsidRDefault="002C3094" w:rsidP="00B4364B">
            <w:pPr>
              <w:widowControl w:val="0"/>
              <w:autoSpaceDE w:val="0"/>
              <w:autoSpaceDN w:val="0"/>
              <w:adjustRightInd w:val="0"/>
              <w:ind w:firstLine="34"/>
              <w:jc w:val="center"/>
              <w:rPr>
                <w:rFonts w:ascii="Times New Roman" w:eastAsia="Calibri" w:hAnsi="Times New Roman" w:cs="Times New Roman"/>
                <w:sz w:val="24"/>
                <w:szCs w:val="24"/>
              </w:rPr>
            </w:pPr>
            <w:r w:rsidRPr="00CB0427">
              <w:rPr>
                <w:rFonts w:ascii="Times New Roman" w:eastAsia="Calibri" w:hAnsi="Times New Roman" w:cs="Times New Roman"/>
                <w:sz w:val="24"/>
                <w:szCs w:val="24"/>
              </w:rPr>
              <w:t>Количество листов</w:t>
            </w:r>
          </w:p>
        </w:tc>
      </w:tr>
      <w:tr w:rsidR="00CB0427" w:rsidRPr="00CB0427" w14:paraId="63AA9C74" w14:textId="77777777" w:rsidTr="00B4364B">
        <w:tc>
          <w:tcPr>
            <w:tcW w:w="540" w:type="dxa"/>
          </w:tcPr>
          <w:p w14:paraId="7C46C6E5"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6466" w:type="dxa"/>
          </w:tcPr>
          <w:p w14:paraId="42494756"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2775" w:type="dxa"/>
          </w:tcPr>
          <w:p w14:paraId="104289BC"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r>
      <w:tr w:rsidR="00CB0427" w:rsidRPr="00CB0427" w14:paraId="52F31C63" w14:textId="77777777" w:rsidTr="00B4364B">
        <w:tc>
          <w:tcPr>
            <w:tcW w:w="540" w:type="dxa"/>
          </w:tcPr>
          <w:p w14:paraId="2340FFF5"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6466" w:type="dxa"/>
          </w:tcPr>
          <w:p w14:paraId="0FA83079"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c>
          <w:tcPr>
            <w:tcW w:w="2775" w:type="dxa"/>
          </w:tcPr>
          <w:p w14:paraId="42585CF6" w14:textId="77777777" w:rsidR="002C3094" w:rsidRPr="00CB0427" w:rsidRDefault="002C3094" w:rsidP="00B4364B">
            <w:pPr>
              <w:widowControl w:val="0"/>
              <w:autoSpaceDE w:val="0"/>
              <w:autoSpaceDN w:val="0"/>
              <w:adjustRightInd w:val="0"/>
              <w:jc w:val="both"/>
              <w:rPr>
                <w:rFonts w:ascii="Times New Roman" w:eastAsia="Calibri" w:hAnsi="Times New Roman" w:cs="Times New Roman"/>
                <w:sz w:val="24"/>
                <w:szCs w:val="24"/>
              </w:rPr>
            </w:pPr>
          </w:p>
        </w:tc>
      </w:tr>
    </w:tbl>
    <w:p w14:paraId="5394E5B2"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123CAE71"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С перечнем оснований для отказа в предоставлении муниципальной услуги ознакомлен(а)_______________________________________________________</w:t>
      </w:r>
      <w:r w:rsidR="00CB0427">
        <w:rPr>
          <w:rFonts w:ascii="Times New Roman" w:eastAsia="Times New Roman" w:hAnsi="Times New Roman" w:cs="Times New Roman"/>
          <w:sz w:val="24"/>
          <w:szCs w:val="24"/>
        </w:rPr>
        <w:t>__________</w:t>
      </w:r>
      <w:r w:rsidRPr="00CB0427">
        <w:rPr>
          <w:rFonts w:ascii="Times New Roman" w:eastAsia="Times New Roman" w:hAnsi="Times New Roman" w:cs="Times New Roman"/>
          <w:sz w:val="24"/>
          <w:szCs w:val="24"/>
        </w:rPr>
        <w:t>.</w:t>
      </w:r>
    </w:p>
    <w:p w14:paraId="3CFCD12F" w14:textId="77777777" w:rsidR="002C3094" w:rsidRPr="005C3D06" w:rsidRDefault="002C3094" w:rsidP="002C3094">
      <w:pPr>
        <w:autoSpaceDE w:val="0"/>
        <w:autoSpaceDN w:val="0"/>
        <w:adjustRightInd w:val="0"/>
        <w:spacing w:after="0" w:line="240" w:lineRule="auto"/>
        <w:ind w:firstLine="709"/>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(подпись заявителя)</w:t>
      </w:r>
    </w:p>
    <w:p w14:paraId="49F1D163" w14:textId="77777777" w:rsidR="002C3094" w:rsidRPr="00CB0427" w:rsidRDefault="002C3094" w:rsidP="002C30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Результат муниципальной услуги желаю получить (нужное подчеркнуть): </w:t>
      </w:r>
    </w:p>
    <w:p w14:paraId="5CFAB095"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а) лично; </w:t>
      </w:r>
    </w:p>
    <w:p w14:paraId="18553A5E" w14:textId="77777777" w:rsidR="002C3094" w:rsidRPr="00CB0427" w:rsidRDefault="002C3094" w:rsidP="002C3094">
      <w:pPr>
        <w:autoSpaceDE w:val="0"/>
        <w:autoSpaceDN w:val="0"/>
        <w:adjustRightInd w:val="0"/>
        <w:spacing w:after="0" w:line="240" w:lineRule="auto"/>
        <w:ind w:right="-426"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lastRenderedPageBreak/>
        <w:t>б) через организации почтовой связи по адресу:____________(указать адрес направления)</w:t>
      </w:r>
    </w:p>
    <w:p w14:paraId="18ACF3C1"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14:paraId="3E0FF128" w14:textId="77777777" w:rsidR="002C3094" w:rsidRPr="00CB0427" w:rsidRDefault="002C3094" w:rsidP="002C3094">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«___»_____________20_____г.            </w:t>
      </w:r>
      <w:r w:rsidR="00CB0427">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_______________________________</w:t>
      </w:r>
    </w:p>
    <w:p w14:paraId="04A34E4C" w14:textId="77777777" w:rsidR="002C3094" w:rsidRPr="005C3D06" w:rsidRDefault="002C3094" w:rsidP="002C3094">
      <w:pPr>
        <w:autoSpaceDE w:val="0"/>
        <w:autoSpaceDN w:val="0"/>
        <w:adjustRightInd w:val="0"/>
        <w:spacing w:after="0" w:line="240" w:lineRule="auto"/>
        <w:ind w:left="3544" w:firstLine="709"/>
        <w:jc w:val="center"/>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(подпись заявителя)</w:t>
      </w:r>
    </w:p>
    <w:p w14:paraId="07FF6705" w14:textId="77777777" w:rsidR="002C3094" w:rsidRPr="005C3D06" w:rsidRDefault="002C3094" w:rsidP="002C3094">
      <w:pPr>
        <w:autoSpaceDE w:val="0"/>
        <w:autoSpaceDN w:val="0"/>
        <w:adjustRightInd w:val="0"/>
        <w:spacing w:after="0" w:line="240" w:lineRule="auto"/>
        <w:ind w:left="3544" w:firstLine="709"/>
        <w:jc w:val="center"/>
        <w:rPr>
          <w:rFonts w:ascii="Times New Roman" w:eastAsia="Times New Roman" w:hAnsi="Times New Roman" w:cs="Times New Roman"/>
          <w:sz w:val="24"/>
          <w:szCs w:val="24"/>
        </w:rPr>
      </w:pPr>
    </w:p>
    <w:p w14:paraId="6C1FE123" w14:textId="77777777" w:rsidR="002C3094" w:rsidRPr="00CB0427" w:rsidRDefault="002C3094" w:rsidP="002C3094">
      <w:pPr>
        <w:spacing w:after="0" w:line="240" w:lineRule="auto"/>
        <w:jc w:val="both"/>
        <w:rPr>
          <w:rFonts w:ascii="Times New Roman" w:eastAsia="Times New Roman" w:hAnsi="Times New Roman" w:cs="Times New Roman"/>
          <w:sz w:val="24"/>
          <w:szCs w:val="24"/>
        </w:rPr>
      </w:pPr>
      <w:r w:rsidRPr="00CB0427">
        <w:rPr>
          <w:rFonts w:ascii="Times New Roman" w:eastAsia="Times New Roman" w:hAnsi="Times New Roman" w:cs="Times New Roman"/>
          <w:sz w:val="24"/>
          <w:szCs w:val="24"/>
        </w:rPr>
        <w:t xml:space="preserve">Принял:_______________/______________________   </w:t>
      </w:r>
      <w:r w:rsidR="00CB0427">
        <w:rPr>
          <w:rFonts w:ascii="Times New Roman" w:eastAsia="Times New Roman" w:hAnsi="Times New Roman" w:cs="Times New Roman"/>
          <w:sz w:val="24"/>
          <w:szCs w:val="24"/>
        </w:rPr>
        <w:t xml:space="preserve">   </w:t>
      </w:r>
      <w:r w:rsidRPr="00CB0427">
        <w:rPr>
          <w:rFonts w:ascii="Times New Roman" w:eastAsia="Times New Roman" w:hAnsi="Times New Roman" w:cs="Times New Roman"/>
          <w:sz w:val="24"/>
          <w:szCs w:val="24"/>
        </w:rPr>
        <w:t xml:space="preserve"> «____»____________ 20___г.»</w:t>
      </w:r>
    </w:p>
    <w:p w14:paraId="1E0CF002" w14:textId="77777777" w:rsidR="002C3094" w:rsidRPr="005C3D06" w:rsidRDefault="002C3094" w:rsidP="002C3094">
      <w:pPr>
        <w:spacing w:after="0" w:line="240" w:lineRule="auto"/>
        <w:jc w:val="both"/>
        <w:rPr>
          <w:rFonts w:ascii="Times New Roman" w:eastAsia="Times New Roman" w:hAnsi="Times New Roman" w:cs="Times New Roman"/>
          <w:sz w:val="20"/>
          <w:szCs w:val="20"/>
        </w:rPr>
      </w:pPr>
      <w:r w:rsidRPr="005C3D06">
        <w:rPr>
          <w:rFonts w:ascii="Times New Roman" w:eastAsia="Times New Roman" w:hAnsi="Times New Roman" w:cs="Times New Roman"/>
          <w:sz w:val="20"/>
          <w:szCs w:val="20"/>
        </w:rPr>
        <w:t xml:space="preserve">                        (подпись)                       (ФИО и должность)</w:t>
      </w:r>
    </w:p>
    <w:p w14:paraId="71602C9A" w14:textId="77777777" w:rsidR="002C3094" w:rsidRPr="005C3D06" w:rsidRDefault="002C3094" w:rsidP="002C3094">
      <w:pPr>
        <w:spacing w:after="0" w:line="240" w:lineRule="auto"/>
        <w:jc w:val="both"/>
        <w:rPr>
          <w:rFonts w:ascii="Times New Roman" w:eastAsia="Times New Roman" w:hAnsi="Times New Roman" w:cs="Times New Roman"/>
          <w:sz w:val="20"/>
          <w:szCs w:val="20"/>
        </w:rPr>
      </w:pPr>
    </w:p>
    <w:p w14:paraId="1B9D18BF" w14:textId="74CB0EFB"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D0AAAD8" w14:textId="0D48FD75"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443034F0" w14:textId="086BC750"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9C9FFA9" w14:textId="4561C7B1"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5336AE36" w14:textId="73C63072"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53D75A9" w14:textId="71D78BC4"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7519C0F5" w14:textId="780C606D"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0DDC2552" w14:textId="519067AC"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BE603C2" w14:textId="322AEDE3"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33F4F116" w14:textId="56D1A7BE"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441CFA31" w14:textId="26B6FF4C"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556CC3C0" w14:textId="489E7EFB"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037A420C" w14:textId="04447831"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51C39B42" w14:textId="58281A4D"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585E852" w14:textId="4D2E5E4A"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06E4282F" w14:textId="79E64ABE"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2CE59A8" w14:textId="1152349C"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9B90F74" w14:textId="6B929341"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712814B4" w14:textId="29AF3368"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4153D38E" w14:textId="47E7BFF5"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0BBFDE3" w14:textId="6707A5CF"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B70E6D1" w14:textId="2553B9FE"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813057D" w14:textId="2CC65970"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5061ED09" w14:textId="57CF59D2"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48B5A82D" w14:textId="7C01ACD9"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6750ED40" w14:textId="26AAAA29"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7C4EAEAC" w14:textId="718FFD22"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3BEEFCE9" w14:textId="5A693E5A"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1289D605" w14:textId="4CE430B1"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692CDCF3" w14:textId="792550A2"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7934872" w14:textId="584EFEFA"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6998942F" w14:textId="1D79C756"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63E0F62C" w14:textId="4850DE36"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2E6E605E"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549AB39"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393518D0"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9AFD98A"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414F8091"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10E76563"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0331F604"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57F434D3"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38608925"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6BF6FADA" w14:textId="77777777" w:rsidR="004375BD" w:rsidRDefault="004375BD"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14:paraId="643A0DF7" w14:textId="6A7A2C00" w:rsidR="003A2829" w:rsidRDefault="003A2829"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bookmarkStart w:id="40" w:name="_GoBack"/>
      <w:bookmarkEnd w:id="40"/>
      <w:r w:rsidRPr="00795613">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2</w:t>
      </w:r>
    </w:p>
    <w:p w14:paraId="22369DC4" w14:textId="77777777" w:rsidR="003A2829" w:rsidRPr="00795613" w:rsidRDefault="003A2829"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 xml:space="preserve">к административному регламенту </w:t>
      </w:r>
    </w:p>
    <w:p w14:paraId="244F244C" w14:textId="77777777" w:rsidR="003A2829" w:rsidRDefault="003A2829"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 xml:space="preserve">«Передача жилых помещений муниципального </w:t>
      </w:r>
    </w:p>
    <w:p w14:paraId="0B304504" w14:textId="77777777" w:rsidR="003A2829" w:rsidRDefault="003A2829" w:rsidP="003A282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795613">
        <w:rPr>
          <w:rFonts w:ascii="Times New Roman" w:eastAsia="Times New Roman" w:hAnsi="Times New Roman" w:cs="Times New Roman"/>
          <w:sz w:val="24"/>
          <w:szCs w:val="24"/>
        </w:rPr>
        <w:t>жилищного фонда в собственность граждан в порядке приватизации</w:t>
      </w:r>
    </w:p>
    <w:p w14:paraId="10FAF28E" w14:textId="55D44FEB" w:rsidR="003A2829" w:rsidRPr="003A2829" w:rsidRDefault="003A2829" w:rsidP="003A2829">
      <w:pPr>
        <w:widowControl w:val="0"/>
        <w:spacing w:after="0" w:line="240" w:lineRule="auto"/>
        <w:jc w:val="right"/>
        <w:rPr>
          <w:rFonts w:ascii="Times New Roman" w:eastAsia="Times New Roman" w:hAnsi="Times New Roman" w:cs="Times New Roman"/>
          <w:color w:val="000000"/>
          <w:kern w:val="28"/>
          <w:sz w:val="20"/>
          <w:szCs w:val="20"/>
        </w:rPr>
      </w:pPr>
      <w:r w:rsidRPr="00795613">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т</w:t>
      </w:r>
      <w:r w:rsidRPr="00795613">
        <w:rPr>
          <w:rFonts w:ascii="Times New Roman" w:eastAsia="Times New Roman" w:hAnsi="Times New Roman" w:cs="Times New Roman"/>
          <w:sz w:val="24"/>
          <w:szCs w:val="24"/>
        </w:rPr>
        <w:t>ерритории муниципального образования «город Свирск»</w:t>
      </w:r>
      <w:r w:rsidRPr="003A2829">
        <w:rPr>
          <w:rFonts w:ascii="Times New Roman" w:eastAsia="Times New Roman" w:hAnsi="Times New Roman" w:cs="Times New Roman"/>
          <w:color w:val="000000"/>
          <w:kern w:val="28"/>
          <w:sz w:val="20"/>
          <w:szCs w:val="20"/>
        </w:rPr>
        <w:t> </w:t>
      </w:r>
    </w:p>
    <w:p w14:paraId="61698A7E" w14:textId="28F2EB8D" w:rsidR="003A2829" w:rsidRDefault="003A2829" w:rsidP="002C3094">
      <w:pPr>
        <w:spacing w:after="0" w:line="240" w:lineRule="auto"/>
        <w:ind w:firstLine="720"/>
        <w:jc w:val="both"/>
        <w:rPr>
          <w:rFonts w:ascii="Times New Roman" w:eastAsia="Times New Roman" w:hAnsi="Times New Roman" w:cs="Times New Roman"/>
          <w:sz w:val="24"/>
          <w:szCs w:val="24"/>
        </w:rPr>
      </w:pPr>
    </w:p>
    <w:p w14:paraId="72033600" w14:textId="77777777" w:rsidR="003A2829" w:rsidRDefault="003A2829" w:rsidP="003A2829">
      <w:pPr>
        <w:widowControl w:val="0"/>
        <w:spacing w:after="0" w:line="240" w:lineRule="auto"/>
        <w:jc w:val="center"/>
        <w:rPr>
          <w:rFonts w:ascii="Times New Roman" w:eastAsia="Times New Roman" w:hAnsi="Times New Roman" w:cs="Times New Roman"/>
          <w:b/>
          <w:bCs/>
          <w:color w:val="000000"/>
          <w:kern w:val="28"/>
          <w:sz w:val="24"/>
          <w:szCs w:val="24"/>
        </w:rPr>
      </w:pPr>
    </w:p>
    <w:p w14:paraId="31E90A92" w14:textId="29530C14" w:rsidR="003A2829" w:rsidRPr="003A2829" w:rsidRDefault="003A2829" w:rsidP="003A2829">
      <w:pPr>
        <w:widowControl w:val="0"/>
        <w:spacing w:after="0" w:line="240" w:lineRule="auto"/>
        <w:jc w:val="center"/>
        <w:rPr>
          <w:rFonts w:ascii="Times New Roman" w:eastAsia="Times New Roman" w:hAnsi="Times New Roman" w:cs="Times New Roman"/>
          <w:b/>
          <w:bCs/>
          <w:color w:val="000000"/>
          <w:kern w:val="28"/>
          <w:sz w:val="24"/>
          <w:szCs w:val="24"/>
        </w:rPr>
      </w:pPr>
      <w:r w:rsidRPr="003A2829">
        <w:rPr>
          <w:rFonts w:ascii="Times New Roman" w:eastAsia="Times New Roman" w:hAnsi="Times New Roman" w:cs="Times New Roman"/>
          <w:b/>
          <w:bCs/>
          <w:color w:val="000000"/>
          <w:kern w:val="28"/>
          <w:sz w:val="24"/>
          <w:szCs w:val="24"/>
        </w:rPr>
        <w:t>БЛОК-СХЕМА</w:t>
      </w:r>
    </w:p>
    <w:p w14:paraId="544757B5" w14:textId="53172E3F" w:rsidR="003A2829" w:rsidRDefault="003A2829" w:rsidP="003A2829">
      <w:pPr>
        <w:widowControl w:val="0"/>
        <w:spacing w:after="0" w:line="240" w:lineRule="auto"/>
        <w:jc w:val="center"/>
        <w:rPr>
          <w:rFonts w:ascii="Times New Roman" w:eastAsia="Times New Roman" w:hAnsi="Times New Roman" w:cs="Times New Roman"/>
          <w:b/>
          <w:bCs/>
          <w:color w:val="000000"/>
          <w:kern w:val="28"/>
          <w:sz w:val="24"/>
          <w:szCs w:val="24"/>
        </w:rPr>
      </w:pPr>
      <w:r w:rsidRPr="003A2829">
        <w:rPr>
          <w:rFonts w:ascii="Times New Roman" w:eastAsia="Times New Roman" w:hAnsi="Times New Roman" w:cs="Times New Roman"/>
          <w:b/>
          <w:bCs/>
          <w:color w:val="000000"/>
          <w:kern w:val="28"/>
          <w:sz w:val="24"/>
          <w:szCs w:val="24"/>
        </w:rPr>
        <w:t>АДМИНИСТРАТИВНЫХ ПРОЦЕД</w:t>
      </w:r>
      <w:r>
        <w:rPr>
          <w:rFonts w:ascii="Times New Roman" w:eastAsia="Times New Roman" w:hAnsi="Times New Roman" w:cs="Times New Roman"/>
          <w:b/>
          <w:bCs/>
          <w:color w:val="000000"/>
          <w:kern w:val="28"/>
          <w:sz w:val="24"/>
          <w:szCs w:val="24"/>
        </w:rPr>
        <w:t xml:space="preserve">УР ПРЕДОСТАВЛЕНИЯ МУНИЦИПАЛЬНОЙ </w:t>
      </w:r>
      <w:r w:rsidRPr="003A2829">
        <w:rPr>
          <w:rFonts w:ascii="Times New Roman" w:eastAsia="Times New Roman" w:hAnsi="Times New Roman" w:cs="Times New Roman"/>
          <w:b/>
          <w:bCs/>
          <w:color w:val="000000"/>
          <w:kern w:val="28"/>
          <w:sz w:val="24"/>
          <w:szCs w:val="24"/>
        </w:rPr>
        <w:t>УСЛУГИ</w:t>
      </w:r>
    </w:p>
    <w:p w14:paraId="3B55FC28" w14:textId="77777777" w:rsidR="00E83BCB" w:rsidRDefault="00E83BCB" w:rsidP="003A2829">
      <w:pPr>
        <w:widowControl w:val="0"/>
        <w:spacing w:after="0" w:line="240" w:lineRule="auto"/>
        <w:jc w:val="center"/>
        <w:rPr>
          <w:rFonts w:ascii="Times New Roman" w:eastAsia="Times New Roman" w:hAnsi="Times New Roman" w:cs="Times New Roman"/>
          <w:b/>
          <w:bCs/>
          <w:color w:val="000000"/>
          <w:kern w:val="28"/>
          <w:sz w:val="24"/>
          <w:szCs w:val="24"/>
        </w:rPr>
      </w:pPr>
    </w:p>
    <w:p w14:paraId="26394171" w14:textId="3D616E8E" w:rsidR="003A2829" w:rsidRDefault="00A736BC" w:rsidP="003A2829">
      <w:pPr>
        <w:widowControl w:val="0"/>
        <w:spacing w:after="0" w:line="240" w:lineRule="auto"/>
        <w:jc w:val="center"/>
        <w:rPr>
          <w:rFonts w:ascii="Times New Roman" w:eastAsia="Times New Roman" w:hAnsi="Times New Roman" w:cs="Times New Roman"/>
          <w:b/>
          <w:bCs/>
          <w:color w:val="000000"/>
          <w:kern w:val="28"/>
          <w:sz w:val="24"/>
          <w:szCs w:val="24"/>
        </w:rPr>
      </w:pPr>
      <w:r>
        <w:rPr>
          <w:rFonts w:ascii="Times New Roman" w:eastAsia="Times New Roman" w:hAnsi="Times New Roman" w:cs="Times New Roman"/>
          <w:b/>
          <w:bCs/>
          <w:noProof/>
          <w:color w:val="000000"/>
          <w:kern w:val="28"/>
          <w:sz w:val="24"/>
          <w:szCs w:val="24"/>
        </w:rPr>
        <w:pict w14:anchorId="5DDB0477">
          <v:rect id="_x0000_s1029" style="position:absolute;left:0;text-align:left;margin-left:-2.25pt;margin-top:14.1pt;width:177pt;height:49.2pt;z-index:251660288">
            <v:textbox>
              <w:txbxContent>
                <w:p w14:paraId="66E1C41E" w14:textId="6354E721" w:rsidR="003A2829" w:rsidRDefault="003A2829" w:rsidP="003A2829">
                  <w:pPr>
                    <w:spacing w:after="0" w:line="240" w:lineRule="auto"/>
                    <w:jc w:val="center"/>
                    <w:rPr>
                      <w:rFonts w:ascii="Times New Roman" w:hAnsi="Times New Roman" w:cs="Times New Roman"/>
                      <w:b/>
                      <w:sz w:val="16"/>
                      <w:szCs w:val="16"/>
                    </w:rPr>
                  </w:pPr>
                  <w:r w:rsidRPr="003A2829">
                    <w:rPr>
                      <w:rFonts w:ascii="Times New Roman" w:hAnsi="Times New Roman" w:cs="Times New Roman"/>
                      <w:b/>
                      <w:sz w:val="16"/>
                      <w:szCs w:val="16"/>
                    </w:rPr>
                    <w:t>Подача заявления и документов:</w:t>
                  </w:r>
                </w:p>
                <w:p w14:paraId="4B33CF67" w14:textId="7E88B1F1" w:rsidR="003A2829" w:rsidRDefault="00345683" w:rsidP="00345683">
                  <w:pPr>
                    <w:pStyle w:val="a5"/>
                    <w:spacing w:after="0" w:line="240" w:lineRule="auto"/>
                    <w:ind w:left="0"/>
                    <w:rPr>
                      <w:rFonts w:ascii="Times New Roman" w:hAnsi="Times New Roman" w:cs="Times New Roman"/>
                      <w:sz w:val="16"/>
                      <w:szCs w:val="16"/>
                    </w:rPr>
                  </w:pPr>
                  <w:r>
                    <w:rPr>
                      <w:rFonts w:ascii="Times New Roman" w:hAnsi="Times New Roman" w:cs="Times New Roman"/>
                      <w:sz w:val="16"/>
                      <w:szCs w:val="16"/>
                    </w:rPr>
                    <w:t>1.</w:t>
                  </w:r>
                  <w:r w:rsidR="003A2829">
                    <w:rPr>
                      <w:rFonts w:ascii="Times New Roman" w:hAnsi="Times New Roman" w:cs="Times New Roman"/>
                      <w:sz w:val="16"/>
                      <w:szCs w:val="16"/>
                    </w:rPr>
                    <w:t>Путем личного обращения в Организацию;</w:t>
                  </w:r>
                </w:p>
                <w:p w14:paraId="49358DE1" w14:textId="1663E17D" w:rsidR="003A2829" w:rsidRDefault="00345683" w:rsidP="00345683">
                  <w:pPr>
                    <w:pStyle w:val="a5"/>
                    <w:spacing w:after="0" w:line="240" w:lineRule="auto"/>
                    <w:ind w:left="0"/>
                    <w:rPr>
                      <w:rFonts w:ascii="Times New Roman" w:hAnsi="Times New Roman" w:cs="Times New Roman"/>
                      <w:sz w:val="16"/>
                      <w:szCs w:val="16"/>
                    </w:rPr>
                  </w:pPr>
                  <w:r>
                    <w:rPr>
                      <w:rFonts w:ascii="Times New Roman" w:hAnsi="Times New Roman" w:cs="Times New Roman"/>
                      <w:sz w:val="16"/>
                      <w:szCs w:val="16"/>
                    </w:rPr>
                    <w:t>2.</w:t>
                  </w:r>
                  <w:r w:rsidR="003A2829">
                    <w:rPr>
                      <w:rFonts w:ascii="Times New Roman" w:hAnsi="Times New Roman" w:cs="Times New Roman"/>
                      <w:sz w:val="16"/>
                      <w:szCs w:val="16"/>
                    </w:rPr>
                    <w:t>Через организации почтовой связи;</w:t>
                  </w:r>
                </w:p>
                <w:p w14:paraId="6EBC4617" w14:textId="51090E8A" w:rsidR="003A2829" w:rsidRPr="003A2829" w:rsidRDefault="00345683" w:rsidP="00345683">
                  <w:pPr>
                    <w:pStyle w:val="a5"/>
                    <w:spacing w:after="0" w:line="240" w:lineRule="auto"/>
                    <w:ind w:left="0"/>
                    <w:rPr>
                      <w:rFonts w:ascii="Times New Roman" w:hAnsi="Times New Roman" w:cs="Times New Roman"/>
                      <w:sz w:val="16"/>
                      <w:szCs w:val="16"/>
                    </w:rPr>
                  </w:pPr>
                  <w:r>
                    <w:rPr>
                      <w:rFonts w:ascii="Times New Roman" w:hAnsi="Times New Roman" w:cs="Times New Roman"/>
                      <w:sz w:val="16"/>
                      <w:szCs w:val="16"/>
                    </w:rPr>
                    <w:t>3.</w:t>
                  </w:r>
                  <w:r w:rsidR="003A2829" w:rsidRPr="003A2829">
                    <w:rPr>
                      <w:rFonts w:ascii="Times New Roman" w:hAnsi="Times New Roman" w:cs="Times New Roman"/>
                      <w:sz w:val="16"/>
                      <w:szCs w:val="16"/>
                    </w:rPr>
                    <w:t>Через МФЦ</w:t>
                  </w:r>
                </w:p>
                <w:p w14:paraId="5A1A47EB" w14:textId="77777777" w:rsidR="003A2829" w:rsidRPr="003A2829" w:rsidRDefault="003A2829" w:rsidP="003A2829">
                  <w:pPr>
                    <w:spacing w:after="0" w:line="240" w:lineRule="auto"/>
                    <w:jc w:val="center"/>
                    <w:rPr>
                      <w:rFonts w:ascii="Times New Roman" w:hAnsi="Times New Roman" w:cs="Times New Roman"/>
                      <w:b/>
                      <w:sz w:val="16"/>
                      <w:szCs w:val="16"/>
                    </w:rPr>
                  </w:pPr>
                </w:p>
              </w:txbxContent>
            </v:textbox>
          </v:rect>
        </w:pict>
      </w:r>
    </w:p>
    <w:p w14:paraId="2717B3B6" w14:textId="25CAF82F" w:rsidR="003A2829" w:rsidRPr="003A2829" w:rsidRDefault="003A2829" w:rsidP="003A2829">
      <w:pPr>
        <w:widowControl w:val="0"/>
        <w:spacing w:after="0" w:line="240" w:lineRule="auto"/>
        <w:rPr>
          <w:rFonts w:ascii="Times New Roman" w:eastAsia="Times New Roman" w:hAnsi="Times New Roman" w:cs="Times New Roman"/>
          <w:b/>
          <w:bCs/>
          <w:color w:val="000000"/>
          <w:kern w:val="28"/>
          <w:sz w:val="24"/>
          <w:szCs w:val="24"/>
        </w:rPr>
      </w:pPr>
    </w:p>
    <w:p w14:paraId="4FFC9E55" w14:textId="77777777" w:rsidR="003A2829" w:rsidRPr="003A2829" w:rsidRDefault="003A2829" w:rsidP="003A2829">
      <w:pPr>
        <w:widowControl w:val="0"/>
        <w:spacing w:after="0" w:line="240" w:lineRule="auto"/>
        <w:rPr>
          <w:rFonts w:ascii="Times New Roman" w:eastAsia="Times New Roman" w:hAnsi="Times New Roman" w:cs="Times New Roman"/>
          <w:color w:val="000000"/>
          <w:kern w:val="28"/>
          <w:sz w:val="20"/>
          <w:szCs w:val="20"/>
        </w:rPr>
      </w:pPr>
      <w:r w:rsidRPr="003A2829">
        <w:rPr>
          <w:rFonts w:ascii="Times New Roman" w:eastAsia="Times New Roman" w:hAnsi="Times New Roman" w:cs="Times New Roman"/>
          <w:color w:val="000000"/>
          <w:kern w:val="28"/>
          <w:sz w:val="20"/>
          <w:szCs w:val="20"/>
        </w:rPr>
        <w:t> </w:t>
      </w:r>
    </w:p>
    <w:p w14:paraId="0A4349A8" w14:textId="77777777" w:rsidR="003A2829" w:rsidRPr="00CB0427" w:rsidRDefault="003A2829" w:rsidP="002C3094">
      <w:pPr>
        <w:spacing w:after="0" w:line="240" w:lineRule="auto"/>
        <w:ind w:firstLine="720"/>
        <w:jc w:val="both"/>
        <w:rPr>
          <w:rFonts w:ascii="Times New Roman" w:eastAsia="Times New Roman" w:hAnsi="Times New Roman" w:cs="Times New Roman"/>
          <w:sz w:val="24"/>
          <w:szCs w:val="24"/>
        </w:rPr>
      </w:pPr>
    </w:p>
    <w:p w14:paraId="0F4ABD88" w14:textId="7BC26B0A" w:rsidR="00131AC2" w:rsidRPr="005C3D06" w:rsidRDefault="00A736BC" w:rsidP="002C309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C9147E8">
          <v:shapetype id="_x0000_t32" coordsize="21600,21600" o:spt="32" o:oned="t" path="m,l21600,21600e" filled="f">
            <v:path arrowok="t" fillok="f" o:connecttype="none"/>
            <o:lock v:ext="edit" shapetype="t"/>
          </v:shapetype>
          <v:shape id="_x0000_s1038" type="#_x0000_t32" style="position:absolute;left:0;text-align:left;margin-left:79.95pt;margin-top:10.4pt;width:.6pt;height:9pt;z-index:251669504" o:connectortype="straight">
            <v:stroke endarrow="block"/>
          </v:shape>
        </w:pict>
      </w:r>
    </w:p>
    <w:p w14:paraId="4155B5B7" w14:textId="637FB187" w:rsidR="00131AC2" w:rsidRPr="005C3D06" w:rsidRDefault="00A736BC" w:rsidP="002C309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34CA6960">
          <v:rect id="_x0000_s1030" style="position:absolute;left:0;text-align:left;margin-left:-1.65pt;margin-top:6.7pt;width:177pt;height:39pt;z-index:251661312">
            <v:textbox>
              <w:txbxContent>
                <w:p w14:paraId="54395FD7" w14:textId="5147175C" w:rsidR="00345683" w:rsidRDefault="00345683" w:rsidP="0034568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Прием и регистрация заявления и документов</w:t>
                  </w:r>
                  <w:r w:rsidR="00C51A73">
                    <w:rPr>
                      <w:rFonts w:ascii="Times New Roman" w:hAnsi="Times New Roman" w:cs="Times New Roman"/>
                      <w:b/>
                      <w:sz w:val="16"/>
                      <w:szCs w:val="16"/>
                    </w:rPr>
                    <w:t>:</w:t>
                  </w:r>
                </w:p>
                <w:p w14:paraId="533409E2" w14:textId="402ADA77" w:rsidR="00345683" w:rsidRPr="00345683" w:rsidRDefault="00345683" w:rsidP="00345683">
                  <w:pPr>
                    <w:spacing w:after="0" w:line="240" w:lineRule="auto"/>
                    <w:jc w:val="center"/>
                    <w:rPr>
                      <w:rFonts w:ascii="Times New Roman" w:hAnsi="Times New Roman" w:cs="Times New Roman"/>
                      <w:sz w:val="16"/>
                      <w:szCs w:val="16"/>
                    </w:rPr>
                  </w:pPr>
                  <w:r w:rsidRPr="00345683">
                    <w:rPr>
                      <w:rFonts w:ascii="Times New Roman" w:hAnsi="Times New Roman" w:cs="Times New Roman"/>
                      <w:sz w:val="16"/>
                      <w:szCs w:val="16"/>
                    </w:rPr>
                    <w:t>(30 минут)</w:t>
                  </w:r>
                </w:p>
              </w:txbxContent>
            </v:textbox>
          </v:rect>
        </w:pict>
      </w:r>
    </w:p>
    <w:p w14:paraId="102906E0"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10F9673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4AFA5AEA"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017E8EFD" w14:textId="1B3C2098" w:rsidR="00131AC2" w:rsidRPr="005C3D06" w:rsidRDefault="00A736BC" w:rsidP="002C309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CBB1752">
          <v:shape id="_x0000_s1039" type="#_x0000_t32" style="position:absolute;left:0;text-align:left;margin-left:78.75pt;margin-top:.3pt;width:0;height:9.6pt;z-index:251670528" o:connectortype="straight">
            <v:stroke endarrow="block"/>
          </v:shape>
        </w:pict>
      </w:r>
      <w:r>
        <w:rPr>
          <w:rFonts w:ascii="Times New Roman" w:eastAsia="Times New Roman" w:hAnsi="Times New Roman" w:cs="Times New Roman"/>
          <w:noProof/>
          <w:sz w:val="20"/>
          <w:szCs w:val="20"/>
        </w:rPr>
        <w:pict w14:anchorId="302A85AA">
          <v:rect id="_x0000_s1031" style="position:absolute;left:0;text-align:left;margin-left:-1.05pt;margin-top:9.9pt;width:174.6pt;height:48pt;z-index:251662336">
            <v:textbox>
              <w:txbxContent>
                <w:p w14:paraId="19936C25" w14:textId="3938C0BE" w:rsidR="00345683" w:rsidRDefault="00345683" w:rsidP="0034568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Формирование и направление межведомственных запросов</w:t>
                  </w:r>
                  <w:r w:rsidR="00C51A73">
                    <w:rPr>
                      <w:rFonts w:ascii="Times New Roman" w:hAnsi="Times New Roman" w:cs="Times New Roman"/>
                      <w:b/>
                      <w:sz w:val="16"/>
                      <w:szCs w:val="16"/>
                    </w:rPr>
                    <w:t>:</w:t>
                  </w:r>
                  <w:r w:rsidR="00AB4D5B">
                    <w:rPr>
                      <w:rFonts w:ascii="Times New Roman" w:hAnsi="Times New Roman" w:cs="Times New Roman"/>
                      <w:b/>
                      <w:sz w:val="16"/>
                      <w:szCs w:val="16"/>
                    </w:rPr>
                    <w:t xml:space="preserve"> </w:t>
                  </w:r>
                </w:p>
                <w:p w14:paraId="73145E34" w14:textId="086E14F8" w:rsidR="00345683" w:rsidRPr="00345683" w:rsidRDefault="00345683" w:rsidP="00345683">
                  <w:pPr>
                    <w:spacing w:after="0" w:line="240" w:lineRule="auto"/>
                    <w:jc w:val="center"/>
                    <w:rPr>
                      <w:rFonts w:ascii="Times New Roman" w:hAnsi="Times New Roman" w:cs="Times New Roman"/>
                      <w:sz w:val="16"/>
                      <w:szCs w:val="16"/>
                    </w:rPr>
                  </w:pPr>
                  <w:r w:rsidRPr="00345683">
                    <w:rPr>
                      <w:rFonts w:ascii="Times New Roman" w:hAnsi="Times New Roman" w:cs="Times New Roman"/>
                      <w:sz w:val="16"/>
                      <w:szCs w:val="16"/>
                    </w:rPr>
                    <w:t>(5 рабочих дней со дня регистрации заявления и документов)</w:t>
                  </w:r>
                </w:p>
              </w:txbxContent>
            </v:textbox>
          </v:rect>
        </w:pict>
      </w:r>
    </w:p>
    <w:p w14:paraId="6F403A6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0E0E627C"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58E4E9D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60ECB3AD" w14:textId="77777777"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73B5DF5E" w14:textId="5013464E" w:rsidR="00131AC2" w:rsidRPr="005C3D06" w:rsidRDefault="00A736BC" w:rsidP="002C309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E7CF136">
          <v:shape id="_x0000_s1040" type="#_x0000_t32" style="position:absolute;left:0;text-align:left;margin-left:77.55pt;margin-top:1.05pt;width:.6pt;height:7.8pt;z-index:251671552" o:connectortype="straight">
            <v:stroke endarrow="block"/>
          </v:shape>
        </w:pict>
      </w:r>
      <w:r>
        <w:rPr>
          <w:rFonts w:ascii="Times New Roman" w:eastAsia="Times New Roman" w:hAnsi="Times New Roman" w:cs="Times New Roman"/>
          <w:noProof/>
          <w:sz w:val="20"/>
          <w:szCs w:val="20"/>
        </w:rPr>
        <w:pict w14:anchorId="15FAE2BC">
          <v:rect id="_x0000_s1036" style="position:absolute;left:0;text-align:left;margin-left:220.35pt;margin-top:8.25pt;width:210.6pt;height:43.8pt;z-index:251667456">
            <v:textbox>
              <w:txbxContent>
                <w:p w14:paraId="21886706" w14:textId="5EFD0927" w:rsidR="00C51A73" w:rsidRPr="00C51A73" w:rsidRDefault="00C51A73" w:rsidP="00C51A73">
                  <w:pPr>
                    <w:spacing w:after="0" w:line="240" w:lineRule="auto"/>
                    <w:jc w:val="center"/>
                    <w:rPr>
                      <w:rFonts w:ascii="Times New Roman" w:hAnsi="Times New Roman" w:cs="Times New Roman"/>
                      <w:b/>
                      <w:sz w:val="16"/>
                      <w:szCs w:val="16"/>
                    </w:rPr>
                  </w:pPr>
                  <w:r w:rsidRPr="00C51A73">
                    <w:rPr>
                      <w:rFonts w:ascii="Times New Roman" w:hAnsi="Times New Roman" w:cs="Times New Roman"/>
                      <w:b/>
                      <w:sz w:val="16"/>
                      <w:szCs w:val="16"/>
                    </w:rPr>
                    <w:t>Отказ в предоставлении муниципальной услуги</w:t>
                  </w:r>
                  <w:r>
                    <w:rPr>
                      <w:rFonts w:ascii="Times New Roman" w:hAnsi="Times New Roman" w:cs="Times New Roman"/>
                      <w:b/>
                      <w:sz w:val="16"/>
                      <w:szCs w:val="16"/>
                    </w:rPr>
                    <w:t>:</w:t>
                  </w:r>
                </w:p>
                <w:p w14:paraId="01CCB2FD" w14:textId="43EC6575" w:rsidR="00C51A73" w:rsidRPr="00C51A73" w:rsidRDefault="00C51A73" w:rsidP="00C51A7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(подготовка проекта уведомления об отказе в течение 5 календарных дней со дня окончания правовой экспертизы) </w:t>
                  </w:r>
                </w:p>
              </w:txbxContent>
            </v:textbox>
          </v:rect>
        </w:pict>
      </w:r>
      <w:r>
        <w:rPr>
          <w:rFonts w:ascii="Times New Roman" w:eastAsia="Times New Roman" w:hAnsi="Times New Roman" w:cs="Times New Roman"/>
          <w:noProof/>
          <w:sz w:val="20"/>
          <w:szCs w:val="20"/>
        </w:rPr>
        <w:pict w14:anchorId="31681969">
          <v:rect id="_x0000_s1032" style="position:absolute;left:0;text-align:left;margin-left:-.45pt;margin-top:7.65pt;width:174.6pt;height:46.2pt;z-index:251663360">
            <v:textbox>
              <w:txbxContent>
                <w:p w14:paraId="6106C864" w14:textId="77777777" w:rsidR="00345683" w:rsidRDefault="00345683" w:rsidP="0034568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Правовая экспертиза входящих документов</w:t>
                  </w:r>
                </w:p>
                <w:p w14:paraId="5CF35E1F" w14:textId="2B546DD8" w:rsidR="00345683" w:rsidRPr="00345683" w:rsidRDefault="00345683" w:rsidP="00345683">
                  <w:pPr>
                    <w:spacing w:after="0" w:line="240" w:lineRule="auto"/>
                    <w:jc w:val="center"/>
                    <w:rPr>
                      <w:rFonts w:ascii="Times New Roman" w:hAnsi="Times New Roman" w:cs="Times New Roman"/>
                      <w:sz w:val="16"/>
                      <w:szCs w:val="16"/>
                    </w:rPr>
                  </w:pPr>
                  <w:r w:rsidRPr="00345683">
                    <w:rPr>
                      <w:rFonts w:ascii="Times New Roman" w:hAnsi="Times New Roman" w:cs="Times New Roman"/>
                      <w:sz w:val="16"/>
                      <w:szCs w:val="16"/>
                    </w:rPr>
                    <w:t xml:space="preserve"> (15 календарных дней со дня регистрации заявления и документов)</w:t>
                  </w:r>
                </w:p>
              </w:txbxContent>
            </v:textbox>
          </v:rect>
        </w:pict>
      </w:r>
    </w:p>
    <w:p w14:paraId="7C4A3187" w14:textId="2418256A" w:rsidR="00131AC2" w:rsidRPr="005C3D06" w:rsidRDefault="00131AC2" w:rsidP="002C3094">
      <w:pPr>
        <w:spacing w:after="0" w:line="240" w:lineRule="auto"/>
        <w:ind w:firstLine="720"/>
        <w:jc w:val="both"/>
        <w:rPr>
          <w:rFonts w:ascii="Times New Roman" w:eastAsia="Times New Roman" w:hAnsi="Times New Roman" w:cs="Times New Roman"/>
          <w:sz w:val="20"/>
          <w:szCs w:val="20"/>
        </w:rPr>
      </w:pPr>
    </w:p>
    <w:p w14:paraId="2B3C3054" w14:textId="691C4411" w:rsidR="00345683" w:rsidRDefault="00A736BC" w:rsidP="00345683">
      <w:pPr>
        <w:tabs>
          <w:tab w:val="left" w:pos="3636"/>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7C6C3F67">
          <v:shape id="_x0000_s1046" type="#_x0000_t32" style="position:absolute;left:0;text-align:left;margin-left:173.55pt;margin-top:5.05pt;width:45pt;height:0;z-index:251675648" o:connectortype="straight">
            <v:stroke endarrow="block"/>
          </v:shape>
        </w:pict>
      </w:r>
      <w:r w:rsidR="00345683">
        <w:rPr>
          <w:rFonts w:ascii="Times New Roman" w:eastAsia="Times New Roman" w:hAnsi="Times New Roman" w:cs="Times New Roman"/>
          <w:sz w:val="20"/>
          <w:szCs w:val="20"/>
        </w:rPr>
        <w:tab/>
        <w:t xml:space="preserve">  </w:t>
      </w:r>
    </w:p>
    <w:p w14:paraId="69F7C842" w14:textId="77777777" w:rsidR="00345683" w:rsidRDefault="00345683" w:rsidP="00345683">
      <w:pPr>
        <w:tabs>
          <w:tab w:val="left" w:pos="3636"/>
        </w:tabs>
        <w:spacing w:after="0" w:line="240" w:lineRule="auto"/>
        <w:ind w:firstLine="720"/>
        <w:jc w:val="both"/>
        <w:rPr>
          <w:rFonts w:ascii="Times New Roman" w:eastAsia="Times New Roman" w:hAnsi="Times New Roman" w:cs="Times New Roman"/>
          <w:sz w:val="20"/>
          <w:szCs w:val="20"/>
        </w:rPr>
      </w:pPr>
    </w:p>
    <w:p w14:paraId="2DE466C3" w14:textId="2F575EFC" w:rsidR="00345683" w:rsidRDefault="00A736BC" w:rsidP="00345683">
      <w:pPr>
        <w:tabs>
          <w:tab w:val="left" w:pos="3636"/>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45E3B539">
          <v:shape id="_x0000_s1047" type="#_x0000_t32" style="position:absolute;left:0;text-align:left;margin-left:326.55pt;margin-top:6.65pt;width:0;height:10.8pt;z-index:251676672" o:connectortype="straight">
            <v:stroke endarrow="block"/>
          </v:shape>
        </w:pict>
      </w:r>
      <w:r>
        <w:rPr>
          <w:rFonts w:ascii="Times New Roman" w:eastAsia="Times New Roman" w:hAnsi="Times New Roman" w:cs="Times New Roman"/>
          <w:noProof/>
          <w:sz w:val="20"/>
          <w:szCs w:val="20"/>
        </w:rPr>
        <w:pict w14:anchorId="3C47799E">
          <v:shape id="_x0000_s1043" type="#_x0000_t32" style="position:absolute;left:0;text-align:left;margin-left:77.55pt;margin-top:8.45pt;width:.6pt;height:10.2pt;z-index:251672576" o:connectortype="straight">
            <v:stroke endarrow="block"/>
          </v:shape>
        </w:pict>
      </w:r>
    </w:p>
    <w:p w14:paraId="455B0B3E" w14:textId="2F57F233" w:rsidR="00131AC2" w:rsidRPr="005C3D06" w:rsidRDefault="00A736BC" w:rsidP="00345683">
      <w:pPr>
        <w:tabs>
          <w:tab w:val="left" w:pos="3636"/>
        </w:tabs>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5BF356D5">
          <v:rect id="_x0000_s1037" style="position:absolute;left:0;text-align:left;margin-left:220.35pt;margin-top:5.35pt;width:211.2pt;height:98.4pt;z-index:251668480">
            <v:textbox>
              <w:txbxContent>
                <w:p w14:paraId="23C41A44" w14:textId="53A4940C" w:rsidR="00C51A73" w:rsidRDefault="00C51A73" w:rsidP="00C51A7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Выдача (направление) отказа в предоставлении муниципальной услуги:</w:t>
                  </w:r>
                </w:p>
                <w:p w14:paraId="468A168F" w14:textId="77777777" w:rsidR="00C51A73" w:rsidRPr="00AB4D5B" w:rsidRDefault="00C51A73" w:rsidP="00C51A73">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AB4D5B">
                    <w:rPr>
                      <w:rFonts w:ascii="Times New Roman" w:hAnsi="Times New Roman" w:cs="Times New Roman"/>
                      <w:sz w:val="16"/>
                      <w:szCs w:val="16"/>
                    </w:rPr>
                    <w:t>Выдача - в день подписания заявителем;</w:t>
                  </w:r>
                </w:p>
                <w:p w14:paraId="3A904869" w14:textId="77777777" w:rsidR="00C51A73" w:rsidRDefault="00C51A73" w:rsidP="00C51A73">
                  <w:pPr>
                    <w:spacing w:after="0" w:line="240" w:lineRule="auto"/>
                    <w:rPr>
                      <w:rFonts w:ascii="Times New Roman" w:hAnsi="Times New Roman" w:cs="Times New Roman"/>
                      <w:sz w:val="16"/>
                      <w:szCs w:val="16"/>
                    </w:rPr>
                  </w:pPr>
                  <w:r>
                    <w:rPr>
                      <w:rFonts w:ascii="Times New Roman" w:hAnsi="Times New Roman" w:cs="Times New Roman"/>
                      <w:sz w:val="16"/>
                      <w:szCs w:val="16"/>
                    </w:rPr>
                    <w:t>2.Направление почтой – 5 рабочих дней со дня подписания председателем комитета по управлению муниципальным имуществом;</w:t>
                  </w:r>
                </w:p>
                <w:p w14:paraId="6AF05CAC" w14:textId="0C0BF151" w:rsidR="00C51A73" w:rsidRPr="00C51A73" w:rsidRDefault="00C51A73" w:rsidP="00C51A73">
                  <w:pPr>
                    <w:spacing w:after="0" w:line="240" w:lineRule="auto"/>
                    <w:rPr>
                      <w:rFonts w:ascii="Times New Roman" w:hAnsi="Times New Roman" w:cs="Times New Roman"/>
                      <w:b/>
                      <w:sz w:val="16"/>
                      <w:szCs w:val="16"/>
                    </w:rPr>
                  </w:pPr>
                  <w:r>
                    <w:rPr>
                      <w:rFonts w:ascii="Times New Roman" w:hAnsi="Times New Roman" w:cs="Times New Roman"/>
                      <w:sz w:val="16"/>
                      <w:szCs w:val="16"/>
                    </w:rPr>
                    <w:t xml:space="preserve">3.В случае неявки – </w:t>
                  </w:r>
                  <w:r w:rsidR="00E83BCB">
                    <w:rPr>
                      <w:rFonts w:ascii="Times New Roman" w:hAnsi="Times New Roman" w:cs="Times New Roman"/>
                      <w:sz w:val="16"/>
                      <w:szCs w:val="16"/>
                    </w:rPr>
                    <w:t>направление отказа заявителю по истечении 15 рабочих дней со дня подписания отказа председателем комитета по управлению муниципальным имуществом.</w:t>
                  </w:r>
                </w:p>
              </w:txbxContent>
            </v:textbox>
          </v:rect>
        </w:pict>
      </w:r>
      <w:r>
        <w:rPr>
          <w:rFonts w:ascii="Times New Roman" w:eastAsia="Times New Roman" w:hAnsi="Times New Roman" w:cs="Times New Roman"/>
          <w:noProof/>
          <w:sz w:val="20"/>
          <w:szCs w:val="20"/>
        </w:rPr>
        <w:pict w14:anchorId="76D50660">
          <v:rect id="_x0000_s1033" style="position:absolute;left:0;text-align:left;margin-left:.15pt;margin-top:7.15pt;width:175.2pt;height:48pt;z-index:251664384">
            <v:textbox>
              <w:txbxContent>
                <w:p w14:paraId="104DAAA3" w14:textId="2C54FA3B" w:rsidR="00345683" w:rsidRDefault="00345683" w:rsidP="0034568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Проект договора на передачу квартир в собственность граждан</w:t>
                  </w:r>
                  <w:r w:rsidR="00C51A73">
                    <w:rPr>
                      <w:rFonts w:ascii="Times New Roman" w:hAnsi="Times New Roman" w:cs="Times New Roman"/>
                      <w:b/>
                      <w:sz w:val="16"/>
                      <w:szCs w:val="16"/>
                    </w:rPr>
                    <w:t>:</w:t>
                  </w:r>
                </w:p>
                <w:p w14:paraId="3093DCBC" w14:textId="3DC67E8B" w:rsidR="00345683" w:rsidRPr="00345683" w:rsidRDefault="00345683" w:rsidP="0034568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 календарных дней со дня подписания постановления мэром города)</w:t>
                  </w:r>
                </w:p>
              </w:txbxContent>
            </v:textbox>
          </v:rect>
        </w:pict>
      </w:r>
      <w:r w:rsidR="00345683">
        <w:rPr>
          <w:rFonts w:ascii="Times New Roman" w:eastAsia="Times New Roman" w:hAnsi="Times New Roman" w:cs="Times New Roman"/>
          <w:sz w:val="20"/>
          <w:szCs w:val="20"/>
        </w:rPr>
        <w:t xml:space="preserve">                             </w:t>
      </w:r>
    </w:p>
    <w:p w14:paraId="50CB2576" w14:textId="2199E08F" w:rsidR="00AB4D5B" w:rsidRDefault="00A736BC" w:rsidP="002C3094">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0CA1E4B">
          <v:rect id="_x0000_s1034" style="position:absolute;left:0;text-align:left;margin-left:.15pt;margin-top:52.05pt;width:174.6pt;height:57pt;z-index:251665408">
            <v:textbox style="mso-next-textbox:#_x0000_s1034">
              <w:txbxContent>
                <w:p w14:paraId="0902D954" w14:textId="531073D6" w:rsidR="00AB4D5B" w:rsidRDefault="00345683" w:rsidP="00345683">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Подписание договора председателем комитета по управлению </w:t>
                  </w:r>
                  <w:r w:rsidR="00AB4D5B">
                    <w:rPr>
                      <w:rFonts w:ascii="Times New Roman" w:hAnsi="Times New Roman" w:cs="Times New Roman"/>
                      <w:b/>
                      <w:sz w:val="16"/>
                      <w:szCs w:val="16"/>
                    </w:rPr>
                    <w:t>муниципальным имуществом</w:t>
                  </w:r>
                  <w:r w:rsidR="00C51A73">
                    <w:rPr>
                      <w:rFonts w:ascii="Times New Roman" w:hAnsi="Times New Roman" w:cs="Times New Roman"/>
                      <w:b/>
                      <w:sz w:val="16"/>
                      <w:szCs w:val="16"/>
                    </w:rPr>
                    <w:t>:</w:t>
                  </w:r>
                </w:p>
                <w:p w14:paraId="39833DAE" w14:textId="1B8B000D" w:rsidR="00345683" w:rsidRDefault="00AB4D5B" w:rsidP="00345683">
                  <w:pPr>
                    <w:spacing w:after="0" w:line="240" w:lineRule="auto"/>
                    <w:jc w:val="center"/>
                    <w:rPr>
                      <w:rFonts w:ascii="Times New Roman" w:hAnsi="Times New Roman" w:cs="Times New Roman"/>
                      <w:sz w:val="16"/>
                      <w:szCs w:val="16"/>
                    </w:rPr>
                  </w:pPr>
                  <w:r w:rsidRPr="00AB4D5B">
                    <w:rPr>
                      <w:rFonts w:ascii="Times New Roman" w:hAnsi="Times New Roman" w:cs="Times New Roman"/>
                      <w:sz w:val="16"/>
                      <w:szCs w:val="16"/>
                    </w:rPr>
                    <w:t>(5 календарных дней со дня подготовке проекта договора)</w:t>
                  </w:r>
                </w:p>
                <w:p w14:paraId="3E8DA05B" w14:textId="5A4D8E49" w:rsidR="00AB4D5B" w:rsidRDefault="00AB4D5B" w:rsidP="00345683">
                  <w:pPr>
                    <w:spacing w:after="0" w:line="240" w:lineRule="auto"/>
                    <w:jc w:val="center"/>
                    <w:rPr>
                      <w:rFonts w:ascii="Times New Roman" w:hAnsi="Times New Roman" w:cs="Times New Roman"/>
                      <w:sz w:val="16"/>
                      <w:szCs w:val="16"/>
                    </w:rPr>
                  </w:pPr>
                </w:p>
                <w:p w14:paraId="6C586E71" w14:textId="1791E2C9" w:rsidR="00AB4D5B" w:rsidRDefault="00AB4D5B" w:rsidP="00345683">
                  <w:pPr>
                    <w:spacing w:after="0" w:line="240" w:lineRule="auto"/>
                    <w:jc w:val="center"/>
                    <w:rPr>
                      <w:rFonts w:ascii="Times New Roman" w:hAnsi="Times New Roman" w:cs="Times New Roman"/>
                      <w:sz w:val="16"/>
                      <w:szCs w:val="16"/>
                    </w:rPr>
                  </w:pPr>
                </w:p>
                <w:p w14:paraId="52B5E4B4" w14:textId="2713A343" w:rsidR="00AB4D5B" w:rsidRDefault="00AB4D5B" w:rsidP="00345683">
                  <w:pPr>
                    <w:spacing w:after="0" w:line="240" w:lineRule="auto"/>
                    <w:jc w:val="center"/>
                    <w:rPr>
                      <w:rFonts w:ascii="Times New Roman" w:hAnsi="Times New Roman" w:cs="Times New Roman"/>
                      <w:sz w:val="16"/>
                      <w:szCs w:val="16"/>
                    </w:rPr>
                  </w:pPr>
                </w:p>
                <w:p w14:paraId="376AFAF6" w14:textId="77777777" w:rsidR="00AB4D5B" w:rsidRPr="00AB4D5B" w:rsidRDefault="00AB4D5B" w:rsidP="00345683">
                  <w:pPr>
                    <w:spacing w:after="0" w:line="240" w:lineRule="auto"/>
                    <w:jc w:val="center"/>
                    <w:rPr>
                      <w:rFonts w:ascii="Times New Roman" w:hAnsi="Times New Roman" w:cs="Times New Roman"/>
                      <w:sz w:val="16"/>
                      <w:szCs w:val="16"/>
                    </w:rPr>
                  </w:pPr>
                </w:p>
              </w:txbxContent>
            </v:textbox>
          </v:rect>
        </w:pict>
      </w:r>
    </w:p>
    <w:p w14:paraId="526698BF" w14:textId="77777777" w:rsidR="00AB4D5B" w:rsidRPr="00AB4D5B" w:rsidRDefault="00AB4D5B" w:rsidP="00AB4D5B">
      <w:pPr>
        <w:rPr>
          <w:rFonts w:ascii="Times New Roman" w:eastAsia="Times New Roman" w:hAnsi="Times New Roman" w:cs="Times New Roman"/>
          <w:sz w:val="20"/>
          <w:szCs w:val="20"/>
        </w:rPr>
      </w:pPr>
    </w:p>
    <w:p w14:paraId="7CECCCB1" w14:textId="73363AE9" w:rsidR="00AB4D5B" w:rsidRPr="00AB4D5B" w:rsidRDefault="00A736BC" w:rsidP="00AB4D5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027EE1E0">
          <v:shape id="_x0000_s1044" type="#_x0000_t32" style="position:absolute;margin-left:77.55pt;margin-top:8.9pt;width:0;height:9pt;z-index:251673600" o:connectortype="straight">
            <v:stroke endarrow="block"/>
          </v:shape>
        </w:pict>
      </w:r>
    </w:p>
    <w:p w14:paraId="27489728" w14:textId="23759DC9" w:rsidR="00AB4D5B" w:rsidRDefault="00AB4D5B" w:rsidP="00AB4D5B">
      <w:pPr>
        <w:rPr>
          <w:rFonts w:ascii="Times New Roman" w:eastAsia="Times New Roman" w:hAnsi="Times New Roman" w:cs="Times New Roman"/>
          <w:sz w:val="20"/>
          <w:szCs w:val="20"/>
        </w:rPr>
      </w:pPr>
    </w:p>
    <w:p w14:paraId="7232E8AE" w14:textId="14A5036E" w:rsidR="00E83BCB" w:rsidRDefault="00A736BC" w:rsidP="00AB4D5B">
      <w:pPr>
        <w:tabs>
          <w:tab w:val="left" w:pos="3936"/>
        </w:tabs>
        <w:rPr>
          <w:rFonts w:ascii="Times New Roman" w:eastAsia="Times New Roman" w:hAnsi="Times New Roman" w:cs="Times New Roman"/>
          <w:sz w:val="20"/>
          <w:szCs w:val="20"/>
        </w:rPr>
      </w:pPr>
      <w:r>
        <w:rPr>
          <w:rFonts w:ascii="Times New Roman" w:eastAsia="Times New Roman" w:hAnsi="Times New Roman" w:cs="Times New Roman"/>
          <w:noProof/>
          <w:sz w:val="16"/>
          <w:szCs w:val="16"/>
        </w:rPr>
        <w:pict w14:anchorId="6ED0A082">
          <v:rect id="_x0000_s1035" style="position:absolute;margin-left:.75pt;margin-top:34.45pt;width:173.4pt;height:90pt;z-index:251666432">
            <v:textbox>
              <w:txbxContent>
                <w:p w14:paraId="2BDB0D98" w14:textId="533819DE" w:rsidR="00AB4D5B" w:rsidRDefault="00AB4D5B" w:rsidP="00AB4D5B">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Выдача (направление) договора заявителю:</w:t>
                  </w:r>
                </w:p>
                <w:p w14:paraId="2A454313" w14:textId="1C2B83CC" w:rsidR="00AB4D5B" w:rsidRPr="00AB4D5B" w:rsidRDefault="00AB4D5B" w:rsidP="00AB4D5B">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Pr="00AB4D5B">
                    <w:rPr>
                      <w:rFonts w:ascii="Times New Roman" w:hAnsi="Times New Roman" w:cs="Times New Roman"/>
                      <w:sz w:val="16"/>
                      <w:szCs w:val="16"/>
                    </w:rPr>
                    <w:t>Выдача - в день подписания заявителем;</w:t>
                  </w:r>
                </w:p>
                <w:p w14:paraId="68A8F8DF" w14:textId="6241E96B" w:rsidR="00AB4D5B" w:rsidRDefault="00AB4D5B" w:rsidP="00AB4D5B">
                  <w:pPr>
                    <w:spacing w:after="0" w:line="240" w:lineRule="auto"/>
                    <w:rPr>
                      <w:rFonts w:ascii="Times New Roman" w:hAnsi="Times New Roman" w:cs="Times New Roman"/>
                      <w:sz w:val="16"/>
                      <w:szCs w:val="16"/>
                    </w:rPr>
                  </w:pPr>
                  <w:r>
                    <w:rPr>
                      <w:rFonts w:ascii="Times New Roman" w:hAnsi="Times New Roman" w:cs="Times New Roman"/>
                      <w:sz w:val="16"/>
                      <w:szCs w:val="16"/>
                    </w:rPr>
                    <w:t>2.Направление почтой – 5 рабочих дней со дня подписания председателем комитета по управлению муниципальным имуществом;</w:t>
                  </w:r>
                </w:p>
                <w:p w14:paraId="11C9DB97" w14:textId="26B44BF4" w:rsidR="00AB4D5B" w:rsidRDefault="00AB4D5B" w:rsidP="00AB4D5B">
                  <w:pPr>
                    <w:spacing w:after="0" w:line="240" w:lineRule="auto"/>
                    <w:rPr>
                      <w:rFonts w:ascii="Times New Roman" w:hAnsi="Times New Roman" w:cs="Times New Roman"/>
                      <w:sz w:val="16"/>
                      <w:szCs w:val="16"/>
                    </w:rPr>
                  </w:pPr>
                  <w:r>
                    <w:rPr>
                      <w:rFonts w:ascii="Times New Roman" w:hAnsi="Times New Roman" w:cs="Times New Roman"/>
                      <w:sz w:val="16"/>
                      <w:szCs w:val="16"/>
                    </w:rPr>
                    <w:t>В случае неявки – ответственное хранение договора в Организации до его востребования заявителем</w:t>
                  </w:r>
                </w:p>
                <w:p w14:paraId="6DD2903A" w14:textId="41F3F0F0" w:rsidR="00E83BCB" w:rsidRDefault="00E83BCB" w:rsidP="00AB4D5B">
                  <w:pPr>
                    <w:spacing w:after="0" w:line="240" w:lineRule="auto"/>
                    <w:rPr>
                      <w:rFonts w:ascii="Times New Roman" w:hAnsi="Times New Roman" w:cs="Times New Roman"/>
                      <w:sz w:val="16"/>
                      <w:szCs w:val="16"/>
                    </w:rPr>
                  </w:pPr>
                </w:p>
                <w:p w14:paraId="466F085F" w14:textId="2CA0EE8B" w:rsidR="00E83BCB" w:rsidRDefault="00E83BCB" w:rsidP="00AB4D5B">
                  <w:pPr>
                    <w:spacing w:after="0" w:line="240" w:lineRule="auto"/>
                    <w:rPr>
                      <w:rFonts w:ascii="Times New Roman" w:hAnsi="Times New Roman" w:cs="Times New Roman"/>
                      <w:sz w:val="16"/>
                      <w:szCs w:val="16"/>
                    </w:rPr>
                  </w:pPr>
                </w:p>
                <w:p w14:paraId="34EC0FA8" w14:textId="5F216C9B" w:rsidR="00E83BCB" w:rsidRDefault="00E83BCB" w:rsidP="00AB4D5B">
                  <w:pPr>
                    <w:spacing w:after="0" w:line="240" w:lineRule="auto"/>
                    <w:rPr>
                      <w:rFonts w:ascii="Times New Roman" w:hAnsi="Times New Roman" w:cs="Times New Roman"/>
                      <w:sz w:val="16"/>
                      <w:szCs w:val="16"/>
                    </w:rPr>
                  </w:pPr>
                </w:p>
                <w:p w14:paraId="20506894" w14:textId="47C8A951" w:rsidR="00E83BCB" w:rsidRDefault="00E83BCB" w:rsidP="00AB4D5B">
                  <w:pPr>
                    <w:spacing w:after="0" w:line="240" w:lineRule="auto"/>
                    <w:rPr>
                      <w:rFonts w:ascii="Times New Roman" w:hAnsi="Times New Roman" w:cs="Times New Roman"/>
                      <w:sz w:val="16"/>
                      <w:szCs w:val="16"/>
                    </w:rPr>
                  </w:pPr>
                </w:p>
                <w:p w14:paraId="78146110" w14:textId="40DC9E72" w:rsidR="00E83BCB" w:rsidRDefault="00E83BCB" w:rsidP="00AB4D5B">
                  <w:pPr>
                    <w:spacing w:after="0" w:line="240" w:lineRule="auto"/>
                    <w:rPr>
                      <w:rFonts w:ascii="Times New Roman" w:hAnsi="Times New Roman" w:cs="Times New Roman"/>
                      <w:sz w:val="16"/>
                      <w:szCs w:val="16"/>
                    </w:rPr>
                  </w:pPr>
                </w:p>
                <w:p w14:paraId="6AB74A29" w14:textId="77777777" w:rsidR="00E83BCB" w:rsidRPr="00AB4D5B" w:rsidRDefault="00E83BCB" w:rsidP="00AB4D5B">
                  <w:pPr>
                    <w:spacing w:after="0" w:line="240" w:lineRule="auto"/>
                    <w:rPr>
                      <w:rFonts w:ascii="Times New Roman" w:hAnsi="Times New Roman" w:cs="Times New Roman"/>
                      <w:sz w:val="16"/>
                      <w:szCs w:val="16"/>
                    </w:rPr>
                  </w:pPr>
                </w:p>
              </w:txbxContent>
            </v:textbox>
          </v:rect>
        </w:pict>
      </w:r>
      <w:r w:rsidR="00AB4D5B">
        <w:rPr>
          <w:rFonts w:ascii="Times New Roman" w:eastAsia="Times New Roman" w:hAnsi="Times New Roman" w:cs="Times New Roman"/>
          <w:sz w:val="20"/>
          <w:szCs w:val="20"/>
        </w:rPr>
        <w:tab/>
      </w:r>
    </w:p>
    <w:p w14:paraId="0EF18D28" w14:textId="71A5742B" w:rsidR="00E83BCB" w:rsidRPr="00E83BCB" w:rsidRDefault="00A736BC" w:rsidP="00E83BCB">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73668C3B">
          <v:shape id="_x0000_s1048" type="#_x0000_t32" style="position:absolute;margin-left:77.55pt;margin-top:4.65pt;width:.6pt;height:6.6pt;z-index:251677696" o:connectortype="straight">
            <v:stroke endarrow="block"/>
          </v:shape>
        </w:pict>
      </w:r>
    </w:p>
    <w:p w14:paraId="7BC514BB" w14:textId="77777777" w:rsidR="00E83BCB" w:rsidRPr="00E83BCB" w:rsidRDefault="00E83BCB" w:rsidP="00E83BCB">
      <w:pPr>
        <w:rPr>
          <w:rFonts w:ascii="Times New Roman" w:eastAsia="Times New Roman" w:hAnsi="Times New Roman" w:cs="Times New Roman"/>
          <w:sz w:val="20"/>
          <w:szCs w:val="20"/>
        </w:rPr>
      </w:pPr>
    </w:p>
    <w:p w14:paraId="282A603A" w14:textId="77777777" w:rsidR="00E83BCB" w:rsidRPr="00E83BCB" w:rsidRDefault="00E83BCB" w:rsidP="00E83BCB">
      <w:pPr>
        <w:rPr>
          <w:rFonts w:ascii="Times New Roman" w:eastAsia="Times New Roman" w:hAnsi="Times New Roman" w:cs="Times New Roman"/>
          <w:sz w:val="20"/>
          <w:szCs w:val="20"/>
        </w:rPr>
      </w:pPr>
    </w:p>
    <w:p w14:paraId="13AA8097" w14:textId="77777777" w:rsidR="00E83BCB" w:rsidRPr="00E83BCB" w:rsidRDefault="00E83BCB" w:rsidP="00E83BCB">
      <w:pPr>
        <w:rPr>
          <w:rFonts w:ascii="Times New Roman" w:eastAsia="Times New Roman" w:hAnsi="Times New Roman" w:cs="Times New Roman"/>
          <w:sz w:val="20"/>
          <w:szCs w:val="20"/>
        </w:rPr>
      </w:pPr>
    </w:p>
    <w:p w14:paraId="19814218" w14:textId="0F13E5DE" w:rsidR="00E83BCB" w:rsidRDefault="00E83BCB" w:rsidP="00E83BCB">
      <w:pPr>
        <w:rPr>
          <w:rFonts w:ascii="Times New Roman" w:eastAsia="Times New Roman" w:hAnsi="Times New Roman" w:cs="Times New Roman"/>
          <w:sz w:val="20"/>
          <w:szCs w:val="20"/>
        </w:rPr>
      </w:pPr>
    </w:p>
    <w:sectPr w:rsidR="00E83BCB" w:rsidSect="00DF2CA5">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C1144" w14:textId="77777777" w:rsidR="00A736BC" w:rsidRDefault="00A736BC" w:rsidP="00C110BA">
      <w:pPr>
        <w:spacing w:after="0" w:line="240" w:lineRule="auto"/>
      </w:pPr>
      <w:r>
        <w:separator/>
      </w:r>
    </w:p>
  </w:endnote>
  <w:endnote w:type="continuationSeparator" w:id="0">
    <w:p w14:paraId="79ADBAF9" w14:textId="77777777" w:rsidR="00A736BC" w:rsidRDefault="00A736BC" w:rsidP="00C1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A6C34" w14:textId="77777777" w:rsidR="00A736BC" w:rsidRDefault="00A736BC" w:rsidP="00C110BA">
      <w:pPr>
        <w:spacing w:after="0" w:line="240" w:lineRule="auto"/>
      </w:pPr>
      <w:r>
        <w:separator/>
      </w:r>
    </w:p>
  </w:footnote>
  <w:footnote w:type="continuationSeparator" w:id="0">
    <w:p w14:paraId="1F946867" w14:textId="77777777" w:rsidR="00A736BC" w:rsidRDefault="00A736BC" w:rsidP="00C11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CB2"/>
    <w:multiLevelType w:val="multilevel"/>
    <w:tmpl w:val="9EE08E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2771A73"/>
    <w:multiLevelType w:val="hybridMultilevel"/>
    <w:tmpl w:val="8366842C"/>
    <w:lvl w:ilvl="0" w:tplc="CB5E74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AB55CC"/>
    <w:multiLevelType w:val="hybridMultilevel"/>
    <w:tmpl w:val="A50EB104"/>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9C2726"/>
    <w:multiLevelType w:val="hybridMultilevel"/>
    <w:tmpl w:val="827C5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60446E7"/>
    <w:multiLevelType w:val="multilevel"/>
    <w:tmpl w:val="2934FF8C"/>
    <w:lvl w:ilvl="0">
      <w:start w:val="1"/>
      <w:numFmt w:val="decimal"/>
      <w:lvlText w:val="%1."/>
      <w:lvlJc w:val="left"/>
      <w:pPr>
        <w:ind w:left="1065" w:hanging="360"/>
      </w:p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9" w15:restartNumberingAfterBreak="0">
    <w:nsid w:val="77346028"/>
    <w:multiLevelType w:val="hybridMultilevel"/>
    <w:tmpl w:val="9156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
  </w:num>
  <w:num w:numId="5">
    <w:abstractNumId w:val="7"/>
  </w:num>
  <w:num w:numId="6">
    <w:abstractNumId w:val="4"/>
  </w:num>
  <w:num w:numId="7">
    <w:abstractNumId w:val="5"/>
  </w:num>
  <w:num w:numId="8">
    <w:abstractNumId w:val="2"/>
  </w:num>
  <w:num w:numId="9">
    <w:abstractNumId w:val="3"/>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038A"/>
    <w:rsid w:val="00002F22"/>
    <w:rsid w:val="00016C3B"/>
    <w:rsid w:val="0001767E"/>
    <w:rsid w:val="00026E21"/>
    <w:rsid w:val="0006207E"/>
    <w:rsid w:val="00063450"/>
    <w:rsid w:val="000868C4"/>
    <w:rsid w:val="0008712B"/>
    <w:rsid w:val="00095EF8"/>
    <w:rsid w:val="00097461"/>
    <w:rsid w:val="000B0C62"/>
    <w:rsid w:val="000C4380"/>
    <w:rsid w:val="001172E2"/>
    <w:rsid w:val="0012305E"/>
    <w:rsid w:val="001261AF"/>
    <w:rsid w:val="00131AC2"/>
    <w:rsid w:val="00153BDF"/>
    <w:rsid w:val="001560A7"/>
    <w:rsid w:val="00160991"/>
    <w:rsid w:val="00164C64"/>
    <w:rsid w:val="00174E75"/>
    <w:rsid w:val="0018038A"/>
    <w:rsid w:val="0018054D"/>
    <w:rsid w:val="0018134F"/>
    <w:rsid w:val="001C3CDF"/>
    <w:rsid w:val="001E46A9"/>
    <w:rsid w:val="001F0A71"/>
    <w:rsid w:val="001F0F6C"/>
    <w:rsid w:val="00211551"/>
    <w:rsid w:val="002176FF"/>
    <w:rsid w:val="00243B34"/>
    <w:rsid w:val="00250BE9"/>
    <w:rsid w:val="00260CAB"/>
    <w:rsid w:val="002651AD"/>
    <w:rsid w:val="0028764B"/>
    <w:rsid w:val="00290199"/>
    <w:rsid w:val="00292BA7"/>
    <w:rsid w:val="002948A9"/>
    <w:rsid w:val="002A6B15"/>
    <w:rsid w:val="002B0A39"/>
    <w:rsid w:val="002C3094"/>
    <w:rsid w:val="002C3C57"/>
    <w:rsid w:val="002F0F74"/>
    <w:rsid w:val="002F2985"/>
    <w:rsid w:val="003049F0"/>
    <w:rsid w:val="00320220"/>
    <w:rsid w:val="00345683"/>
    <w:rsid w:val="00355D3C"/>
    <w:rsid w:val="00380E3C"/>
    <w:rsid w:val="003A2472"/>
    <w:rsid w:val="003A2829"/>
    <w:rsid w:val="003B0B1D"/>
    <w:rsid w:val="003B272D"/>
    <w:rsid w:val="00415A06"/>
    <w:rsid w:val="0042374F"/>
    <w:rsid w:val="004375BD"/>
    <w:rsid w:val="00452F45"/>
    <w:rsid w:val="00457094"/>
    <w:rsid w:val="00461445"/>
    <w:rsid w:val="00474181"/>
    <w:rsid w:val="00483BA4"/>
    <w:rsid w:val="00495A63"/>
    <w:rsid w:val="00500A1B"/>
    <w:rsid w:val="00501B95"/>
    <w:rsid w:val="005245BF"/>
    <w:rsid w:val="00542009"/>
    <w:rsid w:val="00571CA0"/>
    <w:rsid w:val="00575A9B"/>
    <w:rsid w:val="0058158F"/>
    <w:rsid w:val="00584600"/>
    <w:rsid w:val="00585ABF"/>
    <w:rsid w:val="0059546A"/>
    <w:rsid w:val="005B0013"/>
    <w:rsid w:val="005C3D06"/>
    <w:rsid w:val="005C6DE9"/>
    <w:rsid w:val="005C700C"/>
    <w:rsid w:val="005F7B10"/>
    <w:rsid w:val="0061170A"/>
    <w:rsid w:val="00614434"/>
    <w:rsid w:val="00635592"/>
    <w:rsid w:val="0064737B"/>
    <w:rsid w:val="006662E0"/>
    <w:rsid w:val="006A758F"/>
    <w:rsid w:val="006B1DF2"/>
    <w:rsid w:val="006F486B"/>
    <w:rsid w:val="00710381"/>
    <w:rsid w:val="00731BE1"/>
    <w:rsid w:val="00742255"/>
    <w:rsid w:val="00795613"/>
    <w:rsid w:val="007D64BD"/>
    <w:rsid w:val="007E2E95"/>
    <w:rsid w:val="007E3976"/>
    <w:rsid w:val="007F59DA"/>
    <w:rsid w:val="007F679C"/>
    <w:rsid w:val="00833A6D"/>
    <w:rsid w:val="008372E3"/>
    <w:rsid w:val="00844D42"/>
    <w:rsid w:val="00850202"/>
    <w:rsid w:val="00866DB2"/>
    <w:rsid w:val="008B322F"/>
    <w:rsid w:val="008C00D7"/>
    <w:rsid w:val="00927640"/>
    <w:rsid w:val="009310E7"/>
    <w:rsid w:val="00936484"/>
    <w:rsid w:val="0094164C"/>
    <w:rsid w:val="00966665"/>
    <w:rsid w:val="0097479C"/>
    <w:rsid w:val="009749ED"/>
    <w:rsid w:val="00974FCE"/>
    <w:rsid w:val="0099195B"/>
    <w:rsid w:val="009A0A9C"/>
    <w:rsid w:val="009B05D0"/>
    <w:rsid w:val="009B1F25"/>
    <w:rsid w:val="009B31D3"/>
    <w:rsid w:val="009F1734"/>
    <w:rsid w:val="00A278AA"/>
    <w:rsid w:val="00A37B48"/>
    <w:rsid w:val="00A407D0"/>
    <w:rsid w:val="00A452FF"/>
    <w:rsid w:val="00A624EC"/>
    <w:rsid w:val="00A65B29"/>
    <w:rsid w:val="00A665DC"/>
    <w:rsid w:val="00A736BC"/>
    <w:rsid w:val="00A859D1"/>
    <w:rsid w:val="00AB4D5B"/>
    <w:rsid w:val="00AC7459"/>
    <w:rsid w:val="00AD11AB"/>
    <w:rsid w:val="00AD2C3A"/>
    <w:rsid w:val="00B15223"/>
    <w:rsid w:val="00B20BDB"/>
    <w:rsid w:val="00B3214D"/>
    <w:rsid w:val="00B419A5"/>
    <w:rsid w:val="00B4364B"/>
    <w:rsid w:val="00B5147D"/>
    <w:rsid w:val="00B8064C"/>
    <w:rsid w:val="00B84236"/>
    <w:rsid w:val="00B9078B"/>
    <w:rsid w:val="00B91F8F"/>
    <w:rsid w:val="00B95054"/>
    <w:rsid w:val="00BD1C48"/>
    <w:rsid w:val="00BD2363"/>
    <w:rsid w:val="00BD7481"/>
    <w:rsid w:val="00C0385D"/>
    <w:rsid w:val="00C110BA"/>
    <w:rsid w:val="00C15F2A"/>
    <w:rsid w:val="00C3647A"/>
    <w:rsid w:val="00C40B4D"/>
    <w:rsid w:val="00C45206"/>
    <w:rsid w:val="00C51505"/>
    <w:rsid w:val="00C51A73"/>
    <w:rsid w:val="00C5236F"/>
    <w:rsid w:val="00C62EC8"/>
    <w:rsid w:val="00C70305"/>
    <w:rsid w:val="00C7369B"/>
    <w:rsid w:val="00C9349F"/>
    <w:rsid w:val="00C94173"/>
    <w:rsid w:val="00C9547E"/>
    <w:rsid w:val="00CB0427"/>
    <w:rsid w:val="00CC40C1"/>
    <w:rsid w:val="00CE00D9"/>
    <w:rsid w:val="00CE3D09"/>
    <w:rsid w:val="00CF389A"/>
    <w:rsid w:val="00D2267D"/>
    <w:rsid w:val="00D251EB"/>
    <w:rsid w:val="00D501B2"/>
    <w:rsid w:val="00D65F02"/>
    <w:rsid w:val="00D80405"/>
    <w:rsid w:val="00D954F5"/>
    <w:rsid w:val="00DC50DB"/>
    <w:rsid w:val="00DF134F"/>
    <w:rsid w:val="00DF2CA5"/>
    <w:rsid w:val="00E229A0"/>
    <w:rsid w:val="00E26745"/>
    <w:rsid w:val="00E32A0C"/>
    <w:rsid w:val="00E342A8"/>
    <w:rsid w:val="00E74588"/>
    <w:rsid w:val="00E75F01"/>
    <w:rsid w:val="00E83BCB"/>
    <w:rsid w:val="00EC192A"/>
    <w:rsid w:val="00EC4B66"/>
    <w:rsid w:val="00ED2CB4"/>
    <w:rsid w:val="00ED7333"/>
    <w:rsid w:val="00EE7922"/>
    <w:rsid w:val="00EF067B"/>
    <w:rsid w:val="00F124E5"/>
    <w:rsid w:val="00F20644"/>
    <w:rsid w:val="00F335E2"/>
    <w:rsid w:val="00F43BC0"/>
    <w:rsid w:val="00F50B4E"/>
    <w:rsid w:val="00FD3B00"/>
    <w:rsid w:val="00FE00DC"/>
    <w:rsid w:val="00FF5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onnector" idref="#_x0000_s1038"/>
        <o:r id="V:Rule2" type="connector" idref="#_x0000_s1039"/>
        <o:r id="V:Rule3" type="connector" idref="#_x0000_s1040"/>
        <o:r id="V:Rule4" type="connector" idref="#_x0000_s1044"/>
        <o:r id="V:Rule5" type="connector" idref="#_x0000_s1043"/>
        <o:r id="V:Rule6" type="connector" idref="#_x0000_s1047"/>
        <o:r id="V:Rule7" type="connector" idref="#_x0000_s1046"/>
        <o:r id="V:Rule8" type="connector" idref="#_x0000_s1048"/>
      </o:rules>
    </o:shapelayout>
  </w:shapeDefaults>
  <w:decimalSymbol w:val=","/>
  <w:listSeparator w:val=";"/>
  <w14:docId w14:val="4125EC1D"/>
  <w15:docId w15:val="{9934FBE4-0B1D-4E06-8AFC-4CD04F1F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A73"/>
  </w:style>
  <w:style w:type="paragraph" w:styleId="1">
    <w:name w:val="heading 1"/>
    <w:basedOn w:val="a"/>
    <w:link w:val="10"/>
    <w:uiPriority w:val="9"/>
    <w:qFormat/>
    <w:rsid w:val="002C309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2C309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C309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38A"/>
    <w:pPr>
      <w:spacing w:after="0" w:line="240" w:lineRule="auto"/>
    </w:pPr>
  </w:style>
  <w:style w:type="character" w:customStyle="1" w:styleId="a4">
    <w:name w:val="Гипертекстовая ссылка"/>
    <w:basedOn w:val="a0"/>
    <w:uiPriority w:val="99"/>
    <w:rsid w:val="000868C4"/>
    <w:rPr>
      <w:color w:val="106BBE"/>
    </w:rPr>
  </w:style>
  <w:style w:type="paragraph" w:styleId="a5">
    <w:name w:val="List Paragraph"/>
    <w:basedOn w:val="a"/>
    <w:uiPriority w:val="34"/>
    <w:qFormat/>
    <w:rsid w:val="00F124E5"/>
    <w:pPr>
      <w:ind w:left="720"/>
      <w:contextualSpacing/>
    </w:pPr>
  </w:style>
  <w:style w:type="table" w:styleId="a6">
    <w:name w:val="Table Grid"/>
    <w:basedOn w:val="a1"/>
    <w:uiPriority w:val="59"/>
    <w:rsid w:val="002F0F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3559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35592"/>
    <w:rPr>
      <w:rFonts w:ascii="Segoe UI" w:hAnsi="Segoe UI" w:cs="Segoe UI"/>
      <w:sz w:val="18"/>
      <w:szCs w:val="18"/>
    </w:rPr>
  </w:style>
  <w:style w:type="character" w:customStyle="1" w:styleId="10">
    <w:name w:val="Заголовок 1 Знак"/>
    <w:basedOn w:val="a0"/>
    <w:link w:val="1"/>
    <w:uiPriority w:val="9"/>
    <w:rsid w:val="002C3094"/>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2C309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2C3094"/>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2C3094"/>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C3094"/>
    <w:pPr>
      <w:widowControl w:val="0"/>
      <w:autoSpaceDE w:val="0"/>
      <w:autoSpaceDN w:val="0"/>
      <w:adjustRightInd w:val="0"/>
      <w:spacing w:after="0" w:line="240" w:lineRule="auto"/>
    </w:pPr>
    <w:rPr>
      <w:rFonts w:ascii="Courier New" w:hAnsi="Courier New" w:cs="Courier New"/>
      <w:sz w:val="20"/>
      <w:szCs w:val="20"/>
    </w:rPr>
  </w:style>
  <w:style w:type="character" w:styleId="a9">
    <w:name w:val="Hyperlink"/>
    <w:basedOn w:val="a0"/>
    <w:uiPriority w:val="99"/>
    <w:unhideWhenUsed/>
    <w:rsid w:val="002C3094"/>
    <w:rPr>
      <w:color w:val="0000FF"/>
      <w:u w:val="single"/>
    </w:rPr>
  </w:style>
  <w:style w:type="paragraph" w:styleId="aa">
    <w:name w:val="Normal (Web)"/>
    <w:basedOn w:val="a"/>
    <w:uiPriority w:val="99"/>
    <w:semiHidden/>
    <w:unhideWhenUsed/>
    <w:rsid w:val="002C309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link w:val="ConsPlusNormal0"/>
    <w:uiPriority w:val="99"/>
    <w:rsid w:val="002C3094"/>
    <w:pPr>
      <w:widowControl w:val="0"/>
      <w:autoSpaceDE w:val="0"/>
      <w:autoSpaceDN w:val="0"/>
      <w:adjustRightInd w:val="0"/>
      <w:spacing w:after="0" w:line="240" w:lineRule="auto"/>
      <w:ind w:firstLine="720"/>
    </w:pPr>
    <w:rPr>
      <w:rFonts w:ascii="Arial" w:hAnsi="Arial" w:cs="Arial"/>
      <w:sz w:val="20"/>
      <w:szCs w:val="20"/>
    </w:rPr>
  </w:style>
  <w:style w:type="paragraph" w:styleId="ab">
    <w:name w:val="header"/>
    <w:basedOn w:val="a"/>
    <w:link w:val="ac"/>
    <w:uiPriority w:val="99"/>
    <w:unhideWhenUsed/>
    <w:rsid w:val="002C309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c">
    <w:name w:val="Верхний колонтитул Знак"/>
    <w:basedOn w:val="a0"/>
    <w:link w:val="ab"/>
    <w:uiPriority w:val="99"/>
    <w:rsid w:val="002C3094"/>
    <w:rPr>
      <w:rFonts w:ascii="Tms Rmn" w:hAnsi="Tms Rmn" w:cs="Times New Roman"/>
      <w:sz w:val="28"/>
      <w:szCs w:val="20"/>
    </w:rPr>
  </w:style>
  <w:style w:type="paragraph" w:styleId="ad">
    <w:name w:val="footer"/>
    <w:basedOn w:val="a"/>
    <w:link w:val="ae"/>
    <w:uiPriority w:val="99"/>
    <w:unhideWhenUsed/>
    <w:rsid w:val="002C309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e">
    <w:name w:val="Нижний колонтитул Знак"/>
    <w:basedOn w:val="a0"/>
    <w:link w:val="ad"/>
    <w:uiPriority w:val="99"/>
    <w:rsid w:val="002C3094"/>
    <w:rPr>
      <w:rFonts w:ascii="Tms Rmn" w:hAnsi="Tms Rmn" w:cs="Times New Roman"/>
      <w:sz w:val="28"/>
      <w:szCs w:val="20"/>
    </w:rPr>
  </w:style>
  <w:style w:type="paragraph" w:styleId="HTML">
    <w:name w:val="HTML Preformatted"/>
    <w:basedOn w:val="a"/>
    <w:link w:val="HTML0"/>
    <w:uiPriority w:val="99"/>
    <w:semiHidden/>
    <w:unhideWhenUsed/>
    <w:rsid w:val="002C30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2C3094"/>
    <w:rPr>
      <w:rFonts w:ascii="Courier New" w:hAnsi="Courier New" w:cs="Courier New"/>
      <w:sz w:val="20"/>
      <w:szCs w:val="20"/>
      <w:lang w:eastAsia="ko-KR"/>
    </w:rPr>
  </w:style>
  <w:style w:type="character" w:customStyle="1" w:styleId="blk">
    <w:name w:val="blk"/>
    <w:basedOn w:val="a0"/>
    <w:rsid w:val="002C3094"/>
  </w:style>
  <w:style w:type="character" w:styleId="af">
    <w:name w:val="Placeholder Text"/>
    <w:basedOn w:val="a0"/>
    <w:uiPriority w:val="99"/>
    <w:semiHidden/>
    <w:rsid w:val="002C3094"/>
    <w:rPr>
      <w:color w:val="808080"/>
    </w:rPr>
  </w:style>
  <w:style w:type="character" w:customStyle="1" w:styleId="r">
    <w:name w:val="r"/>
    <w:basedOn w:val="a0"/>
    <w:rsid w:val="002C3094"/>
  </w:style>
  <w:style w:type="paragraph" w:customStyle="1" w:styleId="ConsNormal">
    <w:name w:val="ConsNormal"/>
    <w:uiPriority w:val="99"/>
    <w:rsid w:val="002C309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0">
    <w:name w:val="Strong"/>
    <w:basedOn w:val="a0"/>
    <w:uiPriority w:val="22"/>
    <w:qFormat/>
    <w:rsid w:val="002C3094"/>
    <w:rPr>
      <w:b/>
      <w:bCs/>
    </w:rPr>
  </w:style>
  <w:style w:type="character" w:customStyle="1" w:styleId="apple-converted-space">
    <w:name w:val="apple-converted-space"/>
    <w:basedOn w:val="a0"/>
    <w:rsid w:val="002C3094"/>
  </w:style>
  <w:style w:type="character" w:styleId="af1">
    <w:name w:val="annotation reference"/>
    <w:basedOn w:val="a0"/>
    <w:uiPriority w:val="99"/>
    <w:semiHidden/>
    <w:unhideWhenUsed/>
    <w:rsid w:val="002C3094"/>
    <w:rPr>
      <w:sz w:val="16"/>
      <w:szCs w:val="16"/>
    </w:rPr>
  </w:style>
  <w:style w:type="paragraph" w:styleId="af2">
    <w:name w:val="annotation text"/>
    <w:basedOn w:val="a"/>
    <w:link w:val="af3"/>
    <w:uiPriority w:val="99"/>
    <w:semiHidden/>
    <w:unhideWhenUsed/>
    <w:rsid w:val="002C3094"/>
    <w:pPr>
      <w:spacing w:after="0" w:line="240" w:lineRule="auto"/>
      <w:ind w:firstLine="720"/>
      <w:jc w:val="both"/>
    </w:pPr>
    <w:rPr>
      <w:rFonts w:ascii="Tms Rmn" w:hAnsi="Tms Rmn" w:cs="Times New Roman"/>
      <w:sz w:val="20"/>
      <w:szCs w:val="20"/>
    </w:rPr>
  </w:style>
  <w:style w:type="character" w:customStyle="1" w:styleId="af3">
    <w:name w:val="Текст примечания Знак"/>
    <w:basedOn w:val="a0"/>
    <w:link w:val="af2"/>
    <w:uiPriority w:val="99"/>
    <w:semiHidden/>
    <w:rsid w:val="002C3094"/>
    <w:rPr>
      <w:rFonts w:ascii="Tms Rmn" w:hAnsi="Tms Rmn" w:cs="Times New Roman"/>
      <w:sz w:val="20"/>
      <w:szCs w:val="20"/>
    </w:rPr>
  </w:style>
  <w:style w:type="paragraph" w:styleId="af4">
    <w:name w:val="annotation subject"/>
    <w:basedOn w:val="af2"/>
    <w:next w:val="af2"/>
    <w:link w:val="af5"/>
    <w:uiPriority w:val="99"/>
    <w:semiHidden/>
    <w:unhideWhenUsed/>
    <w:rsid w:val="002C3094"/>
    <w:rPr>
      <w:b/>
      <w:bCs/>
    </w:rPr>
  </w:style>
  <w:style w:type="character" w:customStyle="1" w:styleId="af5">
    <w:name w:val="Тема примечания Знак"/>
    <w:basedOn w:val="af3"/>
    <w:link w:val="af4"/>
    <w:uiPriority w:val="99"/>
    <w:semiHidden/>
    <w:rsid w:val="002C3094"/>
    <w:rPr>
      <w:rFonts w:ascii="Tms Rmn" w:hAnsi="Tms Rmn" w:cs="Times New Roman"/>
      <w:b/>
      <w:bCs/>
      <w:sz w:val="20"/>
      <w:szCs w:val="20"/>
    </w:rPr>
  </w:style>
  <w:style w:type="paragraph" w:styleId="af6">
    <w:name w:val="Revision"/>
    <w:hidden/>
    <w:uiPriority w:val="99"/>
    <w:semiHidden/>
    <w:rsid w:val="002C3094"/>
    <w:pPr>
      <w:spacing w:after="0" w:line="240" w:lineRule="auto"/>
    </w:pPr>
    <w:rPr>
      <w:rFonts w:ascii="Tms Rmn" w:hAnsi="Tms Rmn" w:cs="Times New Roman"/>
      <w:sz w:val="28"/>
      <w:szCs w:val="20"/>
    </w:rPr>
  </w:style>
  <w:style w:type="paragraph" w:styleId="af7">
    <w:name w:val="footnote text"/>
    <w:basedOn w:val="a"/>
    <w:link w:val="af8"/>
    <w:uiPriority w:val="99"/>
    <w:rsid w:val="002C3094"/>
    <w:pPr>
      <w:autoSpaceDE w:val="0"/>
      <w:autoSpaceDN w:val="0"/>
      <w:spacing w:after="0" w:line="240" w:lineRule="auto"/>
    </w:pPr>
    <w:rPr>
      <w:rFonts w:ascii="Times New Roman" w:hAnsi="Times New Roman" w:cs="Times New Roman"/>
      <w:sz w:val="20"/>
      <w:szCs w:val="20"/>
    </w:rPr>
  </w:style>
  <w:style w:type="character" w:customStyle="1" w:styleId="af8">
    <w:name w:val="Текст сноски Знак"/>
    <w:basedOn w:val="a0"/>
    <w:link w:val="af7"/>
    <w:uiPriority w:val="99"/>
    <w:rsid w:val="002C3094"/>
    <w:rPr>
      <w:rFonts w:ascii="Times New Roman" w:hAnsi="Times New Roman" w:cs="Times New Roman"/>
      <w:sz w:val="20"/>
      <w:szCs w:val="20"/>
    </w:rPr>
  </w:style>
  <w:style w:type="character" w:styleId="af9">
    <w:name w:val="footnote reference"/>
    <w:basedOn w:val="a0"/>
    <w:uiPriority w:val="99"/>
    <w:rsid w:val="002C3094"/>
    <w:rPr>
      <w:vertAlign w:val="superscript"/>
    </w:rPr>
  </w:style>
  <w:style w:type="character" w:customStyle="1" w:styleId="ConsPlusNormal0">
    <w:name w:val="ConsPlusNormal Знак"/>
    <w:link w:val="ConsPlusNormal"/>
    <w:uiPriority w:val="99"/>
    <w:locked/>
    <w:rsid w:val="002651A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06341">
      <w:bodyDiv w:val="1"/>
      <w:marLeft w:val="0"/>
      <w:marRight w:val="0"/>
      <w:marTop w:val="0"/>
      <w:marBottom w:val="0"/>
      <w:divBdr>
        <w:top w:val="none" w:sz="0" w:space="0" w:color="auto"/>
        <w:left w:val="none" w:sz="0" w:space="0" w:color="auto"/>
        <w:bottom w:val="none" w:sz="0" w:space="0" w:color="auto"/>
        <w:right w:val="none" w:sz="0" w:space="0" w:color="auto"/>
      </w:divBdr>
    </w:div>
    <w:div w:id="862786290">
      <w:bodyDiv w:val="1"/>
      <w:marLeft w:val="0"/>
      <w:marRight w:val="0"/>
      <w:marTop w:val="0"/>
      <w:marBottom w:val="0"/>
      <w:divBdr>
        <w:top w:val="none" w:sz="0" w:space="0" w:color="auto"/>
        <w:left w:val="none" w:sz="0" w:space="0" w:color="auto"/>
        <w:bottom w:val="none" w:sz="0" w:space="0" w:color="auto"/>
        <w:right w:val="none" w:sz="0" w:space="0" w:color="auto"/>
      </w:divBdr>
    </w:div>
    <w:div w:id="18526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hyperlink" Target="consultantplus://offline/ref=20DED410E6C580ADCC58421815E9A20E2D51E481DCE9769F00EC8A0111F377C25A04964E3C661C7DqBw0G" TargetMode="External"/><Relationship Id="rId18" Type="http://schemas.openxmlformats.org/officeDocument/2006/relationships/hyperlink" Target="consultantplus://offline/ref=9781A82040EA923D0661B835D74383BC36970B930BC79FA19B4AECA0B16C43B51EE5BD15954D5A241157CF3EWC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0DED410E6C580ADCC58421815E9A20E2D51E481DCE9769F00EC8A0111F377C25A04964E3C661C79qBw0G" TargetMode="External"/><Relationship Id="rId1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hyperlink" Target="consultantplus://offline/ref=FFCF61B1203897002AE1EBBDD6BF3825CCC242D70BB000727A0349900Bw5JBI" TargetMode="External"/><Relationship Id="rId20"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ED410E6C580ADCC58421815E9A20E2D51E481DCE9769F00EC8A0111F377C25A04964E3C661C7EqBw9G" TargetMode="Externa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300727A0349900Bw5JBI" TargetMode="External"/><Relationship Id="rId10" Type="http://schemas.openxmlformats.org/officeDocument/2006/relationships/hyperlink" Target="consultantplus://offline/ref=BFF3CEF669FE77FD6A8A825E73912609FA24B306766512BD9B1FCD03CA3EA634C5CF38C8105C5C4DDFZDC" TargetMode="External"/><Relationship Id="rId19" Type="http://schemas.openxmlformats.org/officeDocument/2006/relationships/hyperlink" Target="consultantplus://offline/ref=9781A82040EA923D0661B835D74383BC36970B930BC79FA19B4AECA0B16C43B51EE5BD15954D5A241157C33EW9I" TargetMode="External"/><Relationship Id="rId4" Type="http://schemas.openxmlformats.org/officeDocument/2006/relationships/settings" Target="settings.xml"/><Relationship Id="rId9" Type="http://schemas.openxmlformats.org/officeDocument/2006/relationships/hyperlink" Target="http://svirsk.ru" TargetMode="External"/><Relationship Id="rId14" Type="http://schemas.openxmlformats.org/officeDocument/2006/relationships/hyperlink" Target="consultantplus://offline/ref=20DED410E6C580ADCC58421815E9A20E2D51E481DCE9769F00EC8A0111F377C25A04964E3C661C7CqBw1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8A97-E10F-454F-8AF2-58406D9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27</Pages>
  <Words>11123</Words>
  <Characters>63406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Mary</cp:lastModifiedBy>
  <cp:revision>99</cp:revision>
  <cp:lastPrinted>2021-03-17T08:05:00Z</cp:lastPrinted>
  <dcterms:created xsi:type="dcterms:W3CDTF">2016-01-27T04:41:00Z</dcterms:created>
  <dcterms:modified xsi:type="dcterms:W3CDTF">2021-03-31T04:44:00Z</dcterms:modified>
</cp:coreProperties>
</file>