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ул. </w:t>
      </w:r>
      <w:r w:rsidR="00772D13">
        <w:rPr>
          <w:sz w:val="28"/>
          <w:szCs w:val="28"/>
        </w:rPr>
        <w:t>Плеханова</w:t>
      </w:r>
      <w:r>
        <w:rPr>
          <w:sz w:val="28"/>
          <w:szCs w:val="28"/>
        </w:rPr>
        <w:t xml:space="preserve">, </w:t>
      </w:r>
      <w:r w:rsidR="00772D13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="00772D13">
        <w:rPr>
          <w:sz w:val="28"/>
          <w:szCs w:val="28"/>
        </w:rPr>
        <w:t>1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ул.Молодёжная</w:t>
      </w:r>
      <w:proofErr w:type="spellEnd"/>
      <w:r>
        <w:rPr>
          <w:sz w:val="28"/>
          <w:szCs w:val="28"/>
        </w:rPr>
        <w:t>, д.6/А,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Время проведения: </w:t>
      </w:r>
      <w:r w:rsidR="00772D13">
        <w:rPr>
          <w:sz w:val="28"/>
          <w:szCs w:val="28"/>
        </w:rPr>
        <w:t>26</w:t>
      </w:r>
      <w:r>
        <w:rPr>
          <w:sz w:val="28"/>
          <w:szCs w:val="28"/>
        </w:rPr>
        <w:t xml:space="preserve"> апреля 2021 года, 17.00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публичных с</w:t>
      </w:r>
      <w:bookmarkStart w:id="0" w:name="_GoBack"/>
      <w:bookmarkEnd w:id="0"/>
      <w:r>
        <w:rPr>
          <w:sz w:val="28"/>
          <w:szCs w:val="28"/>
        </w:rPr>
        <w:t xml:space="preserve">лушаниях приняли участие </w:t>
      </w:r>
      <w:r w:rsidR="000B0273" w:rsidRPr="000B0273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772D13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772D13">
        <w:rPr>
          <w:sz w:val="28"/>
          <w:szCs w:val="28"/>
        </w:rPr>
        <w:t>4</w:t>
      </w:r>
      <w:r>
        <w:rPr>
          <w:sz w:val="28"/>
          <w:szCs w:val="28"/>
        </w:rPr>
        <w:t>.2021 № 1</w:t>
      </w:r>
      <w:r w:rsidR="00772D13">
        <w:rPr>
          <w:sz w:val="28"/>
          <w:szCs w:val="28"/>
        </w:rPr>
        <w:t>81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</w:t>
      </w:r>
      <w:r w:rsidR="00772D13">
        <w:rPr>
          <w:sz w:val="28"/>
          <w:szCs w:val="28"/>
        </w:rPr>
        <w:t>Плеханова</w:t>
      </w:r>
      <w:r>
        <w:rPr>
          <w:sz w:val="28"/>
          <w:szCs w:val="28"/>
        </w:rPr>
        <w:t xml:space="preserve">, </w:t>
      </w:r>
      <w:r w:rsidR="00772D13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="00772D13">
        <w:rPr>
          <w:sz w:val="28"/>
          <w:szCs w:val="28"/>
        </w:rPr>
        <w:t>1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источнике газета Свирская энергия от 1</w:t>
      </w:r>
      <w:r w:rsidR="00772D1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а</w:t>
      </w:r>
      <w:r w:rsidR="00772D13">
        <w:rPr>
          <w:sz w:val="28"/>
          <w:szCs w:val="28"/>
          <w:u w:val="single"/>
        </w:rPr>
        <w:t>преля</w:t>
      </w:r>
      <w:r>
        <w:rPr>
          <w:sz w:val="28"/>
          <w:szCs w:val="28"/>
          <w:u w:val="single"/>
        </w:rPr>
        <w:t xml:space="preserve"> 2021 года № 1</w:t>
      </w:r>
      <w:r w:rsidR="00772D1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(52</w:t>
      </w:r>
      <w:r w:rsidR="00772D13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)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Гуляев К.П.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5AAF" w:rsidRPr="00345AAF">
        <w:rPr>
          <w:sz w:val="28"/>
          <w:szCs w:val="28"/>
        </w:rPr>
        <w:t xml:space="preserve">Изложение обоснований по вопросу предоставления разрешения на условно разрешенный вид использования земельного участка с кадастровым номером 38:33:020141:155, площадью 72 </w:t>
      </w:r>
      <w:proofErr w:type="spellStart"/>
      <w:r w:rsidR="00345AAF" w:rsidRPr="00345AAF">
        <w:rPr>
          <w:sz w:val="28"/>
          <w:szCs w:val="28"/>
        </w:rPr>
        <w:t>кв</w:t>
      </w:r>
      <w:proofErr w:type="gramStart"/>
      <w:r w:rsidR="00345AAF" w:rsidRPr="00345AAF">
        <w:rPr>
          <w:sz w:val="28"/>
          <w:szCs w:val="28"/>
        </w:rPr>
        <w:t>.м</w:t>
      </w:r>
      <w:proofErr w:type="spellEnd"/>
      <w:proofErr w:type="gramEnd"/>
      <w:r w:rsidR="00345AAF" w:rsidRPr="00345AAF">
        <w:rPr>
          <w:sz w:val="28"/>
          <w:szCs w:val="28"/>
        </w:rPr>
        <w:t>, расположенного по адресу: Российская Федерация, Иркутская область, г. Свирск, ул. Плеханова, 23/1 – заместитель мэра города – председатель КЖО Махонькин Д.И.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</w:t>
      </w:r>
      <w:r w:rsidR="00345AAF" w:rsidRPr="00345AAF">
        <w:rPr>
          <w:color w:val="000000"/>
          <w:sz w:val="28"/>
          <w:szCs w:val="28"/>
        </w:rPr>
        <w:t xml:space="preserve">земельный участок по адресу: Иркутская область, г. Свирск, ул. Плеханова,23/1, площадью 72 </w:t>
      </w:r>
      <w:proofErr w:type="spellStart"/>
      <w:r w:rsidR="00345AAF" w:rsidRPr="00345AAF">
        <w:rPr>
          <w:color w:val="000000"/>
          <w:sz w:val="28"/>
          <w:szCs w:val="28"/>
        </w:rPr>
        <w:t>кв.м</w:t>
      </w:r>
      <w:proofErr w:type="spellEnd"/>
      <w:r w:rsidR="00345AAF" w:rsidRPr="00345AAF">
        <w:rPr>
          <w:color w:val="000000"/>
          <w:sz w:val="28"/>
          <w:szCs w:val="28"/>
        </w:rPr>
        <w:t xml:space="preserve">., расположен в территориальной зоне застройки индивидуальными жилыми домами </w:t>
      </w:r>
      <w:r w:rsidR="00345AAF" w:rsidRPr="00345AAF">
        <w:rPr>
          <w:b/>
          <w:color w:val="000000"/>
          <w:sz w:val="28"/>
          <w:szCs w:val="28"/>
        </w:rPr>
        <w:t>(Ж3-101).</w:t>
      </w:r>
    </w:p>
    <w:p w:rsidR="00345AAF" w:rsidRDefault="00345AAF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345AAF">
        <w:trPr>
          <w:trHeight w:val="255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Для индивидуального жилищного строительства 2.1;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Для ведения личного подсобного хозяйства (приусадебный земельный участок) 2.2;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Дошкольное, начальное и среднее общее образование 3.5.1.;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Предоставление коммунальных услуг 3.1.1.;</w:t>
            </w:r>
          </w:p>
        </w:tc>
      </w:tr>
      <w:tr w:rsidR="00345AAF">
        <w:trPr>
          <w:trHeight w:val="73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Земельные участки (территории) общего пользования 12.0.;</w:t>
            </w:r>
          </w:p>
        </w:tc>
      </w:tr>
      <w:tr w:rsidR="00345AAF">
        <w:trPr>
          <w:trHeight w:val="112"/>
        </w:trPr>
        <w:tc>
          <w:tcPr>
            <w:tcW w:w="8809" w:type="dxa"/>
            <w:shd w:val="clear" w:color="auto" w:fill="auto"/>
          </w:tcPr>
          <w:p w:rsidR="00345AAF" w:rsidRPr="00345AAF" w:rsidRDefault="00345AAF" w:rsidP="00503A9B">
            <w:pPr>
              <w:rPr>
                <w:sz w:val="28"/>
                <w:szCs w:val="28"/>
              </w:rPr>
            </w:pPr>
            <w:r w:rsidRPr="00345AAF">
              <w:rPr>
                <w:sz w:val="28"/>
                <w:szCs w:val="28"/>
              </w:rPr>
              <w:t>Виды разрешенного использования, предусмотренные статьей 42 Правил землепользования и застройки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345AAF">
        <w:rPr>
          <w:sz w:val="28"/>
          <w:szCs w:val="28"/>
        </w:rPr>
        <w:t>Магазины 4.4.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«</w:t>
      </w:r>
      <w:r w:rsidR="00345AAF" w:rsidRPr="00345AAF">
        <w:rPr>
          <w:sz w:val="28"/>
          <w:szCs w:val="28"/>
        </w:rPr>
        <w:t>Магазины 4.4.</w:t>
      </w:r>
      <w:r>
        <w:rPr>
          <w:color w:val="000000"/>
          <w:sz w:val="28"/>
          <w:szCs w:val="28"/>
        </w:rPr>
        <w:t>»</w:t>
      </w:r>
      <w:r w:rsidR="000B0273" w:rsidRPr="000B0273">
        <w:rPr>
          <w:color w:val="000000"/>
          <w:sz w:val="28"/>
          <w:szCs w:val="28"/>
        </w:rPr>
        <w:t xml:space="preserve"> </w:t>
      </w:r>
      <w:r w:rsidR="000B0273">
        <w:rPr>
          <w:color w:val="000000"/>
          <w:sz w:val="28"/>
          <w:szCs w:val="28"/>
        </w:rPr>
        <w:t xml:space="preserve">земельного участка  </w:t>
      </w:r>
      <w:r>
        <w:rPr>
          <w:color w:val="000000"/>
          <w:sz w:val="28"/>
          <w:szCs w:val="28"/>
        </w:rPr>
        <w:t xml:space="preserve">в кадастровом квартале </w:t>
      </w:r>
      <w:r>
        <w:rPr>
          <w:sz w:val="28"/>
          <w:szCs w:val="28"/>
        </w:rPr>
        <w:t>38:33:0201</w:t>
      </w:r>
      <w:r w:rsidR="00345AAF">
        <w:rPr>
          <w:sz w:val="28"/>
          <w:szCs w:val="28"/>
        </w:rPr>
        <w:t>4</w:t>
      </w:r>
      <w:r>
        <w:rPr>
          <w:sz w:val="28"/>
          <w:szCs w:val="28"/>
        </w:rPr>
        <w:t xml:space="preserve">1, площадью </w:t>
      </w:r>
      <w:r w:rsidR="00345AAF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</w:t>
      </w:r>
      <w:r w:rsidR="00345AAF">
        <w:rPr>
          <w:sz w:val="28"/>
          <w:szCs w:val="28"/>
        </w:rPr>
        <w:t>кутская область, г. Свирск, ул. Плеханова</w:t>
      </w:r>
      <w:r>
        <w:rPr>
          <w:sz w:val="28"/>
          <w:szCs w:val="28"/>
        </w:rPr>
        <w:t xml:space="preserve">, </w:t>
      </w:r>
      <w:r w:rsidR="00345AAF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="00345AAF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0B0273" w:rsidRPr="000B0273">
        <w:rPr>
          <w:color w:val="000000"/>
          <w:sz w:val="28"/>
          <w:szCs w:val="28"/>
        </w:rPr>
        <w:t>10</w:t>
      </w:r>
      <w:r w:rsidR="009D2081" w:rsidRPr="009D2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чел.; против – 0 чел.; воздержались – 0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предоставление разрешения на условно разрешенный вид использования «</w:t>
      </w:r>
      <w:r w:rsidR="00345AAF" w:rsidRPr="00345AAF">
        <w:rPr>
          <w:sz w:val="28"/>
          <w:szCs w:val="28"/>
        </w:rPr>
        <w:t>Магазины 4.4.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345AAF">
        <w:rPr>
          <w:sz w:val="28"/>
          <w:szCs w:val="28"/>
        </w:rPr>
        <w:t>4</w:t>
      </w:r>
      <w:r>
        <w:rPr>
          <w:sz w:val="28"/>
          <w:szCs w:val="28"/>
        </w:rPr>
        <w:t xml:space="preserve">1, площадью </w:t>
      </w:r>
      <w:r w:rsidR="00345AAF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ул. </w:t>
      </w:r>
      <w:r w:rsidR="00345AAF">
        <w:rPr>
          <w:sz w:val="28"/>
          <w:szCs w:val="28"/>
        </w:rPr>
        <w:t>Плеханова</w:t>
      </w:r>
      <w:r>
        <w:rPr>
          <w:sz w:val="28"/>
          <w:szCs w:val="28"/>
        </w:rPr>
        <w:t xml:space="preserve">, </w:t>
      </w:r>
      <w:r w:rsidR="00345AAF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="00345AAF">
        <w:rPr>
          <w:sz w:val="28"/>
          <w:szCs w:val="28"/>
        </w:rPr>
        <w:t>1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К.П. Гуляев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62" w:rsidRDefault="00892962">
      <w:r>
        <w:separator/>
      </w:r>
    </w:p>
  </w:endnote>
  <w:endnote w:type="continuationSeparator" w:id="0">
    <w:p w:rsidR="00892962" w:rsidRDefault="0089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Courier New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62" w:rsidRDefault="00892962">
      <w:r>
        <w:separator/>
      </w:r>
    </w:p>
  </w:footnote>
  <w:footnote w:type="continuationSeparator" w:id="0">
    <w:p w:rsidR="00892962" w:rsidRDefault="0089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0B0273"/>
    <w:rsid w:val="001B691A"/>
    <w:rsid w:val="001B7824"/>
    <w:rsid w:val="00312419"/>
    <w:rsid w:val="00345AAF"/>
    <w:rsid w:val="0035238D"/>
    <w:rsid w:val="003F7F1D"/>
    <w:rsid w:val="005370F8"/>
    <w:rsid w:val="00601117"/>
    <w:rsid w:val="00743559"/>
    <w:rsid w:val="00772D13"/>
    <w:rsid w:val="00872155"/>
    <w:rsid w:val="00892962"/>
    <w:rsid w:val="009551D0"/>
    <w:rsid w:val="009D2081"/>
    <w:rsid w:val="00C438C8"/>
    <w:rsid w:val="00EB3766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2093-CA73-4ABE-B1B4-88F2276D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24</cp:revision>
  <dcterms:created xsi:type="dcterms:W3CDTF">2021-04-06T07:06:00Z</dcterms:created>
  <dcterms:modified xsi:type="dcterms:W3CDTF">2021-04-27T07:46:00Z</dcterms:modified>
</cp:coreProperties>
</file>