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BD57C1">
      <w:pPr>
        <w:rPr>
          <w:sz w:val="28"/>
          <w:u w:val="single"/>
        </w:rPr>
      </w:pPr>
      <w:r>
        <w:rPr>
          <w:sz w:val="28"/>
        </w:rPr>
        <w:t>28</w:t>
      </w:r>
      <w:r w:rsidR="00700D02">
        <w:rPr>
          <w:sz w:val="28"/>
        </w:rPr>
        <w:t xml:space="preserve"> </w:t>
      </w:r>
      <w:r>
        <w:rPr>
          <w:sz w:val="28"/>
        </w:rPr>
        <w:t>декабря</w:t>
      </w:r>
      <w:r w:rsidR="00700D02">
        <w:rPr>
          <w:sz w:val="28"/>
        </w:rPr>
        <w:t xml:space="preserve"> 2021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00D02">
        <w:rPr>
          <w:sz w:val="28"/>
        </w:rPr>
        <w:t xml:space="preserve">№ </w:t>
      </w:r>
      <w:r>
        <w:rPr>
          <w:sz w:val="28"/>
        </w:rPr>
        <w:t>761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F12825">
      <w:pPr>
        <w:pStyle w:val="1"/>
        <w:rPr>
          <w:b w:val="0"/>
          <w:sz w:val="28"/>
          <w:szCs w:val="28"/>
        </w:rPr>
      </w:pPr>
      <w:hyperlink r:id="rId10" w:tooltip="garantF1://34638937.0" w:history="1">
        <w:r w:rsidR="00700D02">
          <w:rPr>
            <w:rStyle w:val="afc"/>
            <w:color w:val="auto"/>
            <w:sz w:val="28"/>
            <w:szCs w:val="28"/>
          </w:rPr>
          <w:t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ул.</w:t>
        </w:r>
      </w:hyperlink>
      <w:r w:rsidR="00700D02">
        <w:rPr>
          <w:b w:val="0"/>
          <w:sz w:val="28"/>
          <w:szCs w:val="28"/>
        </w:rPr>
        <w:t xml:space="preserve"> </w:t>
      </w:r>
      <w:r w:rsidR="00650EEA">
        <w:rPr>
          <w:b w:val="0"/>
          <w:sz w:val="28"/>
          <w:szCs w:val="28"/>
        </w:rPr>
        <w:t>Добролюбова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председателя комитета по управлению муниципальным имуществом администрации муниципального образования </w:t>
      </w:r>
      <w:bookmarkStart w:id="0" w:name="_GoBack"/>
      <w:bookmarkEnd w:id="0"/>
      <w:r>
        <w:rPr>
          <w:sz w:val="28"/>
          <w:szCs w:val="28"/>
        </w:rPr>
        <w:t xml:space="preserve">«город Свирск» </w:t>
      </w:r>
      <w:proofErr w:type="spellStart"/>
      <w:r>
        <w:rPr>
          <w:sz w:val="28"/>
          <w:szCs w:val="28"/>
        </w:rPr>
        <w:t>С.А.Страховой</w:t>
      </w:r>
      <w:proofErr w:type="spellEnd"/>
      <w:r>
        <w:rPr>
          <w:sz w:val="28"/>
          <w:szCs w:val="28"/>
        </w:rPr>
        <w:t xml:space="preserve">, учитывая результаты публичных слушаний от </w:t>
      </w:r>
      <w:r w:rsidR="00650EEA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023C10">
        <w:rPr>
          <w:sz w:val="28"/>
          <w:szCs w:val="28"/>
        </w:rPr>
        <w:t>2</w:t>
      </w:r>
      <w:r>
        <w:rPr>
          <w:sz w:val="28"/>
          <w:szCs w:val="28"/>
        </w:rPr>
        <w:t>.2021,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</w:t>
      </w:r>
      <w:proofErr w:type="gramEnd"/>
      <w:r>
        <w:rPr>
          <w:sz w:val="28"/>
          <w:szCs w:val="28"/>
        </w:rPr>
        <w:t xml:space="preserve">), </w:t>
      </w:r>
      <w:hyperlink w:anchor="sub_9991" w:tooltip="#sub_9991" w:history="1">
        <w:proofErr w:type="gramStart"/>
        <w:r>
          <w:rPr>
            <w:rStyle w:val="afb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 Предоставить комитету по управлению муниципальным имуществом администрации муниципального образования «город Свирск» (</w:t>
      </w:r>
      <w:proofErr w:type="spellStart"/>
      <w:r>
        <w:rPr>
          <w:sz w:val="28"/>
          <w:szCs w:val="28"/>
        </w:rPr>
        <w:t>С.А.Страхова</w:t>
      </w:r>
      <w:proofErr w:type="spellEnd"/>
      <w:r>
        <w:rPr>
          <w:sz w:val="28"/>
          <w:szCs w:val="28"/>
        </w:rPr>
        <w:t>) разрешение на условно разрешенный вид использования «</w:t>
      </w:r>
      <w:r w:rsidR="00650EEA">
        <w:rPr>
          <w:sz w:val="28"/>
          <w:szCs w:val="28"/>
        </w:rPr>
        <w:t>малоэтажная многоквартирная жилая застройка 2.1.1.</w:t>
      </w:r>
      <w:r>
        <w:rPr>
          <w:sz w:val="28"/>
          <w:szCs w:val="28"/>
        </w:rPr>
        <w:t xml:space="preserve">» земельного участка </w:t>
      </w:r>
      <w:r w:rsidR="00650EEA">
        <w:rPr>
          <w:sz w:val="28"/>
          <w:szCs w:val="28"/>
        </w:rPr>
        <w:t>в</w:t>
      </w:r>
      <w:r>
        <w:rPr>
          <w:sz w:val="28"/>
          <w:szCs w:val="28"/>
        </w:rPr>
        <w:t xml:space="preserve"> кадастров</w:t>
      </w:r>
      <w:r w:rsidR="00650EE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650EEA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38:33:0201</w:t>
      </w:r>
      <w:r w:rsidR="00650EEA">
        <w:rPr>
          <w:sz w:val="28"/>
          <w:szCs w:val="28"/>
        </w:rPr>
        <w:t>27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Иркутская область, муниципальное образование «город Свирск», г. Свирск, ул. </w:t>
      </w:r>
      <w:r w:rsidR="00650EEA">
        <w:rPr>
          <w:sz w:val="28"/>
          <w:szCs w:val="28"/>
        </w:rPr>
        <w:t>Добролюбова</w:t>
      </w:r>
      <w:r>
        <w:rPr>
          <w:sz w:val="28"/>
          <w:szCs w:val="28"/>
        </w:rPr>
        <w:t>.</w:t>
      </w:r>
      <w:bookmarkEnd w:id="1"/>
      <w:proofErr w:type="gramEnd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 xml:space="preserve">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sectPr w:rsidR="00204CA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25" w:rsidRDefault="00F12825">
      <w:r>
        <w:separator/>
      </w:r>
    </w:p>
  </w:endnote>
  <w:endnote w:type="continuationSeparator" w:id="0">
    <w:p w:rsidR="00F12825" w:rsidRDefault="00F1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25" w:rsidRDefault="00F12825">
      <w:r>
        <w:separator/>
      </w:r>
    </w:p>
  </w:footnote>
  <w:footnote w:type="continuationSeparator" w:id="0">
    <w:p w:rsidR="00F12825" w:rsidRDefault="00F1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A2"/>
    <w:rsid w:val="00023C10"/>
    <w:rsid w:val="00204CA2"/>
    <w:rsid w:val="003F386D"/>
    <w:rsid w:val="00650EEA"/>
    <w:rsid w:val="00700D02"/>
    <w:rsid w:val="00BD57C1"/>
    <w:rsid w:val="00BE59CC"/>
    <w:rsid w:val="00C74822"/>
    <w:rsid w:val="00D86D4A"/>
    <w:rsid w:val="00F12825"/>
    <w:rsid w:val="00F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Pr>
      <w:color w:val="0000FF"/>
      <w:u w:val="single"/>
    </w:rPr>
  </w:style>
  <w:style w:type="paragraph" w:styleId="32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garantF1://34638937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9DBDAFF-A4BC-4119-803B-4D5E4128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5</cp:revision>
  <dcterms:created xsi:type="dcterms:W3CDTF">2021-12-27T09:55:00Z</dcterms:created>
  <dcterms:modified xsi:type="dcterms:W3CDTF">2021-12-28T03:42:00Z</dcterms:modified>
</cp:coreProperties>
</file>