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D" w:rsidRDefault="008721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F9706D" w:rsidRDefault="0087215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Default="008721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г. Свирск, </w:t>
      </w:r>
      <w:r w:rsidR="00FA61BC" w:rsidRPr="00FA61BC">
        <w:rPr>
          <w:sz w:val="28"/>
          <w:szCs w:val="28"/>
        </w:rPr>
        <w:t>гаражный кооператив «Микрорайон», гараж № 7</w:t>
      </w:r>
    </w:p>
    <w:p w:rsidR="00F9706D" w:rsidRDefault="00F9706D">
      <w:pPr>
        <w:ind w:firstLine="720"/>
        <w:jc w:val="center"/>
        <w:rPr>
          <w:sz w:val="28"/>
          <w:szCs w:val="28"/>
        </w:rPr>
      </w:pPr>
    </w:p>
    <w:p w:rsidR="00F9706D" w:rsidRDefault="00F9706D">
      <w:pPr>
        <w:jc w:val="both"/>
        <w:rPr>
          <w:b/>
          <w:sz w:val="28"/>
          <w:szCs w:val="28"/>
          <w:u w:val="single"/>
        </w:rPr>
      </w:pPr>
    </w:p>
    <w:p w:rsidR="00F9706D" w:rsidRDefault="0087215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Российская Федерация, Иркутская область, г.</w:t>
      </w:r>
      <w:r w:rsidR="00D573C7" w:rsidRPr="00D573C7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Свирск, ул.</w:t>
      </w:r>
      <w:r w:rsidR="00D573C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Молодёжная, д.6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, здание администрации, конференц-зал.</w:t>
      </w:r>
    </w:p>
    <w:p w:rsidR="00F9706D" w:rsidRDefault="0087215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Время проведения:</w:t>
      </w:r>
      <w:r w:rsidR="00EA79D9">
        <w:rPr>
          <w:sz w:val="28"/>
          <w:szCs w:val="28"/>
        </w:rPr>
        <w:t xml:space="preserve"> </w:t>
      </w:r>
      <w:r w:rsidR="00FA61B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FA61BC">
        <w:rPr>
          <w:sz w:val="28"/>
          <w:szCs w:val="28"/>
        </w:rPr>
        <w:t>янва</w:t>
      </w:r>
      <w:r w:rsidR="0044044A">
        <w:rPr>
          <w:sz w:val="28"/>
          <w:szCs w:val="28"/>
        </w:rPr>
        <w:t>ря</w:t>
      </w:r>
      <w:r w:rsidR="00EA79D9">
        <w:rPr>
          <w:sz w:val="28"/>
          <w:szCs w:val="28"/>
        </w:rPr>
        <w:t xml:space="preserve"> 2021 года, 17.30</w:t>
      </w:r>
      <w:r>
        <w:rPr>
          <w:sz w:val="28"/>
          <w:szCs w:val="28"/>
        </w:rPr>
        <w:t xml:space="preserve"> час.</w:t>
      </w: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публичных слушаниях приняли участие </w:t>
      </w:r>
      <w:r w:rsidR="00E5509B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проводятся в соответствии с постановлением администрации города от </w:t>
      </w:r>
      <w:r w:rsidR="00FA61BC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44044A">
        <w:rPr>
          <w:sz w:val="28"/>
          <w:szCs w:val="28"/>
        </w:rPr>
        <w:t>12</w:t>
      </w:r>
      <w:r>
        <w:rPr>
          <w:sz w:val="28"/>
          <w:szCs w:val="28"/>
        </w:rPr>
        <w:t xml:space="preserve">.2021 № </w:t>
      </w:r>
      <w:r w:rsidR="0044044A">
        <w:rPr>
          <w:sz w:val="28"/>
          <w:szCs w:val="28"/>
        </w:rPr>
        <w:t>75</w:t>
      </w:r>
      <w:r w:rsidR="00FA61BC">
        <w:rPr>
          <w:sz w:val="28"/>
          <w:szCs w:val="28"/>
        </w:rPr>
        <w:t>4</w:t>
      </w:r>
      <w:r>
        <w:rPr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</w:t>
      </w:r>
      <w:r w:rsidR="00FA61BC" w:rsidRPr="00FA61BC">
        <w:rPr>
          <w:sz w:val="28"/>
          <w:szCs w:val="28"/>
        </w:rPr>
        <w:t>гаражный кооператив «Микрорайон», гараж № 7</w:t>
      </w:r>
      <w:r>
        <w:rPr>
          <w:sz w:val="28"/>
          <w:szCs w:val="28"/>
        </w:rPr>
        <w:t>».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Информация о проведении публичных слушаний опубликована в официальном источн</w:t>
      </w:r>
      <w:r w:rsidR="00EA79D9">
        <w:rPr>
          <w:sz w:val="28"/>
          <w:szCs w:val="28"/>
          <w:u w:val="single"/>
        </w:rPr>
        <w:t xml:space="preserve">ике газета Свирская энергия </w:t>
      </w:r>
      <w:r w:rsidR="00C9792C" w:rsidRPr="00C9792C">
        <w:rPr>
          <w:sz w:val="28"/>
          <w:szCs w:val="28"/>
          <w:u w:val="single"/>
        </w:rPr>
        <w:t xml:space="preserve">от </w:t>
      </w:r>
      <w:r w:rsidR="00CA7324">
        <w:rPr>
          <w:sz w:val="28"/>
          <w:szCs w:val="28"/>
          <w:u w:val="single"/>
        </w:rPr>
        <w:t>29</w:t>
      </w:r>
      <w:r w:rsidR="00C9792C" w:rsidRPr="00C9792C">
        <w:rPr>
          <w:sz w:val="28"/>
          <w:szCs w:val="28"/>
          <w:u w:val="single"/>
        </w:rPr>
        <w:t xml:space="preserve"> </w:t>
      </w:r>
      <w:r w:rsidR="007C30D5">
        <w:rPr>
          <w:sz w:val="28"/>
          <w:szCs w:val="28"/>
          <w:u w:val="single"/>
        </w:rPr>
        <w:t>декабря</w:t>
      </w:r>
      <w:r w:rsidR="00C9792C" w:rsidRPr="00C9792C">
        <w:rPr>
          <w:sz w:val="28"/>
          <w:szCs w:val="28"/>
          <w:u w:val="single"/>
        </w:rPr>
        <w:t xml:space="preserve"> 2021 года № </w:t>
      </w:r>
      <w:r w:rsidR="007C30D5">
        <w:rPr>
          <w:sz w:val="28"/>
          <w:szCs w:val="28"/>
          <w:u w:val="single"/>
        </w:rPr>
        <w:t>4</w:t>
      </w:r>
      <w:r w:rsidR="00CA7324">
        <w:rPr>
          <w:sz w:val="28"/>
          <w:szCs w:val="28"/>
          <w:u w:val="single"/>
        </w:rPr>
        <w:t>9</w:t>
      </w:r>
      <w:r w:rsidR="00C9792C" w:rsidRPr="00C9792C">
        <w:rPr>
          <w:sz w:val="28"/>
          <w:szCs w:val="28"/>
          <w:u w:val="single"/>
        </w:rPr>
        <w:t xml:space="preserve"> (5</w:t>
      </w:r>
      <w:r w:rsidR="00CA7324">
        <w:rPr>
          <w:sz w:val="28"/>
          <w:szCs w:val="28"/>
          <w:u w:val="single"/>
        </w:rPr>
        <w:t>60</w:t>
      </w:r>
      <w:r w:rsidR="00C9792C" w:rsidRPr="00C9792C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и размещена на сайте города Свирска.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Гуляев К.П.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 xml:space="preserve">применительно к которому запрашивается данное разрешение о проведении публичных слушаний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посредством рассылки информационных сообщений.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Default="008721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F9706D" w:rsidRDefault="008721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Оглашается регламент проведения публичных слушаний: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Изложение обоснований по вопросу предоставления разрешения на условно разрешенный вид использования земельного участка, расположенного в кадастровом квартале 38:33:0201</w:t>
      </w:r>
      <w:r w:rsidR="00645621">
        <w:rPr>
          <w:sz w:val="28"/>
          <w:szCs w:val="28"/>
        </w:rPr>
        <w:t>2</w:t>
      </w:r>
      <w:r w:rsidR="00FA61BC">
        <w:rPr>
          <w:sz w:val="28"/>
          <w:szCs w:val="28"/>
        </w:rPr>
        <w:t>8</w:t>
      </w:r>
      <w:r>
        <w:rPr>
          <w:sz w:val="28"/>
          <w:szCs w:val="28"/>
        </w:rPr>
        <w:t xml:space="preserve">, площадью </w:t>
      </w:r>
      <w:r w:rsidR="00CA732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по адресу: Российская Федерация, Иркутская область, г. Свирск, </w:t>
      </w:r>
      <w:r w:rsidR="00FA61BC" w:rsidRPr="00FA61BC">
        <w:rPr>
          <w:sz w:val="28"/>
          <w:szCs w:val="28"/>
        </w:rPr>
        <w:t>гаражный кооператив «Микрорайон», гараж № 7</w:t>
      </w:r>
      <w:r>
        <w:rPr>
          <w:sz w:val="28"/>
          <w:szCs w:val="28"/>
        </w:rPr>
        <w:t xml:space="preserve">, </w:t>
      </w:r>
      <w:r w:rsidR="007212EC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заместитель мэра города </w:t>
      </w:r>
      <w:r w:rsidR="007212E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председатель комитета по жизнеобеспечению Махонькин Д.И.</w:t>
      </w:r>
      <w:r>
        <w:rPr>
          <w:sz w:val="28"/>
          <w:szCs w:val="28"/>
        </w:rPr>
        <w:t xml:space="preserve"> (5 минут).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Выступления участников слушаний (не более 3 минут).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слушаний.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Д.И. Махонькин, представил следующую информацию. </w:t>
      </w: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Иркутская область, г. Свирск, </w:t>
      </w:r>
      <w:r w:rsidR="00FA61BC" w:rsidRPr="00FA61BC">
        <w:rPr>
          <w:color w:val="000000"/>
          <w:sz w:val="28"/>
          <w:szCs w:val="28"/>
        </w:rPr>
        <w:t>гаражный кооператив «Микрорайон», гараж № 7</w:t>
      </w:r>
      <w:r>
        <w:rPr>
          <w:color w:val="000000"/>
          <w:sz w:val="28"/>
          <w:szCs w:val="28"/>
        </w:rPr>
        <w:t xml:space="preserve">, площадью </w:t>
      </w:r>
      <w:r w:rsidR="00CA7324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расположен</w:t>
      </w:r>
      <w:r w:rsidR="00645621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C9792C" w:rsidRPr="001950F3">
        <w:rPr>
          <w:color w:val="000000"/>
          <w:sz w:val="28"/>
          <w:szCs w:val="28"/>
        </w:rPr>
        <w:t xml:space="preserve">территориальной зоне застройки индивидуальными жилыми домами </w:t>
      </w:r>
      <w:r w:rsidR="00C9792C" w:rsidRPr="001950F3">
        <w:rPr>
          <w:color w:val="000000"/>
          <w:sz w:val="28"/>
          <w:szCs w:val="28"/>
        </w:rPr>
        <w:lastRenderedPageBreak/>
        <w:t>(Ж3-101).</w:t>
      </w:r>
    </w:p>
    <w:p w:rsidR="00812EB7" w:rsidRDefault="00812EB7">
      <w:pPr>
        <w:ind w:firstLine="706"/>
        <w:jc w:val="both"/>
        <w:rPr>
          <w:b/>
          <w:color w:val="000000"/>
          <w:sz w:val="28"/>
          <w:szCs w:val="28"/>
        </w:rPr>
      </w:pP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виды разрешенного использования земельных участков в указанной зоне:</w:t>
      </w:r>
    </w:p>
    <w:p w:rsidR="00F9706D" w:rsidRDefault="00F9706D">
      <w:pPr>
        <w:ind w:firstLine="706"/>
        <w:jc w:val="both"/>
        <w:rPr>
          <w:b/>
          <w:color w:val="000000"/>
          <w:sz w:val="28"/>
          <w:szCs w:val="28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C9792C">
        <w:trPr>
          <w:trHeight w:val="255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индивидуального жилищного строительства 2.1;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ведения личного подсобного хозяйства (приусадебный земельный участок) 2.2;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Дошкольное, начальное и среднее общее образование 3.5.1.;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Предоставление коммунальных услуг 3.1.1.;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Земельные участки (территории) общего пользования 12.0.;</w:t>
            </w:r>
          </w:p>
        </w:tc>
      </w:tr>
      <w:tr w:rsidR="00C9792C">
        <w:trPr>
          <w:trHeight w:val="112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Виды разрешенного использования, предусмотренные статьей 42 Правил землепользования и застройки</w:t>
            </w:r>
          </w:p>
        </w:tc>
      </w:tr>
      <w:tr w:rsidR="00C9792C">
        <w:trPr>
          <w:trHeight w:val="322"/>
        </w:trPr>
        <w:tc>
          <w:tcPr>
            <w:tcW w:w="8809" w:type="dxa"/>
            <w:vMerge w:val="restart"/>
            <w:shd w:val="clear" w:color="FFFFFF" w:fill="FFFFFF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индивидуального жилищного строительства 2.1;</w:t>
            </w:r>
          </w:p>
        </w:tc>
      </w:tr>
    </w:tbl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CA7324">
        <w:rPr>
          <w:sz w:val="28"/>
          <w:szCs w:val="28"/>
        </w:rPr>
        <w:t>с</w:t>
      </w:r>
      <w:r w:rsidR="00CA7324" w:rsidRPr="00CA7324">
        <w:rPr>
          <w:sz w:val="28"/>
          <w:szCs w:val="28"/>
        </w:rPr>
        <w:t>лужебные гаражи 4.9.</w:t>
      </w:r>
      <w:r>
        <w:rPr>
          <w:sz w:val="28"/>
          <w:szCs w:val="28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 и предложений не поступало.</w:t>
      </w:r>
    </w:p>
    <w:p w:rsidR="00F9706D" w:rsidRDefault="00872155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Кто за то, чтобы рекомендовать предоставление разрешения на условно разрешенный вид использования земельного участка «</w:t>
      </w:r>
      <w:r w:rsidR="00CA7324">
        <w:rPr>
          <w:color w:val="000000"/>
          <w:sz w:val="28"/>
          <w:szCs w:val="28"/>
        </w:rPr>
        <w:t>с</w:t>
      </w:r>
      <w:r w:rsidR="00CA7324" w:rsidRPr="00CA7324">
        <w:rPr>
          <w:color w:val="000000"/>
          <w:sz w:val="28"/>
          <w:szCs w:val="28"/>
        </w:rPr>
        <w:t>лужебные гаражи 4.9.</w:t>
      </w:r>
      <w:r>
        <w:rPr>
          <w:color w:val="000000"/>
          <w:sz w:val="28"/>
          <w:szCs w:val="28"/>
        </w:rPr>
        <w:t xml:space="preserve">» в кадастровом квартале </w:t>
      </w:r>
      <w:r>
        <w:rPr>
          <w:sz w:val="28"/>
          <w:szCs w:val="28"/>
        </w:rPr>
        <w:t>38:33:0201</w:t>
      </w:r>
      <w:r w:rsidR="00645621">
        <w:rPr>
          <w:sz w:val="28"/>
          <w:szCs w:val="28"/>
        </w:rPr>
        <w:t>2</w:t>
      </w:r>
      <w:r w:rsidR="00CA7324">
        <w:rPr>
          <w:sz w:val="28"/>
          <w:szCs w:val="28"/>
        </w:rPr>
        <w:t>8</w:t>
      </w:r>
      <w:r>
        <w:rPr>
          <w:sz w:val="28"/>
          <w:szCs w:val="28"/>
        </w:rPr>
        <w:t xml:space="preserve">, площадью </w:t>
      </w:r>
      <w:r w:rsidR="00CA732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Иркутская область, г.</w:t>
      </w:r>
      <w:r w:rsidR="00EA79D9">
        <w:rPr>
          <w:sz w:val="28"/>
          <w:szCs w:val="28"/>
        </w:rPr>
        <w:t> </w:t>
      </w:r>
      <w:r>
        <w:rPr>
          <w:sz w:val="28"/>
          <w:szCs w:val="28"/>
        </w:rPr>
        <w:t xml:space="preserve">Свирск, </w:t>
      </w:r>
      <w:r w:rsidR="00FA61BC" w:rsidRPr="00FA61BC">
        <w:rPr>
          <w:sz w:val="28"/>
          <w:szCs w:val="28"/>
        </w:rPr>
        <w:t>гаражный кооператив «Микрорайон», гараж № 7</w:t>
      </w:r>
      <w:r>
        <w:rPr>
          <w:color w:val="000000"/>
          <w:sz w:val="28"/>
          <w:szCs w:val="28"/>
        </w:rPr>
        <w:t>.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</w:t>
      </w:r>
      <w:r w:rsidR="00E5509B">
        <w:rPr>
          <w:color w:val="000000"/>
          <w:sz w:val="28"/>
          <w:szCs w:val="28"/>
        </w:rPr>
        <w:t>16</w:t>
      </w:r>
      <w:r w:rsidR="00EA7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чел.; против – </w:t>
      </w:r>
      <w:r w:rsidR="00440AC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чел.; воздержались – </w:t>
      </w:r>
      <w:r w:rsidR="00440AC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чел.</w:t>
      </w:r>
      <w:bookmarkStart w:id="0" w:name="_GoBack"/>
      <w:bookmarkEnd w:id="0"/>
    </w:p>
    <w:p w:rsidR="00F9706D" w:rsidRDefault="0087215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предоставление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>«</w:t>
      </w:r>
      <w:r w:rsidR="00CA7324">
        <w:rPr>
          <w:color w:val="000000"/>
          <w:sz w:val="28"/>
          <w:szCs w:val="28"/>
        </w:rPr>
        <w:t>с</w:t>
      </w:r>
      <w:r w:rsidR="00CA7324" w:rsidRPr="00CA7324">
        <w:rPr>
          <w:color w:val="000000"/>
          <w:sz w:val="28"/>
          <w:szCs w:val="28"/>
        </w:rPr>
        <w:t>лужебные гаражи 4.9.</w:t>
      </w:r>
      <w:r>
        <w:rPr>
          <w:color w:val="000000"/>
          <w:sz w:val="28"/>
          <w:szCs w:val="28"/>
        </w:rPr>
        <w:t xml:space="preserve">» земельного участка в кадастровом квартале </w:t>
      </w:r>
      <w:r>
        <w:rPr>
          <w:sz w:val="28"/>
          <w:szCs w:val="28"/>
        </w:rPr>
        <w:t>38:33:0201</w:t>
      </w:r>
      <w:r w:rsidR="00645621">
        <w:rPr>
          <w:sz w:val="28"/>
          <w:szCs w:val="28"/>
        </w:rPr>
        <w:t>2</w:t>
      </w:r>
      <w:r w:rsidR="00CA7324">
        <w:rPr>
          <w:sz w:val="28"/>
          <w:szCs w:val="28"/>
        </w:rPr>
        <w:t>8</w:t>
      </w:r>
      <w:r>
        <w:rPr>
          <w:sz w:val="28"/>
          <w:szCs w:val="28"/>
        </w:rPr>
        <w:t xml:space="preserve">, площадью </w:t>
      </w:r>
      <w:r w:rsidR="00CA732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Иркутская область, г. Свирск, </w:t>
      </w:r>
      <w:r w:rsidR="00FA61BC" w:rsidRPr="00FA61BC">
        <w:rPr>
          <w:sz w:val="28"/>
          <w:szCs w:val="28"/>
        </w:rPr>
        <w:t>гаражный кооператив «Микрорайон», гараж № 7</w:t>
      </w:r>
      <w:r w:rsidR="005370F8">
        <w:rPr>
          <w:sz w:val="28"/>
          <w:szCs w:val="28"/>
        </w:rPr>
        <w:t>.</w:t>
      </w: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Д.И. Махонькин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C1F5C">
        <w:rPr>
          <w:sz w:val="28"/>
          <w:szCs w:val="28"/>
        </w:rPr>
        <w:t xml:space="preserve">   К</w:t>
      </w:r>
      <w:r>
        <w:rPr>
          <w:sz w:val="28"/>
          <w:szCs w:val="28"/>
        </w:rPr>
        <w:t>.</w:t>
      </w:r>
      <w:r w:rsidR="00AC1F5C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C1F5C">
        <w:rPr>
          <w:sz w:val="28"/>
          <w:szCs w:val="28"/>
        </w:rPr>
        <w:t>Гуляев</w:t>
      </w:r>
    </w:p>
    <w:p w:rsidR="00F9706D" w:rsidRDefault="00F9706D">
      <w:pPr>
        <w:ind w:firstLine="567"/>
        <w:rPr>
          <w:sz w:val="28"/>
          <w:szCs w:val="28"/>
        </w:rPr>
      </w:pPr>
    </w:p>
    <w:sectPr w:rsidR="00F970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29" w:rsidRDefault="00306129">
      <w:r>
        <w:separator/>
      </w:r>
    </w:p>
  </w:endnote>
  <w:endnote w:type="continuationSeparator" w:id="0">
    <w:p w:rsidR="00306129" w:rsidRDefault="0030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29" w:rsidRDefault="00306129">
      <w:r>
        <w:separator/>
      </w:r>
    </w:p>
  </w:footnote>
  <w:footnote w:type="continuationSeparator" w:id="0">
    <w:p w:rsidR="00306129" w:rsidRDefault="0030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06D"/>
    <w:rsid w:val="000F7DD2"/>
    <w:rsid w:val="001017B5"/>
    <w:rsid w:val="0019634D"/>
    <w:rsid w:val="001B7B6A"/>
    <w:rsid w:val="0020568A"/>
    <w:rsid w:val="00264900"/>
    <w:rsid w:val="00306129"/>
    <w:rsid w:val="00312419"/>
    <w:rsid w:val="00317649"/>
    <w:rsid w:val="0035238D"/>
    <w:rsid w:val="003F7F1D"/>
    <w:rsid w:val="00414D7F"/>
    <w:rsid w:val="0044044A"/>
    <w:rsid w:val="00440AC4"/>
    <w:rsid w:val="005053C5"/>
    <w:rsid w:val="00510712"/>
    <w:rsid w:val="005370F8"/>
    <w:rsid w:val="00601117"/>
    <w:rsid w:val="00645621"/>
    <w:rsid w:val="006459EF"/>
    <w:rsid w:val="007212EC"/>
    <w:rsid w:val="00733B75"/>
    <w:rsid w:val="007C30D5"/>
    <w:rsid w:val="007E3C98"/>
    <w:rsid w:val="00802A1F"/>
    <w:rsid w:val="00812EB7"/>
    <w:rsid w:val="00842D4A"/>
    <w:rsid w:val="00872155"/>
    <w:rsid w:val="008A679B"/>
    <w:rsid w:val="00910C17"/>
    <w:rsid w:val="009551D0"/>
    <w:rsid w:val="009D2081"/>
    <w:rsid w:val="00AA1AF2"/>
    <w:rsid w:val="00AC1F5C"/>
    <w:rsid w:val="00BB27BA"/>
    <w:rsid w:val="00C438C8"/>
    <w:rsid w:val="00C460EB"/>
    <w:rsid w:val="00C9792C"/>
    <w:rsid w:val="00CA7324"/>
    <w:rsid w:val="00D573C7"/>
    <w:rsid w:val="00E21D37"/>
    <w:rsid w:val="00E5509B"/>
    <w:rsid w:val="00EA79D9"/>
    <w:rsid w:val="00EB3766"/>
    <w:rsid w:val="00F0408D"/>
    <w:rsid w:val="00F9706D"/>
    <w:rsid w:val="00FA61BC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13</cp:revision>
  <cp:lastPrinted>2021-12-27T08:34:00Z</cp:lastPrinted>
  <dcterms:created xsi:type="dcterms:W3CDTF">2021-12-27T06:02:00Z</dcterms:created>
  <dcterms:modified xsi:type="dcterms:W3CDTF">2022-01-14T09:55:00Z</dcterms:modified>
</cp:coreProperties>
</file>