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B96B01">
        <w:rPr>
          <w:sz w:val="26"/>
          <w:szCs w:val="26"/>
        </w:rPr>
        <w:t>Мира</w:t>
      </w:r>
      <w:r w:rsidR="00590125" w:rsidRPr="00F0112C">
        <w:rPr>
          <w:sz w:val="26"/>
          <w:szCs w:val="26"/>
        </w:rPr>
        <w:t xml:space="preserve">, з/у </w:t>
      </w:r>
      <w:r w:rsidR="00B96B01">
        <w:rPr>
          <w:sz w:val="26"/>
          <w:szCs w:val="26"/>
        </w:rPr>
        <w:t>26</w:t>
      </w:r>
      <w:r w:rsidR="00D517C8">
        <w:rPr>
          <w:sz w:val="26"/>
          <w:szCs w:val="26"/>
        </w:rPr>
        <w:t>/1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5</w:t>
      </w:r>
      <w:r w:rsidR="003F3473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сентября</w:t>
      </w:r>
      <w:r w:rsidR="003F3473">
        <w:rPr>
          <w:sz w:val="26"/>
          <w:szCs w:val="26"/>
        </w:rPr>
        <w:t xml:space="preserve"> </w:t>
      </w:r>
      <w:r w:rsidR="00EA79D9" w:rsidRPr="00F0112C">
        <w:rPr>
          <w:sz w:val="26"/>
          <w:szCs w:val="26"/>
        </w:rPr>
        <w:t>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17.30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</w:t>
      </w:r>
      <w:r w:rsidR="00B96B01">
        <w:rPr>
          <w:sz w:val="26"/>
          <w:szCs w:val="26"/>
        </w:rPr>
        <w:t>4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B96B01">
        <w:rPr>
          <w:sz w:val="26"/>
          <w:szCs w:val="26"/>
        </w:rPr>
        <w:t>19</w:t>
      </w:r>
      <w:r w:rsidRPr="00F0112C">
        <w:rPr>
          <w:sz w:val="26"/>
          <w:szCs w:val="26"/>
        </w:rPr>
        <w:t>.</w:t>
      </w:r>
      <w:r w:rsidR="00590125" w:rsidRPr="00F0112C">
        <w:rPr>
          <w:sz w:val="26"/>
          <w:szCs w:val="26"/>
        </w:rPr>
        <w:t>0</w:t>
      </w:r>
      <w:r w:rsidR="00B96B01">
        <w:rPr>
          <w:sz w:val="26"/>
          <w:szCs w:val="26"/>
        </w:rPr>
        <w:t>8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B96B01">
        <w:rPr>
          <w:sz w:val="26"/>
          <w:szCs w:val="26"/>
        </w:rPr>
        <w:t>544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590125" w:rsidRPr="00F0112C">
        <w:rPr>
          <w:sz w:val="26"/>
          <w:szCs w:val="26"/>
        </w:rPr>
        <w:t xml:space="preserve">ул. </w:t>
      </w:r>
      <w:r w:rsidR="00B96B01">
        <w:rPr>
          <w:sz w:val="26"/>
          <w:szCs w:val="26"/>
        </w:rPr>
        <w:t>Мира</w:t>
      </w:r>
      <w:r w:rsidR="00590125" w:rsidRPr="00F0112C">
        <w:rPr>
          <w:sz w:val="26"/>
          <w:szCs w:val="26"/>
        </w:rPr>
        <w:t xml:space="preserve">, </w:t>
      </w:r>
      <w:r w:rsidR="00B96B01">
        <w:rPr>
          <w:sz w:val="26"/>
          <w:szCs w:val="26"/>
        </w:rPr>
        <w:t>з/у 26/1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</w:t>
      </w:r>
      <w:r w:rsidR="00EA79D9" w:rsidRPr="003F3473">
        <w:rPr>
          <w:sz w:val="26"/>
          <w:szCs w:val="26"/>
          <w:u w:val="single"/>
        </w:rPr>
        <w:t xml:space="preserve">энергия </w:t>
      </w:r>
      <w:r w:rsidR="00C9792C" w:rsidRPr="003F3473">
        <w:rPr>
          <w:sz w:val="26"/>
          <w:szCs w:val="26"/>
          <w:u w:val="single"/>
        </w:rPr>
        <w:t xml:space="preserve">от </w:t>
      </w:r>
      <w:r w:rsidR="003F3473" w:rsidRPr="003F3473">
        <w:rPr>
          <w:sz w:val="26"/>
          <w:szCs w:val="26"/>
          <w:u w:val="single"/>
        </w:rPr>
        <w:t>2</w:t>
      </w:r>
      <w:r w:rsidR="00B96B01">
        <w:rPr>
          <w:sz w:val="26"/>
          <w:szCs w:val="26"/>
          <w:u w:val="single"/>
        </w:rPr>
        <w:t>4</w:t>
      </w:r>
      <w:r w:rsidR="00C9792C" w:rsidRPr="003F3473">
        <w:rPr>
          <w:sz w:val="26"/>
          <w:szCs w:val="26"/>
          <w:u w:val="single"/>
        </w:rPr>
        <w:t xml:space="preserve"> </w:t>
      </w:r>
      <w:r w:rsidR="00B96B01">
        <w:rPr>
          <w:sz w:val="26"/>
          <w:szCs w:val="26"/>
          <w:u w:val="single"/>
        </w:rPr>
        <w:t>августа</w:t>
      </w:r>
      <w:r w:rsidR="00C9792C" w:rsidRPr="003F3473">
        <w:rPr>
          <w:sz w:val="26"/>
          <w:szCs w:val="26"/>
          <w:u w:val="single"/>
        </w:rPr>
        <w:t xml:space="preserve"> 202</w:t>
      </w:r>
      <w:r w:rsidR="0056408C" w:rsidRPr="003F3473">
        <w:rPr>
          <w:sz w:val="26"/>
          <w:szCs w:val="26"/>
          <w:u w:val="single"/>
        </w:rPr>
        <w:t>2</w:t>
      </w:r>
      <w:r w:rsidR="00C9792C" w:rsidRPr="003F3473">
        <w:rPr>
          <w:sz w:val="26"/>
          <w:szCs w:val="26"/>
          <w:u w:val="single"/>
        </w:rPr>
        <w:t xml:space="preserve"> года № </w:t>
      </w:r>
      <w:r w:rsidR="00B96B01">
        <w:rPr>
          <w:sz w:val="26"/>
          <w:szCs w:val="26"/>
          <w:u w:val="single"/>
        </w:rPr>
        <w:t>33</w:t>
      </w:r>
      <w:r w:rsidR="00C9792C" w:rsidRPr="003F3473">
        <w:rPr>
          <w:sz w:val="26"/>
          <w:szCs w:val="26"/>
          <w:u w:val="single"/>
        </w:rPr>
        <w:t xml:space="preserve"> (</w:t>
      </w:r>
      <w:r w:rsidR="0056408C" w:rsidRPr="003F3473">
        <w:rPr>
          <w:sz w:val="26"/>
          <w:szCs w:val="26"/>
          <w:u w:val="single"/>
        </w:rPr>
        <w:t>5</w:t>
      </w:r>
      <w:r w:rsidR="00B96B01">
        <w:rPr>
          <w:sz w:val="26"/>
          <w:szCs w:val="26"/>
          <w:u w:val="single"/>
        </w:rPr>
        <w:t>93</w:t>
      </w:r>
      <w:r w:rsidR="00C9792C" w:rsidRPr="003F3473">
        <w:rPr>
          <w:sz w:val="26"/>
          <w:szCs w:val="26"/>
          <w:u w:val="single"/>
        </w:rPr>
        <w:t>)</w:t>
      </w:r>
      <w:r w:rsidRPr="003F3473">
        <w:rPr>
          <w:sz w:val="26"/>
          <w:szCs w:val="26"/>
          <w:u w:val="single"/>
        </w:rPr>
        <w:t xml:space="preserve"> и</w:t>
      </w:r>
      <w:r w:rsidRPr="00F0112C">
        <w:rPr>
          <w:sz w:val="26"/>
          <w:szCs w:val="26"/>
          <w:u w:val="single"/>
        </w:rPr>
        <w:t xml:space="preserve"> размещена на сайте города Свирска.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</w:t>
      </w:r>
      <w:r w:rsidR="00B96B01">
        <w:rPr>
          <w:sz w:val="26"/>
          <w:szCs w:val="26"/>
        </w:rPr>
        <w:t>Телидис</w:t>
      </w:r>
      <w:r w:rsidRPr="00F0112C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Е</w:t>
      </w:r>
      <w:r w:rsidRPr="00F0112C">
        <w:rPr>
          <w:sz w:val="26"/>
          <w:szCs w:val="26"/>
        </w:rPr>
        <w:t>.</w:t>
      </w:r>
      <w:r w:rsidR="00B96B01">
        <w:rPr>
          <w:sz w:val="26"/>
          <w:szCs w:val="26"/>
        </w:rPr>
        <w:t>О</w:t>
      </w:r>
      <w:r w:rsidRPr="00F0112C">
        <w:rPr>
          <w:sz w:val="26"/>
          <w:szCs w:val="26"/>
        </w:rPr>
        <w:t xml:space="preserve">., секретарь публичных слушаний – </w:t>
      </w:r>
      <w:r w:rsidR="00B96B01">
        <w:rPr>
          <w:sz w:val="26"/>
          <w:szCs w:val="26"/>
        </w:rPr>
        <w:t>Гуляева</w:t>
      </w:r>
      <w:r w:rsidR="003F3473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В</w:t>
      </w:r>
      <w:r w:rsidR="003F3473">
        <w:rPr>
          <w:sz w:val="26"/>
          <w:szCs w:val="26"/>
        </w:rPr>
        <w:t>.</w:t>
      </w:r>
      <w:r w:rsidR="00B96B01">
        <w:rPr>
          <w:sz w:val="26"/>
          <w:szCs w:val="26"/>
        </w:rPr>
        <w:t>В</w:t>
      </w:r>
      <w:r w:rsidR="003F3473">
        <w:rPr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1. Изложение обоснований по вопросу предоставления разрешения на условно разрешенный вид использования земельного участка </w:t>
      </w:r>
      <w:r w:rsidR="00D517C8">
        <w:rPr>
          <w:sz w:val="26"/>
          <w:szCs w:val="26"/>
        </w:rPr>
        <w:t>в</w:t>
      </w:r>
      <w:r w:rsidR="00C512EB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кадастров</w:t>
      </w:r>
      <w:r w:rsidR="00D517C8">
        <w:rPr>
          <w:sz w:val="26"/>
          <w:szCs w:val="26"/>
        </w:rPr>
        <w:t>ом</w:t>
      </w:r>
      <w:r w:rsidRPr="00F0112C">
        <w:rPr>
          <w:sz w:val="26"/>
          <w:szCs w:val="26"/>
        </w:rPr>
        <w:t xml:space="preserve"> </w:t>
      </w:r>
      <w:r w:rsidR="00D517C8">
        <w:rPr>
          <w:sz w:val="26"/>
          <w:szCs w:val="26"/>
        </w:rPr>
        <w:t>квартале</w:t>
      </w:r>
      <w:r w:rsidRPr="00F0112C">
        <w:rPr>
          <w:sz w:val="26"/>
          <w:szCs w:val="26"/>
        </w:rPr>
        <w:t xml:space="preserve"> 38:33:0201</w:t>
      </w:r>
      <w:r w:rsidR="00B96B01">
        <w:rPr>
          <w:sz w:val="26"/>
          <w:szCs w:val="26"/>
        </w:rPr>
        <w:t>36</w:t>
      </w:r>
      <w:r w:rsidRPr="00F0112C">
        <w:rPr>
          <w:sz w:val="26"/>
          <w:szCs w:val="26"/>
        </w:rPr>
        <w:t xml:space="preserve">, площадью </w:t>
      </w:r>
      <w:r w:rsidR="00B96B01">
        <w:rPr>
          <w:sz w:val="26"/>
          <w:szCs w:val="26"/>
        </w:rPr>
        <w:t>773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>ул.</w:t>
      </w:r>
      <w:r w:rsidR="00D517C8">
        <w:rPr>
          <w:sz w:val="26"/>
          <w:szCs w:val="26"/>
        </w:rPr>
        <w:t> </w:t>
      </w:r>
      <w:r w:rsidR="00B96B01">
        <w:rPr>
          <w:sz w:val="26"/>
          <w:szCs w:val="26"/>
        </w:rPr>
        <w:t>Мира</w:t>
      </w:r>
      <w:r w:rsidR="00D316DF" w:rsidRPr="00F0112C">
        <w:rPr>
          <w:sz w:val="26"/>
          <w:szCs w:val="26"/>
        </w:rPr>
        <w:t xml:space="preserve">, з/у </w:t>
      </w:r>
      <w:r w:rsidR="00B96B01">
        <w:rPr>
          <w:sz w:val="26"/>
          <w:szCs w:val="26"/>
        </w:rPr>
        <w:t>26</w:t>
      </w:r>
      <w:r w:rsidR="00D517C8">
        <w:rPr>
          <w:sz w:val="26"/>
          <w:szCs w:val="26"/>
        </w:rPr>
        <w:t>/1</w:t>
      </w:r>
      <w:r w:rsidRPr="00F0112C">
        <w:rPr>
          <w:sz w:val="26"/>
          <w:szCs w:val="26"/>
        </w:rPr>
        <w:t xml:space="preserve">, </w:t>
      </w:r>
      <w:r w:rsidR="007212EC" w:rsidRPr="00F0112C">
        <w:rPr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начальник отдела архитектуры, градостроительства и благоустройства – главный архитектор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Телидис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Е</w:t>
      </w:r>
      <w:r w:rsidRPr="00F0112C">
        <w:rPr>
          <w:color w:val="000000"/>
          <w:sz w:val="26"/>
          <w:szCs w:val="26"/>
        </w:rPr>
        <w:t>.</w:t>
      </w:r>
      <w:r w:rsidR="00B96B01">
        <w:rPr>
          <w:color w:val="000000"/>
          <w:sz w:val="26"/>
          <w:szCs w:val="26"/>
        </w:rPr>
        <w:t>О</w:t>
      </w:r>
      <w:r w:rsidRPr="00F0112C">
        <w:rPr>
          <w:color w:val="000000"/>
          <w:sz w:val="26"/>
          <w:szCs w:val="26"/>
        </w:rPr>
        <w:t>.</w:t>
      </w:r>
      <w:r w:rsidRPr="00F0112C">
        <w:rPr>
          <w:sz w:val="26"/>
          <w:szCs w:val="26"/>
        </w:rPr>
        <w:t xml:space="preserve"> (5 минут).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</w:t>
      </w:r>
      <w:r w:rsidR="00B96B01">
        <w:rPr>
          <w:sz w:val="26"/>
          <w:szCs w:val="26"/>
        </w:rPr>
        <w:t>Телидис</w:t>
      </w:r>
      <w:r w:rsidR="00B96B01" w:rsidRPr="00B96B01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Е</w:t>
      </w:r>
      <w:r w:rsidR="00B96B01" w:rsidRPr="00F0112C">
        <w:rPr>
          <w:sz w:val="26"/>
          <w:szCs w:val="26"/>
        </w:rPr>
        <w:t>.</w:t>
      </w:r>
      <w:r w:rsidR="00B96B01">
        <w:rPr>
          <w:sz w:val="26"/>
          <w:szCs w:val="26"/>
        </w:rPr>
        <w:t>О</w:t>
      </w:r>
      <w:r w:rsidR="00B96B01" w:rsidRPr="00F0112C">
        <w:rPr>
          <w:sz w:val="26"/>
          <w:szCs w:val="26"/>
        </w:rPr>
        <w:t>.</w:t>
      </w:r>
      <w:r w:rsidRPr="00F0112C">
        <w:rPr>
          <w:sz w:val="26"/>
          <w:szCs w:val="26"/>
        </w:rPr>
        <w:t xml:space="preserve">, представил следующую информацию. </w:t>
      </w: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 xml:space="preserve">ул. </w:t>
      </w:r>
      <w:r w:rsidR="00B96B01">
        <w:rPr>
          <w:color w:val="000000"/>
          <w:sz w:val="26"/>
          <w:szCs w:val="26"/>
        </w:rPr>
        <w:t>Мира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B96B01">
        <w:rPr>
          <w:color w:val="000000"/>
          <w:sz w:val="26"/>
          <w:szCs w:val="26"/>
        </w:rPr>
        <w:t>26</w:t>
      </w:r>
      <w:r w:rsidR="00D517C8">
        <w:rPr>
          <w:color w:val="000000"/>
          <w:sz w:val="26"/>
          <w:szCs w:val="26"/>
        </w:rPr>
        <w:t>/1</w:t>
      </w:r>
      <w:r w:rsidRPr="00F0112C">
        <w:rPr>
          <w:color w:val="000000"/>
          <w:sz w:val="26"/>
          <w:szCs w:val="26"/>
        </w:rPr>
        <w:t xml:space="preserve">, площадью </w:t>
      </w:r>
      <w:r w:rsidR="00B96B01">
        <w:rPr>
          <w:color w:val="000000"/>
          <w:sz w:val="26"/>
          <w:szCs w:val="26"/>
        </w:rPr>
        <w:t>773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 xml:space="preserve">территориальной зоне застройки </w:t>
      </w:r>
      <w:r w:rsidR="00762FA9" w:rsidRPr="00F0112C">
        <w:rPr>
          <w:color w:val="000000"/>
          <w:sz w:val="26"/>
          <w:szCs w:val="26"/>
        </w:rPr>
        <w:t>индивидуальными</w:t>
      </w:r>
      <w:r w:rsidR="003F2A1B" w:rsidRPr="00F0112C">
        <w:rPr>
          <w:color w:val="000000"/>
          <w:sz w:val="26"/>
          <w:szCs w:val="26"/>
        </w:rPr>
        <w:t xml:space="preserve"> жилыми домами </w:t>
      </w:r>
      <w:r w:rsidR="00C9792C" w:rsidRPr="00F0112C">
        <w:rPr>
          <w:color w:val="000000"/>
          <w:sz w:val="26"/>
          <w:szCs w:val="26"/>
        </w:rPr>
        <w:t>(Ж3-10</w:t>
      </w:r>
      <w:r w:rsidR="00C512EB">
        <w:rPr>
          <w:color w:val="000000"/>
          <w:sz w:val="26"/>
          <w:szCs w:val="26"/>
        </w:rPr>
        <w:t>1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E91C06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E91C06" w:rsidRPr="00E91C06" w:rsidRDefault="00E91C06" w:rsidP="00E91C06">
            <w:pPr>
              <w:rPr>
                <w:sz w:val="26"/>
                <w:szCs w:val="26"/>
              </w:rPr>
            </w:pPr>
            <w:r w:rsidRPr="00E91C06">
              <w:rPr>
                <w:sz w:val="26"/>
                <w:szCs w:val="26"/>
              </w:rPr>
              <w:t xml:space="preserve">- Для индивидуального жилищного строительства 2.1 </w:t>
            </w:r>
          </w:p>
        </w:tc>
      </w:tr>
      <w:tr w:rsidR="00E91C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91C06" w:rsidRPr="00E91C06" w:rsidRDefault="00A03011" w:rsidP="00E91C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03011">
              <w:rPr>
                <w:sz w:val="26"/>
                <w:szCs w:val="26"/>
              </w:rPr>
              <w:t>Для ведения личного подсобного хозяйства (приусадебный земельный участок) 2.2</w:t>
            </w:r>
          </w:p>
        </w:tc>
      </w:tr>
    </w:tbl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lastRenderedPageBreak/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E91C06">
        <w:rPr>
          <w:sz w:val="26"/>
          <w:szCs w:val="26"/>
        </w:rPr>
        <w:t>Блокированная жилая застройка 2.3.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</w:t>
      </w:r>
      <w:r w:rsidR="00D517C8">
        <w:rPr>
          <w:color w:val="000000"/>
          <w:sz w:val="26"/>
          <w:szCs w:val="26"/>
        </w:rPr>
        <w:t>в</w:t>
      </w:r>
      <w:r w:rsidRPr="00F0112C">
        <w:rPr>
          <w:color w:val="000000"/>
          <w:sz w:val="26"/>
          <w:szCs w:val="26"/>
        </w:rPr>
        <w:t xml:space="preserve"> кадастров</w:t>
      </w:r>
      <w:r w:rsidR="00D517C8">
        <w:rPr>
          <w:color w:val="000000"/>
          <w:sz w:val="26"/>
          <w:szCs w:val="26"/>
        </w:rPr>
        <w:t>ом</w:t>
      </w:r>
      <w:r w:rsidRPr="00F0112C">
        <w:rPr>
          <w:color w:val="000000"/>
          <w:sz w:val="26"/>
          <w:szCs w:val="26"/>
        </w:rPr>
        <w:t xml:space="preserve"> </w:t>
      </w:r>
      <w:r w:rsidR="00D517C8">
        <w:rPr>
          <w:color w:val="000000"/>
          <w:sz w:val="26"/>
          <w:szCs w:val="26"/>
        </w:rPr>
        <w:t>квартале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B96B01">
        <w:rPr>
          <w:sz w:val="26"/>
          <w:szCs w:val="26"/>
        </w:rPr>
        <w:t>36</w:t>
      </w:r>
      <w:r w:rsidRPr="00F0112C">
        <w:rPr>
          <w:sz w:val="26"/>
          <w:szCs w:val="26"/>
        </w:rPr>
        <w:t xml:space="preserve">, площадью </w:t>
      </w:r>
      <w:r w:rsidR="00B96B01">
        <w:rPr>
          <w:sz w:val="26"/>
          <w:szCs w:val="26"/>
        </w:rPr>
        <w:t>773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>ул.</w:t>
      </w:r>
      <w:r w:rsidR="00C512EB">
        <w:rPr>
          <w:sz w:val="26"/>
          <w:szCs w:val="26"/>
        </w:rPr>
        <w:t> </w:t>
      </w:r>
      <w:r w:rsidR="00B96B01">
        <w:rPr>
          <w:sz w:val="26"/>
          <w:szCs w:val="26"/>
        </w:rPr>
        <w:t>Мира</w:t>
      </w:r>
      <w:r w:rsidR="00D316DF" w:rsidRPr="00F0112C">
        <w:rPr>
          <w:sz w:val="26"/>
          <w:szCs w:val="26"/>
        </w:rPr>
        <w:t xml:space="preserve">, з/у </w:t>
      </w:r>
      <w:r w:rsidR="00B96B01">
        <w:rPr>
          <w:sz w:val="26"/>
          <w:szCs w:val="26"/>
        </w:rPr>
        <w:t>26</w:t>
      </w:r>
      <w:r w:rsidR="00D517C8">
        <w:rPr>
          <w:sz w:val="26"/>
          <w:szCs w:val="26"/>
        </w:rPr>
        <w:t>/1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</w:t>
      </w:r>
      <w:r w:rsidR="00B96B01">
        <w:rPr>
          <w:color w:val="000000"/>
          <w:sz w:val="26"/>
          <w:szCs w:val="26"/>
        </w:rPr>
        <w:t>4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Pr="00F0112C">
        <w:rPr>
          <w:color w:val="000000"/>
          <w:sz w:val="26"/>
          <w:szCs w:val="26"/>
        </w:rPr>
        <w:t>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земельного участка </w:t>
      </w:r>
      <w:r w:rsidR="00D517C8">
        <w:rPr>
          <w:color w:val="000000"/>
          <w:sz w:val="26"/>
          <w:szCs w:val="26"/>
        </w:rPr>
        <w:t>в</w:t>
      </w:r>
      <w:r w:rsidRPr="00F0112C">
        <w:rPr>
          <w:color w:val="000000"/>
          <w:sz w:val="26"/>
          <w:szCs w:val="26"/>
        </w:rPr>
        <w:t xml:space="preserve"> кадастров</w:t>
      </w:r>
      <w:r w:rsidR="00D517C8">
        <w:rPr>
          <w:color w:val="000000"/>
          <w:sz w:val="26"/>
          <w:szCs w:val="26"/>
        </w:rPr>
        <w:t>ом</w:t>
      </w:r>
      <w:r w:rsidRPr="00F0112C">
        <w:rPr>
          <w:color w:val="000000"/>
          <w:sz w:val="26"/>
          <w:szCs w:val="26"/>
        </w:rPr>
        <w:t xml:space="preserve"> </w:t>
      </w:r>
      <w:r w:rsidR="00D517C8">
        <w:rPr>
          <w:color w:val="000000"/>
          <w:sz w:val="26"/>
          <w:szCs w:val="26"/>
        </w:rPr>
        <w:t>квартале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B96B01">
        <w:rPr>
          <w:sz w:val="26"/>
          <w:szCs w:val="26"/>
        </w:rPr>
        <w:t>36</w:t>
      </w:r>
      <w:r w:rsidRPr="00F0112C">
        <w:rPr>
          <w:sz w:val="26"/>
          <w:szCs w:val="26"/>
        </w:rPr>
        <w:t xml:space="preserve">, площадью </w:t>
      </w:r>
      <w:r w:rsidR="00B96B01">
        <w:rPr>
          <w:sz w:val="26"/>
          <w:szCs w:val="26"/>
        </w:rPr>
        <w:t>773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B96B01">
        <w:rPr>
          <w:sz w:val="26"/>
          <w:szCs w:val="26"/>
        </w:rPr>
        <w:t>Мира</w:t>
      </w:r>
      <w:r w:rsidR="00D316DF" w:rsidRPr="00F0112C">
        <w:rPr>
          <w:sz w:val="26"/>
          <w:szCs w:val="26"/>
        </w:rPr>
        <w:t xml:space="preserve">, з/у </w:t>
      </w:r>
      <w:r w:rsidR="00B96B01">
        <w:rPr>
          <w:sz w:val="26"/>
          <w:szCs w:val="26"/>
        </w:rPr>
        <w:t>26</w:t>
      </w:r>
      <w:r w:rsidR="003F3473">
        <w:rPr>
          <w:sz w:val="26"/>
          <w:szCs w:val="26"/>
        </w:rPr>
        <w:t>/1</w:t>
      </w:r>
      <w:r w:rsidR="005370F8" w:rsidRPr="00F0112C">
        <w:rPr>
          <w:sz w:val="26"/>
          <w:szCs w:val="26"/>
        </w:rPr>
        <w:t>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="00F0112C">
        <w:rPr>
          <w:sz w:val="26"/>
          <w:szCs w:val="26"/>
        </w:rPr>
        <w:t xml:space="preserve">        </w:t>
      </w:r>
      <w:r w:rsidR="00B96B01">
        <w:rPr>
          <w:sz w:val="26"/>
          <w:szCs w:val="26"/>
        </w:rPr>
        <w:t xml:space="preserve">        </w:t>
      </w:r>
      <w:r w:rsidR="00F0112C">
        <w:rPr>
          <w:sz w:val="26"/>
          <w:szCs w:val="26"/>
        </w:rPr>
        <w:t xml:space="preserve">  </w:t>
      </w:r>
      <w:r w:rsidR="00B96B01">
        <w:rPr>
          <w:sz w:val="26"/>
          <w:szCs w:val="26"/>
        </w:rPr>
        <w:t>Е.О. Телидис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</w:t>
      </w:r>
      <w:r w:rsidR="00AC1F5C" w:rsidRPr="00F0112C">
        <w:rPr>
          <w:sz w:val="26"/>
          <w:szCs w:val="26"/>
        </w:rPr>
        <w:t xml:space="preserve">   </w:t>
      </w:r>
      <w:r w:rsidR="00B96B01">
        <w:rPr>
          <w:sz w:val="26"/>
          <w:szCs w:val="26"/>
        </w:rPr>
        <w:t xml:space="preserve">   </w:t>
      </w:r>
      <w:bookmarkStart w:id="0" w:name="_GoBack"/>
      <w:bookmarkEnd w:id="0"/>
      <w:r w:rsidR="00B96B01">
        <w:rPr>
          <w:sz w:val="26"/>
          <w:szCs w:val="26"/>
        </w:rPr>
        <w:t>В.В. Гуляева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27" w:rsidRDefault="00831827">
      <w:r>
        <w:separator/>
      </w:r>
    </w:p>
  </w:endnote>
  <w:endnote w:type="continuationSeparator" w:id="0">
    <w:p w:rsidR="00831827" w:rsidRDefault="008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27" w:rsidRDefault="00831827">
      <w:r>
        <w:separator/>
      </w:r>
    </w:p>
  </w:footnote>
  <w:footnote w:type="continuationSeparator" w:id="0">
    <w:p w:rsidR="00831827" w:rsidRDefault="0083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D"/>
    <w:rsid w:val="000110D0"/>
    <w:rsid w:val="000F7DD2"/>
    <w:rsid w:val="001017B5"/>
    <w:rsid w:val="0019634D"/>
    <w:rsid w:val="001B7B6A"/>
    <w:rsid w:val="0020568A"/>
    <w:rsid w:val="00264900"/>
    <w:rsid w:val="002E39FA"/>
    <w:rsid w:val="00306129"/>
    <w:rsid w:val="00312419"/>
    <w:rsid w:val="00317649"/>
    <w:rsid w:val="0035238D"/>
    <w:rsid w:val="00391AF2"/>
    <w:rsid w:val="003F2A1B"/>
    <w:rsid w:val="003F3473"/>
    <w:rsid w:val="003F7F1D"/>
    <w:rsid w:val="004058B0"/>
    <w:rsid w:val="00414D7F"/>
    <w:rsid w:val="0044044A"/>
    <w:rsid w:val="00440AC4"/>
    <w:rsid w:val="004E767B"/>
    <w:rsid w:val="005053C5"/>
    <w:rsid w:val="00510712"/>
    <w:rsid w:val="005359BE"/>
    <w:rsid w:val="005370F8"/>
    <w:rsid w:val="0056408C"/>
    <w:rsid w:val="00590125"/>
    <w:rsid w:val="00601117"/>
    <w:rsid w:val="00645621"/>
    <w:rsid w:val="006459EF"/>
    <w:rsid w:val="00695250"/>
    <w:rsid w:val="007212EC"/>
    <w:rsid w:val="00733B75"/>
    <w:rsid w:val="0074480A"/>
    <w:rsid w:val="00762FA9"/>
    <w:rsid w:val="007C30D5"/>
    <w:rsid w:val="007E3C98"/>
    <w:rsid w:val="00802A1F"/>
    <w:rsid w:val="00812EB7"/>
    <w:rsid w:val="00831827"/>
    <w:rsid w:val="00842D4A"/>
    <w:rsid w:val="00872155"/>
    <w:rsid w:val="008A679B"/>
    <w:rsid w:val="00910C17"/>
    <w:rsid w:val="0095154D"/>
    <w:rsid w:val="009551D0"/>
    <w:rsid w:val="009D2081"/>
    <w:rsid w:val="009E3870"/>
    <w:rsid w:val="00A03011"/>
    <w:rsid w:val="00AA1AF2"/>
    <w:rsid w:val="00AC1F5C"/>
    <w:rsid w:val="00AC774D"/>
    <w:rsid w:val="00B96B01"/>
    <w:rsid w:val="00BB27BA"/>
    <w:rsid w:val="00C438C8"/>
    <w:rsid w:val="00C460EB"/>
    <w:rsid w:val="00C512EB"/>
    <w:rsid w:val="00C9792C"/>
    <w:rsid w:val="00CA7324"/>
    <w:rsid w:val="00D316DF"/>
    <w:rsid w:val="00D517C8"/>
    <w:rsid w:val="00D573C7"/>
    <w:rsid w:val="00D939C2"/>
    <w:rsid w:val="00DB431B"/>
    <w:rsid w:val="00E21D37"/>
    <w:rsid w:val="00E5509B"/>
    <w:rsid w:val="00E91C06"/>
    <w:rsid w:val="00EA79D9"/>
    <w:rsid w:val="00EB3766"/>
    <w:rsid w:val="00F0112C"/>
    <w:rsid w:val="00F0408D"/>
    <w:rsid w:val="00F552D2"/>
    <w:rsid w:val="00F570D3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2CC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6</cp:revision>
  <cp:lastPrinted>2022-09-05T03:10:00Z</cp:lastPrinted>
  <dcterms:created xsi:type="dcterms:W3CDTF">2022-08-16T00:52:00Z</dcterms:created>
  <dcterms:modified xsi:type="dcterms:W3CDTF">2022-09-05T03:12:00Z</dcterms:modified>
</cp:coreProperties>
</file>