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027" w:rsidRPr="008644A3" w:rsidRDefault="00142027" w:rsidP="00142027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sz w:val="32"/>
          <w:szCs w:val="32"/>
        </w:rPr>
        <w:t xml:space="preserve">РОССИЙСКАЯ ФЕДЕРАЦИЯ </w:t>
      </w:r>
    </w:p>
    <w:p w:rsidR="00142027" w:rsidRPr="008644A3" w:rsidRDefault="00142027" w:rsidP="00142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Иркутская область</w:t>
      </w:r>
    </w:p>
    <w:p w:rsidR="00142027" w:rsidRPr="008644A3" w:rsidRDefault="00142027" w:rsidP="001420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 «город Свирск»</w:t>
      </w:r>
    </w:p>
    <w:p w:rsidR="00142027" w:rsidRPr="008644A3" w:rsidRDefault="00142027" w:rsidP="00142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644A3">
        <w:rPr>
          <w:rFonts w:ascii="Times New Roman" w:eastAsia="Times New Roman" w:hAnsi="Times New Roman" w:cs="Times New Roman"/>
          <w:b/>
          <w:sz w:val="32"/>
          <w:szCs w:val="32"/>
        </w:rPr>
        <w:t xml:space="preserve">А Д М И Н И С Т </w:t>
      </w:r>
      <w:proofErr w:type="gramStart"/>
      <w:r w:rsidRPr="008644A3">
        <w:rPr>
          <w:rFonts w:ascii="Times New Roman" w:eastAsia="Times New Roman" w:hAnsi="Times New Roman" w:cs="Times New Roman"/>
          <w:b/>
          <w:sz w:val="32"/>
          <w:szCs w:val="32"/>
        </w:rPr>
        <w:t>Р</w:t>
      </w:r>
      <w:proofErr w:type="gramEnd"/>
      <w:r w:rsidRPr="008644A3">
        <w:rPr>
          <w:rFonts w:ascii="Times New Roman" w:eastAsia="Times New Roman" w:hAnsi="Times New Roman" w:cs="Times New Roman"/>
          <w:b/>
          <w:sz w:val="32"/>
          <w:szCs w:val="32"/>
        </w:rPr>
        <w:t xml:space="preserve"> А Ц И Я</w:t>
      </w:r>
    </w:p>
    <w:p w:rsidR="00142027" w:rsidRPr="008644A3" w:rsidRDefault="00142027" w:rsidP="00142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027" w:rsidRPr="008644A3" w:rsidRDefault="00142027" w:rsidP="001420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8644A3">
        <w:rPr>
          <w:rFonts w:ascii="Times New Roman" w:eastAsia="Times New Roman" w:hAnsi="Times New Roman" w:cs="Times New Roman"/>
          <w:b/>
          <w:sz w:val="32"/>
          <w:szCs w:val="32"/>
        </w:rPr>
        <w:t>П</w:t>
      </w:r>
      <w:proofErr w:type="gramEnd"/>
      <w:r w:rsidRPr="008644A3">
        <w:rPr>
          <w:rFonts w:ascii="Times New Roman" w:eastAsia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142027" w:rsidRPr="008644A3" w:rsidRDefault="00142027" w:rsidP="001420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027" w:rsidRPr="008644A3" w:rsidRDefault="00142027" w:rsidP="001420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42027" w:rsidRPr="008644A3" w:rsidRDefault="00142027" w:rsidP="00142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44A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3D049A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3D049A">
        <w:rPr>
          <w:rFonts w:ascii="Times New Roman" w:eastAsia="Times New Roman" w:hAnsi="Times New Roman" w:cs="Times New Roman"/>
          <w:sz w:val="28"/>
          <w:szCs w:val="28"/>
        </w:rPr>
        <w:t>мая</w:t>
      </w:r>
      <w:r w:rsidR="00885322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>2020 года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 w:rsidRPr="008644A3">
        <w:rPr>
          <w:rFonts w:ascii="Times New Roman" w:eastAsia="Times New Roman" w:hAnsi="Times New Roman" w:cs="Times New Roman"/>
          <w:sz w:val="28"/>
          <w:szCs w:val="28"/>
        </w:rPr>
        <w:tab/>
        <w:t xml:space="preserve"> № </w:t>
      </w:r>
      <w:r w:rsidR="003D049A">
        <w:rPr>
          <w:rFonts w:ascii="Times New Roman" w:eastAsia="Times New Roman" w:hAnsi="Times New Roman" w:cs="Times New Roman"/>
          <w:sz w:val="28"/>
          <w:szCs w:val="28"/>
        </w:rPr>
        <w:t>232</w:t>
      </w:r>
      <w:bookmarkStart w:id="0" w:name="_GoBack"/>
      <w:bookmarkEnd w:id="0"/>
    </w:p>
    <w:p w:rsidR="00142027" w:rsidRDefault="00142027" w:rsidP="00142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42027" w:rsidRDefault="00142027" w:rsidP="00142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142027" w:rsidRPr="00142027" w:rsidRDefault="00142027" w:rsidP="00142027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2027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порядке использования</w:t>
      </w:r>
    </w:p>
    <w:p w:rsidR="00142027" w:rsidRPr="00142027" w:rsidRDefault="00142027" w:rsidP="00142027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2027">
        <w:rPr>
          <w:rFonts w:ascii="Times New Roman" w:eastAsia="Times New Roman" w:hAnsi="Times New Roman" w:cs="Times New Roman"/>
          <w:sz w:val="28"/>
          <w:szCs w:val="28"/>
        </w:rPr>
        <w:t>бюджетных ассигнований резервного фонда</w:t>
      </w:r>
    </w:p>
    <w:p w:rsidR="00142027" w:rsidRPr="00142027" w:rsidRDefault="00142027" w:rsidP="00142027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202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Свирск»</w:t>
      </w:r>
    </w:p>
    <w:p w:rsidR="00142027" w:rsidRDefault="00142027" w:rsidP="00142027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142027" w:rsidRPr="00142027" w:rsidRDefault="00142027" w:rsidP="00142027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Pr="00A27C08">
        <w:rPr>
          <w:rFonts w:ascii="Times New Roman" w:hAnsi="Times New Roman" w:cs="Times New Roman"/>
          <w:sz w:val="28"/>
          <w:szCs w:val="28"/>
        </w:rPr>
        <w:t xml:space="preserve"> соответствии со статьей 81 </w:t>
      </w:r>
      <w:r w:rsidRPr="00A27C08">
        <w:rPr>
          <w:rFonts w:ascii="Times New Roman" w:hAnsi="Times New Roman" w:cs="Times New Roman"/>
          <w:spacing w:val="2"/>
          <w:sz w:val="28"/>
          <w:szCs w:val="28"/>
        </w:rPr>
        <w:t>Бюджетного кодекса Российской Федерации</w:t>
      </w:r>
      <w:r w:rsidR="00585AE3">
        <w:rPr>
          <w:rFonts w:ascii="Times New Roman" w:hAnsi="Times New Roman" w:cs="Times New Roman"/>
          <w:spacing w:val="2"/>
          <w:sz w:val="28"/>
          <w:szCs w:val="28"/>
        </w:rPr>
        <w:t>,</w:t>
      </w:r>
      <w:r w:rsidRPr="00A27C08">
        <w:rPr>
          <w:rFonts w:ascii="Times New Roman" w:hAnsi="Times New Roman" w:cs="Times New Roman"/>
          <w:sz w:val="28"/>
          <w:szCs w:val="28"/>
        </w:rPr>
        <w:t> </w:t>
      </w:r>
      <w:r w:rsidR="00585AE3" w:rsidRPr="005D7C00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85AE3">
        <w:rPr>
          <w:rFonts w:ascii="Times New Roman" w:hAnsi="Times New Roman" w:cs="Times New Roman"/>
          <w:sz w:val="28"/>
          <w:szCs w:val="28"/>
        </w:rPr>
        <w:t>от 06.10.2003 №</w:t>
      </w:r>
      <w:r w:rsidR="000C6BFB">
        <w:rPr>
          <w:rFonts w:ascii="Times New Roman" w:hAnsi="Times New Roman" w:cs="Times New Roman"/>
          <w:sz w:val="28"/>
          <w:szCs w:val="28"/>
        </w:rPr>
        <w:t xml:space="preserve"> </w:t>
      </w:r>
      <w:r w:rsidR="00585AE3">
        <w:rPr>
          <w:rFonts w:ascii="Times New Roman" w:hAnsi="Times New Roman" w:cs="Times New Roman"/>
          <w:sz w:val="28"/>
          <w:szCs w:val="28"/>
        </w:rPr>
        <w:t xml:space="preserve">131-ФЗ «Об общих </w:t>
      </w:r>
      <w:r w:rsidR="00585AE3" w:rsidRPr="005D7C00">
        <w:rPr>
          <w:rFonts w:ascii="Times New Roman" w:hAnsi="Times New Roman" w:cs="Times New Roman"/>
          <w:sz w:val="28"/>
          <w:szCs w:val="28"/>
        </w:rPr>
        <w:t>принципах организации местного самоуправления в Российской Федерации»,</w:t>
      </w:r>
    </w:p>
    <w:p w:rsidR="00142027" w:rsidRPr="00142027" w:rsidRDefault="00142027" w:rsidP="00585A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2027">
        <w:rPr>
          <w:rFonts w:ascii="Times New Roman" w:eastAsia="Times New Roman" w:hAnsi="Times New Roman" w:cs="Times New Roman"/>
          <w:sz w:val="28"/>
          <w:szCs w:val="28"/>
        </w:rPr>
        <w:t>руководствуясь статьями 44, 51 Устава муниципального образования «город Свирск», администрация города</w:t>
      </w:r>
    </w:p>
    <w:p w:rsidR="00142027" w:rsidRDefault="00142027" w:rsidP="00142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42027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42027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Т:</w:t>
      </w:r>
    </w:p>
    <w:p w:rsidR="00142027" w:rsidRDefault="00142027" w:rsidP="00142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r w:rsidR="003439DC">
        <w:rPr>
          <w:rFonts w:ascii="Times New Roman" w:eastAsia="Times New Roman" w:hAnsi="Times New Roman" w:cs="Times New Roman"/>
          <w:sz w:val="28"/>
          <w:szCs w:val="28"/>
        </w:rPr>
        <w:t xml:space="preserve">прилагаемое </w:t>
      </w:r>
      <w:r w:rsidRPr="001119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Положение о порядке использования бюджетных ассигнований резервного фонда </w:t>
      </w:r>
      <w:r w:rsidRPr="00A27C08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«город Свирск»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.</w:t>
      </w:r>
    </w:p>
    <w:p w:rsidR="00142027" w:rsidRDefault="00142027" w:rsidP="00343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2. Признать утратившим силу</w:t>
      </w:r>
      <w:r w:rsidR="003439D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постановление администрации от</w:t>
      </w:r>
      <w:r w:rsidR="003439D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10.07.2006 № 200</w:t>
      </w:r>
      <w:r w:rsidR="003439D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«Об утверждении положения о порядке расходования средств резервного фонда администрации муниципального образования «город Свирск» (с изменениями от 01.11.2006 №</w:t>
      </w:r>
      <w:r w:rsidR="00111D1D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3439DC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331). </w:t>
      </w:r>
    </w:p>
    <w:p w:rsidR="003439DC" w:rsidRPr="003439DC" w:rsidRDefault="003439DC" w:rsidP="00343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3439D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>подлежит официальному опубликованию</w:t>
      </w:r>
      <w:r w:rsidRPr="003439D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439DC" w:rsidRPr="003439DC" w:rsidRDefault="003439DC" w:rsidP="003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9DC" w:rsidRPr="003439DC" w:rsidRDefault="003439DC" w:rsidP="003439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39DC" w:rsidRPr="003439DC" w:rsidRDefault="003439DC" w:rsidP="00343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439DC">
        <w:rPr>
          <w:rFonts w:ascii="Times New Roman" w:eastAsia="Times New Roman" w:hAnsi="Times New Roman" w:cs="Times New Roman"/>
          <w:sz w:val="28"/>
          <w:szCs w:val="28"/>
        </w:rPr>
        <w:t>Мэр</w:t>
      </w:r>
      <w:r w:rsidRPr="003439DC">
        <w:rPr>
          <w:rFonts w:ascii="Times New Roman" w:eastAsia="Times New Roman" w:hAnsi="Times New Roman" w:cs="Times New Roman"/>
          <w:sz w:val="28"/>
          <w:szCs w:val="28"/>
        </w:rPr>
        <w:tab/>
      </w:r>
      <w:r w:rsidRPr="003439DC">
        <w:rPr>
          <w:rFonts w:ascii="Times New Roman" w:eastAsia="Times New Roman" w:hAnsi="Times New Roman" w:cs="Times New Roman"/>
          <w:sz w:val="28"/>
          <w:szCs w:val="28"/>
        </w:rPr>
        <w:tab/>
      </w:r>
      <w:r w:rsidRPr="003439DC">
        <w:rPr>
          <w:rFonts w:ascii="Times New Roman" w:eastAsia="Times New Roman" w:hAnsi="Times New Roman" w:cs="Times New Roman"/>
          <w:sz w:val="28"/>
          <w:szCs w:val="28"/>
        </w:rPr>
        <w:tab/>
      </w:r>
      <w:r w:rsidRPr="003439DC">
        <w:rPr>
          <w:rFonts w:ascii="Times New Roman" w:eastAsia="Times New Roman" w:hAnsi="Times New Roman" w:cs="Times New Roman"/>
          <w:sz w:val="28"/>
          <w:szCs w:val="28"/>
        </w:rPr>
        <w:tab/>
      </w:r>
      <w:r w:rsidRPr="003439DC">
        <w:rPr>
          <w:rFonts w:ascii="Times New Roman" w:eastAsia="Times New Roman" w:hAnsi="Times New Roman" w:cs="Times New Roman"/>
          <w:sz w:val="28"/>
          <w:szCs w:val="28"/>
        </w:rPr>
        <w:tab/>
      </w:r>
      <w:r w:rsidRPr="003439DC">
        <w:rPr>
          <w:rFonts w:ascii="Times New Roman" w:eastAsia="Times New Roman" w:hAnsi="Times New Roman" w:cs="Times New Roman"/>
          <w:sz w:val="28"/>
          <w:szCs w:val="28"/>
        </w:rPr>
        <w:tab/>
      </w:r>
      <w:r w:rsidRPr="003439DC">
        <w:rPr>
          <w:rFonts w:ascii="Times New Roman" w:eastAsia="Times New Roman" w:hAnsi="Times New Roman" w:cs="Times New Roman"/>
          <w:sz w:val="28"/>
          <w:szCs w:val="28"/>
        </w:rPr>
        <w:tab/>
      </w:r>
      <w:r w:rsidRPr="003439DC">
        <w:rPr>
          <w:rFonts w:ascii="Times New Roman" w:eastAsia="Times New Roman" w:hAnsi="Times New Roman" w:cs="Times New Roman"/>
          <w:sz w:val="28"/>
          <w:szCs w:val="28"/>
        </w:rPr>
        <w:tab/>
      </w:r>
      <w:r w:rsidRPr="003439DC">
        <w:rPr>
          <w:rFonts w:ascii="Times New Roman" w:eastAsia="Times New Roman" w:hAnsi="Times New Roman" w:cs="Times New Roman"/>
          <w:sz w:val="28"/>
          <w:szCs w:val="28"/>
        </w:rPr>
        <w:tab/>
      </w:r>
      <w:r w:rsidRPr="003439DC">
        <w:rPr>
          <w:rFonts w:ascii="Times New Roman" w:eastAsia="Times New Roman" w:hAnsi="Times New Roman" w:cs="Times New Roman"/>
          <w:sz w:val="28"/>
          <w:szCs w:val="28"/>
        </w:rPr>
        <w:tab/>
      </w:r>
      <w:r w:rsidRPr="003439DC">
        <w:rPr>
          <w:rFonts w:ascii="Times New Roman" w:eastAsia="Times New Roman" w:hAnsi="Times New Roman" w:cs="Times New Roman"/>
          <w:sz w:val="28"/>
          <w:szCs w:val="28"/>
        </w:rPr>
        <w:tab/>
        <w:t xml:space="preserve">В.С. </w:t>
      </w:r>
      <w:proofErr w:type="spellStart"/>
      <w:r w:rsidRPr="003439DC">
        <w:rPr>
          <w:rFonts w:ascii="Times New Roman" w:eastAsia="Times New Roman" w:hAnsi="Times New Roman" w:cs="Times New Roman"/>
          <w:sz w:val="28"/>
          <w:szCs w:val="28"/>
        </w:rPr>
        <w:t>Орноев</w:t>
      </w:r>
      <w:proofErr w:type="spellEnd"/>
    </w:p>
    <w:p w:rsidR="00142027" w:rsidRPr="00142027" w:rsidRDefault="00142027" w:rsidP="0014202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2027" w:rsidRPr="00142027" w:rsidRDefault="00142027" w:rsidP="00142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42027" w:rsidRDefault="00142027" w:rsidP="00A27C0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42027" w:rsidRDefault="00142027" w:rsidP="00A27C0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42027" w:rsidRDefault="00142027" w:rsidP="00A27C0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439DC" w:rsidRDefault="003439DC" w:rsidP="00A27C0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3439DC" w:rsidRDefault="003439DC" w:rsidP="00A27C0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</w:p>
    <w:p w:rsidR="00142027" w:rsidRPr="00142027" w:rsidRDefault="00142027" w:rsidP="00111D1D">
      <w:pPr>
        <w:spacing w:after="0" w:line="240" w:lineRule="auto"/>
        <w:ind w:firstLine="5387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2027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</w:p>
    <w:p w:rsidR="00142027" w:rsidRPr="00142027" w:rsidRDefault="00142027" w:rsidP="00111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2027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</w:t>
      </w:r>
      <w:r w:rsidR="00111D1D">
        <w:rPr>
          <w:rFonts w:ascii="Times New Roman" w:eastAsia="Times New Roman" w:hAnsi="Times New Roman" w:cs="Times New Roman"/>
          <w:sz w:val="28"/>
          <w:szCs w:val="28"/>
        </w:rPr>
        <w:t xml:space="preserve"> города</w:t>
      </w:r>
    </w:p>
    <w:p w:rsidR="00142027" w:rsidRPr="00585AE3" w:rsidRDefault="00142027" w:rsidP="00111D1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142027">
        <w:rPr>
          <w:rFonts w:ascii="Times New Roman" w:eastAsia="Times New Roman" w:hAnsi="Times New Roman" w:cs="Times New Roman"/>
          <w:sz w:val="28"/>
          <w:szCs w:val="28"/>
        </w:rPr>
        <w:t xml:space="preserve">от «__» ______ </w:t>
      </w:r>
      <w:r w:rsidR="00111D1D">
        <w:rPr>
          <w:rFonts w:ascii="Times New Roman" w:eastAsia="Times New Roman" w:hAnsi="Times New Roman" w:cs="Times New Roman"/>
          <w:sz w:val="28"/>
          <w:szCs w:val="28"/>
        </w:rPr>
        <w:t>___</w:t>
      </w:r>
      <w:r w:rsidR="00C165B2">
        <w:rPr>
          <w:rFonts w:ascii="Times New Roman" w:eastAsia="Times New Roman" w:hAnsi="Times New Roman" w:cs="Times New Roman"/>
          <w:sz w:val="28"/>
          <w:szCs w:val="28"/>
        </w:rPr>
        <w:t>2020 года</w:t>
      </w:r>
      <w:r w:rsidRPr="00142027">
        <w:rPr>
          <w:rFonts w:ascii="Times New Roman" w:eastAsia="Times New Roman" w:hAnsi="Times New Roman" w:cs="Times New Roman"/>
          <w:sz w:val="28"/>
          <w:szCs w:val="28"/>
        </w:rPr>
        <w:t xml:space="preserve"> № ___</w:t>
      </w:r>
    </w:p>
    <w:p w:rsidR="001119D8" w:rsidRPr="001119D8" w:rsidRDefault="001119D8" w:rsidP="00A27C0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1119D8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Положение о порядке использования бюджетных ассигнований резервного фонда </w:t>
      </w:r>
      <w:r w:rsidRPr="00A27C08">
        <w:rPr>
          <w:rFonts w:ascii="Times New Roman" w:eastAsia="Times New Roman" w:hAnsi="Times New Roman" w:cs="Times New Roman"/>
          <w:spacing w:val="2"/>
          <w:sz w:val="28"/>
          <w:szCs w:val="28"/>
        </w:rPr>
        <w:t>муниципального образования «город Свирск»</w:t>
      </w:r>
    </w:p>
    <w:p w:rsidR="00A27C08" w:rsidRPr="00C165B2" w:rsidRDefault="001119D8" w:rsidP="00C165B2">
      <w:pPr>
        <w:pStyle w:val="a4"/>
        <w:numPr>
          <w:ilvl w:val="0"/>
          <w:numId w:val="4"/>
        </w:numPr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A27C08">
        <w:rPr>
          <w:rFonts w:ascii="Times New Roman" w:hAnsi="Times New Roman" w:cs="Times New Roman"/>
          <w:bCs/>
          <w:spacing w:val="2"/>
          <w:sz w:val="28"/>
          <w:szCs w:val="28"/>
        </w:rPr>
        <w:t>Общие положения</w:t>
      </w:r>
    </w:p>
    <w:p w:rsidR="00A27C08" w:rsidRDefault="00A27C08" w:rsidP="00A27C0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0C27">
        <w:rPr>
          <w:rFonts w:ascii="Times New Roman" w:hAnsi="Times New Roman" w:cs="Times New Roman"/>
          <w:sz w:val="28"/>
          <w:szCs w:val="28"/>
        </w:rPr>
        <w:t xml:space="preserve"> </w:t>
      </w:r>
      <w:r w:rsidR="001119D8" w:rsidRPr="00A27C08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 статьей 81 </w:t>
      </w:r>
      <w:r w:rsidR="001119D8" w:rsidRPr="00A27C08">
        <w:rPr>
          <w:rFonts w:ascii="Times New Roman" w:hAnsi="Times New Roman" w:cs="Times New Roman"/>
          <w:spacing w:val="2"/>
          <w:sz w:val="28"/>
          <w:szCs w:val="28"/>
        </w:rPr>
        <w:t>Бюджетного кодекса Российской Федерации</w:t>
      </w:r>
      <w:r w:rsidR="001119D8" w:rsidRPr="00A27C08">
        <w:rPr>
          <w:rFonts w:ascii="Times New Roman" w:hAnsi="Times New Roman" w:cs="Times New Roman"/>
          <w:sz w:val="28"/>
          <w:szCs w:val="28"/>
        </w:rPr>
        <w:t> и устанавливает порядок использования бюджетных ассигнований резервного фонда муниципального образования «город Свирск» (далее - фонд).</w:t>
      </w:r>
    </w:p>
    <w:p w:rsidR="001119D8" w:rsidRPr="00A27C08" w:rsidRDefault="001119D8" w:rsidP="00A27C08">
      <w:pPr>
        <w:pStyle w:val="a4"/>
        <w:ind w:firstLine="708"/>
        <w:jc w:val="both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A27C08">
        <w:rPr>
          <w:rFonts w:ascii="Times New Roman" w:hAnsi="Times New Roman" w:cs="Times New Roman"/>
          <w:sz w:val="28"/>
          <w:szCs w:val="28"/>
        </w:rPr>
        <w:t xml:space="preserve">2. Размер фонда устанавливается решением Думы </w:t>
      </w:r>
      <w:r w:rsidR="00111D1D">
        <w:rPr>
          <w:rFonts w:ascii="Times New Roman" w:hAnsi="Times New Roman" w:cs="Times New Roman"/>
          <w:sz w:val="28"/>
          <w:szCs w:val="28"/>
        </w:rPr>
        <w:t xml:space="preserve">города Свирска </w:t>
      </w:r>
      <w:r w:rsidRPr="00A27C08">
        <w:rPr>
          <w:rFonts w:ascii="Times New Roman" w:hAnsi="Times New Roman" w:cs="Times New Roman"/>
          <w:sz w:val="28"/>
          <w:szCs w:val="28"/>
        </w:rPr>
        <w:t>о местном бюджете на очередной фи</w:t>
      </w:r>
      <w:r w:rsidR="00E46D3C">
        <w:rPr>
          <w:rFonts w:ascii="Times New Roman" w:hAnsi="Times New Roman" w:cs="Times New Roman"/>
          <w:sz w:val="28"/>
          <w:szCs w:val="28"/>
        </w:rPr>
        <w:t>нансовый год и плановый период.</w:t>
      </w:r>
    </w:p>
    <w:p w:rsidR="001119D8" w:rsidRDefault="001119D8" w:rsidP="00A27C0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A27C08">
        <w:rPr>
          <w:spacing w:val="2"/>
          <w:sz w:val="28"/>
          <w:szCs w:val="28"/>
        </w:rPr>
        <w:t>3. Средства фонда направляются на следующие цели:</w:t>
      </w:r>
    </w:p>
    <w:p w:rsidR="00991F8B" w:rsidRPr="00991F8B" w:rsidRDefault="00991F8B" w:rsidP="00991F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1001"/>
      <w:r w:rsidRPr="00991F8B">
        <w:rPr>
          <w:rFonts w:ascii="Times New Roman" w:hAnsi="Times New Roman" w:cs="Times New Roman"/>
          <w:sz w:val="28"/>
          <w:szCs w:val="28"/>
        </w:rPr>
        <w:t>1) проведение следующих неотложных аварийно-восстановительных работ, связанных с ликвидацией чрезвычайных ситуаций местного характера (за исключением работ, финансовое обеспечение которых осуществляется за счет расходов инвестиционного характера):</w:t>
      </w:r>
    </w:p>
    <w:p w:rsidR="00991F8B" w:rsidRPr="00991F8B" w:rsidRDefault="00991F8B" w:rsidP="00991F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011"/>
      <w:bookmarkEnd w:id="1"/>
      <w:r w:rsidRPr="00991F8B">
        <w:rPr>
          <w:rFonts w:ascii="Times New Roman" w:hAnsi="Times New Roman" w:cs="Times New Roman"/>
          <w:sz w:val="28"/>
          <w:szCs w:val="28"/>
        </w:rPr>
        <w:t>а) устройство, разборка и демонтаж временных сооружений - дамб, плотин и каналов отвода водных, селевых, оползневых и других масс для защиты объектов, территорий и водозаборов, а также переправ и проходов для экстренной эвакуации;</w:t>
      </w:r>
    </w:p>
    <w:p w:rsidR="00991F8B" w:rsidRPr="00991F8B" w:rsidRDefault="00991F8B" w:rsidP="00991F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012"/>
      <w:bookmarkEnd w:id="2"/>
      <w:r w:rsidRPr="00991F8B">
        <w:rPr>
          <w:rFonts w:ascii="Times New Roman" w:hAnsi="Times New Roman" w:cs="Times New Roman"/>
          <w:sz w:val="28"/>
          <w:szCs w:val="28"/>
        </w:rPr>
        <w:t xml:space="preserve">б) восстановление по временной схеме объектов коммунальной и инженерной инфраструктуры (при условии, что проводятся минимально необходимые работы, в результате которых объекты восстанавливают утраченную способность к функционированию, что указанные работы осуществляются до отмены режима чрезвычайной </w:t>
      </w:r>
      <w:proofErr w:type="gramStart"/>
      <w:r w:rsidRPr="00991F8B">
        <w:rPr>
          <w:rFonts w:ascii="Times New Roman" w:hAnsi="Times New Roman" w:cs="Times New Roman"/>
          <w:sz w:val="28"/>
          <w:szCs w:val="28"/>
        </w:rPr>
        <w:t>ситуации</w:t>
      </w:r>
      <w:proofErr w:type="gramEnd"/>
      <w:r w:rsidRPr="00991F8B">
        <w:rPr>
          <w:rFonts w:ascii="Times New Roman" w:hAnsi="Times New Roman" w:cs="Times New Roman"/>
          <w:sz w:val="28"/>
          <w:szCs w:val="28"/>
        </w:rPr>
        <w:t xml:space="preserve"> и не потребуется изменение технических характеристик конструктивных элементов объектов после отмены режима чрезвычайной ситуации);</w:t>
      </w:r>
    </w:p>
    <w:p w:rsidR="00991F8B" w:rsidRPr="00991F8B" w:rsidRDefault="00991F8B" w:rsidP="00991F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013"/>
      <w:bookmarkEnd w:id="3"/>
      <w:r w:rsidRPr="00991F8B">
        <w:rPr>
          <w:rFonts w:ascii="Times New Roman" w:hAnsi="Times New Roman" w:cs="Times New Roman"/>
          <w:sz w:val="28"/>
          <w:szCs w:val="28"/>
        </w:rPr>
        <w:t>в) подготовка объектов жилищного фонда и социально значимых объектов образования, здравоохранения и социальной поддержки населения, находящихся в муниципальной собственности, к восстановительным работам (откачка воды, просушка помещений первых надземных, цокольных и подвальных этажей, обрушение и временное укрепление аварийных конструкций зданий и сооружений, вывоз мусора);</w:t>
      </w:r>
    </w:p>
    <w:p w:rsidR="00991F8B" w:rsidRPr="00991F8B" w:rsidRDefault="00991F8B" w:rsidP="00991F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014"/>
      <w:bookmarkEnd w:id="4"/>
      <w:r w:rsidRPr="00991F8B">
        <w:rPr>
          <w:rFonts w:ascii="Times New Roman" w:hAnsi="Times New Roman" w:cs="Times New Roman"/>
          <w:sz w:val="28"/>
          <w:szCs w:val="28"/>
        </w:rPr>
        <w:t>г) восстановительные работы на объектах жилищного фонда и социально значимых объектах образования, здравоохранения и социальной поддержки населения, находящихся в муниципальной собственности (за исключением работ, связанных с внутренней отделкой помещений);</w:t>
      </w:r>
    </w:p>
    <w:p w:rsidR="00991F8B" w:rsidRPr="00991F8B" w:rsidRDefault="00991F8B" w:rsidP="00991F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015"/>
      <w:bookmarkEnd w:id="5"/>
      <w:r w:rsidRPr="00991F8B">
        <w:rPr>
          <w:rFonts w:ascii="Times New Roman" w:hAnsi="Times New Roman" w:cs="Times New Roman"/>
          <w:sz w:val="28"/>
          <w:szCs w:val="28"/>
        </w:rPr>
        <w:t>д) санитарная очистка (обработка) и обеззараживание территории населенных пунктов, находящихся в зоне чрезвычайной ситуации.</w:t>
      </w:r>
    </w:p>
    <w:bookmarkEnd w:id="6"/>
    <w:p w:rsidR="00991F8B" w:rsidRPr="00991F8B" w:rsidRDefault="00991F8B" w:rsidP="00991F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F8B">
        <w:rPr>
          <w:rFonts w:ascii="Times New Roman" w:hAnsi="Times New Roman" w:cs="Times New Roman"/>
          <w:sz w:val="28"/>
          <w:szCs w:val="28"/>
        </w:rPr>
        <w:t>2) проведение следующих неотложных аварийно-восстановительных работ, связанных с ликвидацией последствий террористических актов и (или) пресечения террористических актов правомерными действиями:</w:t>
      </w:r>
    </w:p>
    <w:p w:rsidR="00991F8B" w:rsidRPr="00991F8B" w:rsidRDefault="00991F8B" w:rsidP="00991F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021"/>
      <w:r w:rsidRPr="00991F8B">
        <w:rPr>
          <w:rFonts w:ascii="Times New Roman" w:hAnsi="Times New Roman" w:cs="Times New Roman"/>
          <w:sz w:val="28"/>
          <w:szCs w:val="28"/>
        </w:rPr>
        <w:lastRenderedPageBreak/>
        <w:t>а) восстановительные работы на объектах жилищного фонда (до первоначального состояния);</w:t>
      </w:r>
    </w:p>
    <w:bookmarkEnd w:id="7"/>
    <w:p w:rsidR="00991F8B" w:rsidRPr="00991F8B" w:rsidRDefault="00991F8B" w:rsidP="00991F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1F8B">
        <w:rPr>
          <w:rFonts w:ascii="Times New Roman" w:hAnsi="Times New Roman" w:cs="Times New Roman"/>
          <w:sz w:val="28"/>
          <w:szCs w:val="28"/>
        </w:rPr>
        <w:t>б) восстановительные работы на объектах муниципальной собственности, кроме объектов жилищного фонда (за исключением работ, финансовое обеспечение которых осуществляется за счет расходов инвестиционного характера).</w:t>
      </w:r>
    </w:p>
    <w:p w:rsidR="00C165B2" w:rsidRDefault="00991F8B" w:rsidP="00C165B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3</w:t>
      </w:r>
      <w:r w:rsidR="001119D8" w:rsidRPr="00A27C08">
        <w:rPr>
          <w:spacing w:val="2"/>
          <w:sz w:val="28"/>
          <w:szCs w:val="28"/>
        </w:rPr>
        <w:t>) проведение экстренных противоэпидемических мероприятий;</w:t>
      </w:r>
    </w:p>
    <w:p w:rsidR="00A27C08" w:rsidRPr="00C165B2" w:rsidRDefault="00991F8B" w:rsidP="00C165B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4) </w:t>
      </w:r>
      <w:r>
        <w:rPr>
          <w:sz w:val="28"/>
          <w:szCs w:val="28"/>
          <w:shd w:val="clear" w:color="auto" w:fill="FFFFFF"/>
        </w:rPr>
        <w:t xml:space="preserve">проведение </w:t>
      </w:r>
      <w:r w:rsidR="001119D8" w:rsidRPr="00A27C08">
        <w:rPr>
          <w:sz w:val="28"/>
          <w:szCs w:val="28"/>
          <w:shd w:val="clear" w:color="auto" w:fill="FFFFFF"/>
        </w:rPr>
        <w:t>мероприяти</w:t>
      </w:r>
      <w:r>
        <w:rPr>
          <w:sz w:val="28"/>
          <w:szCs w:val="28"/>
          <w:shd w:val="clear" w:color="auto" w:fill="FFFFFF"/>
        </w:rPr>
        <w:t>й</w:t>
      </w:r>
      <w:r w:rsidR="001119D8" w:rsidRPr="00A27C08">
        <w:rPr>
          <w:sz w:val="28"/>
          <w:szCs w:val="28"/>
          <w:shd w:val="clear" w:color="auto" w:fill="FFFFFF"/>
        </w:rPr>
        <w:t>, связанны</w:t>
      </w:r>
      <w:r>
        <w:rPr>
          <w:sz w:val="28"/>
          <w:szCs w:val="28"/>
          <w:shd w:val="clear" w:color="auto" w:fill="FFFFFF"/>
        </w:rPr>
        <w:t>х</w:t>
      </w:r>
      <w:r w:rsidR="001119D8" w:rsidRPr="00A27C08">
        <w:rPr>
          <w:sz w:val="28"/>
          <w:szCs w:val="28"/>
          <w:shd w:val="clear" w:color="auto" w:fill="FFFFFF"/>
        </w:rPr>
        <w:t xml:space="preserve"> с профилактикой и устранением последствий распространения </w:t>
      </w:r>
      <w:proofErr w:type="spellStart"/>
      <w:r w:rsidR="001119D8" w:rsidRPr="00A27C08">
        <w:rPr>
          <w:sz w:val="28"/>
          <w:szCs w:val="28"/>
          <w:shd w:val="clear" w:color="auto" w:fill="FFFFFF"/>
        </w:rPr>
        <w:t>коронавирусной</w:t>
      </w:r>
      <w:proofErr w:type="spellEnd"/>
      <w:r w:rsidR="001119D8" w:rsidRPr="00A27C08">
        <w:rPr>
          <w:sz w:val="28"/>
          <w:szCs w:val="28"/>
          <w:shd w:val="clear" w:color="auto" w:fill="FFFFFF"/>
        </w:rPr>
        <w:t xml:space="preserve"> инфекции</w:t>
      </w:r>
      <w:r w:rsidR="00C165B2">
        <w:rPr>
          <w:sz w:val="28"/>
          <w:szCs w:val="28"/>
          <w:shd w:val="clear" w:color="auto" w:fill="FFFFFF"/>
        </w:rPr>
        <w:t xml:space="preserve"> в случае </w:t>
      </w:r>
      <w:proofErr w:type="gramStart"/>
      <w:r w:rsidR="00C165B2" w:rsidRPr="00C165B2">
        <w:rPr>
          <w:spacing w:val="2"/>
          <w:sz w:val="28"/>
          <w:szCs w:val="28"/>
        </w:rPr>
        <w:t>введени</w:t>
      </w:r>
      <w:r w:rsidR="00C165B2">
        <w:rPr>
          <w:spacing w:val="2"/>
          <w:sz w:val="28"/>
          <w:szCs w:val="28"/>
        </w:rPr>
        <w:t>я</w:t>
      </w:r>
      <w:r w:rsidR="00C165B2" w:rsidRPr="00C165B2">
        <w:rPr>
          <w:spacing w:val="2"/>
          <w:sz w:val="28"/>
          <w:szCs w:val="28"/>
        </w:rPr>
        <w:t xml:space="preserve"> режима повышенной готовности функционирования органов управления</w:t>
      </w:r>
      <w:proofErr w:type="gramEnd"/>
      <w:r w:rsidR="00C165B2" w:rsidRPr="00C165B2">
        <w:rPr>
          <w:spacing w:val="2"/>
          <w:sz w:val="28"/>
          <w:szCs w:val="28"/>
        </w:rPr>
        <w:t xml:space="preserve"> и сил единой государственной системы предупреждения и л</w:t>
      </w:r>
      <w:r w:rsidR="00C165B2">
        <w:rPr>
          <w:spacing w:val="2"/>
          <w:sz w:val="28"/>
          <w:szCs w:val="28"/>
        </w:rPr>
        <w:t>иквидации чрезвычайных ситуаций</w:t>
      </w:r>
      <w:r w:rsidR="00A27C08">
        <w:rPr>
          <w:sz w:val="28"/>
          <w:szCs w:val="28"/>
          <w:shd w:val="clear" w:color="auto" w:fill="FFFFFF"/>
        </w:rPr>
        <w:t>.</w:t>
      </w:r>
    </w:p>
    <w:p w:rsidR="00A27C08" w:rsidRDefault="001119D8" w:rsidP="00C165B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center"/>
        <w:textAlignment w:val="baseline"/>
        <w:rPr>
          <w:sz w:val="28"/>
          <w:szCs w:val="28"/>
          <w:shd w:val="clear" w:color="auto" w:fill="FFFFFF"/>
        </w:rPr>
      </w:pPr>
      <w:r w:rsidRPr="00A27C08">
        <w:rPr>
          <w:color w:val="2D2D2D"/>
          <w:spacing w:val="2"/>
          <w:sz w:val="28"/>
          <w:szCs w:val="28"/>
        </w:rPr>
        <w:br/>
      </w:r>
      <w:r w:rsidR="00AC128D" w:rsidRPr="00A27C08">
        <w:rPr>
          <w:bCs/>
          <w:spacing w:val="2"/>
          <w:sz w:val="28"/>
          <w:szCs w:val="28"/>
        </w:rPr>
        <w:t>2. Порядок выделения средств из фонда</w:t>
      </w:r>
    </w:p>
    <w:p w:rsidR="00C165B2" w:rsidRPr="00C165B2" w:rsidRDefault="00C165B2" w:rsidP="00C165B2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center"/>
        <w:textAlignment w:val="baseline"/>
        <w:rPr>
          <w:sz w:val="28"/>
          <w:szCs w:val="28"/>
          <w:shd w:val="clear" w:color="auto" w:fill="FFFFFF"/>
        </w:rPr>
      </w:pPr>
    </w:p>
    <w:p w:rsidR="00A27C08" w:rsidRPr="00F7291E" w:rsidRDefault="00A27C08" w:rsidP="00A27C0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7291E">
        <w:rPr>
          <w:spacing w:val="2"/>
          <w:sz w:val="28"/>
          <w:szCs w:val="28"/>
        </w:rPr>
        <w:t xml:space="preserve">4. </w:t>
      </w:r>
      <w:r w:rsidR="00AC128D" w:rsidRPr="00F7291E">
        <w:rPr>
          <w:spacing w:val="2"/>
          <w:sz w:val="28"/>
          <w:szCs w:val="28"/>
        </w:rPr>
        <w:t xml:space="preserve">Основанием для выделения средств из фонда является постановление администрации </w:t>
      </w:r>
      <w:r w:rsidRPr="00F7291E">
        <w:rPr>
          <w:spacing w:val="2"/>
          <w:sz w:val="28"/>
          <w:szCs w:val="28"/>
        </w:rPr>
        <w:t>города.</w:t>
      </w:r>
    </w:p>
    <w:p w:rsidR="00A27C08" w:rsidRPr="00F7291E" w:rsidRDefault="00A27C08" w:rsidP="00A27C08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7291E">
        <w:rPr>
          <w:spacing w:val="2"/>
          <w:sz w:val="28"/>
          <w:szCs w:val="28"/>
        </w:rPr>
        <w:t>5.</w:t>
      </w:r>
      <w:r w:rsidR="00AC128D" w:rsidRPr="00F7291E">
        <w:rPr>
          <w:spacing w:val="2"/>
          <w:sz w:val="28"/>
          <w:szCs w:val="28"/>
        </w:rPr>
        <w:t xml:space="preserve"> Направление денежных средств фонда на цели, не предусмотренные настоящим Положением, не допускается.</w:t>
      </w:r>
    </w:p>
    <w:p w:rsidR="00C13DE6" w:rsidRDefault="00A27C08" w:rsidP="00C13DE6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7291E">
        <w:rPr>
          <w:spacing w:val="2"/>
          <w:sz w:val="28"/>
          <w:szCs w:val="28"/>
        </w:rPr>
        <w:t>6</w:t>
      </w:r>
      <w:r w:rsidR="00AC128D" w:rsidRPr="00F7291E">
        <w:rPr>
          <w:spacing w:val="2"/>
          <w:sz w:val="28"/>
          <w:szCs w:val="28"/>
        </w:rPr>
        <w:t xml:space="preserve">. Основанием для рассмотрения вопроса о выделении средств фонда является письменное обращение </w:t>
      </w:r>
      <w:r w:rsidR="00111D1D">
        <w:rPr>
          <w:spacing w:val="2"/>
          <w:sz w:val="28"/>
          <w:szCs w:val="28"/>
        </w:rPr>
        <w:t>должностного</w:t>
      </w:r>
      <w:r w:rsidR="00AC128D" w:rsidRPr="00E46D3C">
        <w:rPr>
          <w:spacing w:val="2"/>
          <w:sz w:val="28"/>
          <w:szCs w:val="28"/>
        </w:rPr>
        <w:t xml:space="preserve"> лица</w:t>
      </w:r>
      <w:r w:rsidR="00111D1D">
        <w:rPr>
          <w:spacing w:val="2"/>
          <w:sz w:val="28"/>
          <w:szCs w:val="28"/>
        </w:rPr>
        <w:t>, осуществляющему функции в соответствующей сфере,</w:t>
      </w:r>
      <w:r w:rsidR="00AC128D" w:rsidRPr="00F7291E">
        <w:rPr>
          <w:spacing w:val="2"/>
          <w:sz w:val="28"/>
          <w:szCs w:val="28"/>
        </w:rPr>
        <w:t xml:space="preserve"> мэру муниципального образования «город Свирск» о выделении средств фонда (далее – обращение</w:t>
      </w:r>
      <w:r w:rsidR="00E46D3C">
        <w:rPr>
          <w:spacing w:val="2"/>
          <w:sz w:val="28"/>
          <w:szCs w:val="28"/>
        </w:rPr>
        <w:t>).</w:t>
      </w:r>
    </w:p>
    <w:p w:rsidR="00F4358C" w:rsidRDefault="00F4358C" w:rsidP="00F4358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 обращению</w:t>
      </w:r>
      <w:r w:rsidR="00F7291E" w:rsidRPr="00A27C08">
        <w:rPr>
          <w:sz w:val="28"/>
          <w:szCs w:val="28"/>
        </w:rPr>
        <w:t xml:space="preserve"> прилагаются:</w:t>
      </w:r>
    </w:p>
    <w:p w:rsidR="00F4358C" w:rsidRPr="00F4358C" w:rsidRDefault="00F4358C" w:rsidP="00F4358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58C">
        <w:rPr>
          <w:rFonts w:ascii="Times New Roman" w:hAnsi="Times New Roman" w:cs="Times New Roman"/>
          <w:sz w:val="28"/>
          <w:szCs w:val="28"/>
        </w:rPr>
        <w:t xml:space="preserve"> - </w:t>
      </w:r>
      <w:r w:rsidR="00F7291E" w:rsidRPr="00F4358C">
        <w:rPr>
          <w:rFonts w:ascii="Times New Roman" w:hAnsi="Times New Roman" w:cs="Times New Roman"/>
          <w:sz w:val="28"/>
          <w:szCs w:val="28"/>
        </w:rPr>
        <w:t>документы, послужившие основанием для обращения (при их наличии);</w:t>
      </w:r>
    </w:p>
    <w:p w:rsidR="00F4358C" w:rsidRPr="00F4358C" w:rsidRDefault="00F4358C" w:rsidP="00F4358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58C">
        <w:rPr>
          <w:rFonts w:ascii="Times New Roman" w:hAnsi="Times New Roman" w:cs="Times New Roman"/>
          <w:sz w:val="28"/>
          <w:szCs w:val="28"/>
        </w:rPr>
        <w:t xml:space="preserve"> - </w:t>
      </w:r>
      <w:r w:rsidR="00F7291E" w:rsidRPr="00F4358C">
        <w:rPr>
          <w:rFonts w:ascii="Times New Roman" w:hAnsi="Times New Roman" w:cs="Times New Roman"/>
          <w:sz w:val="28"/>
          <w:szCs w:val="28"/>
        </w:rPr>
        <w:t>расчет размера предлагаемых для предоставления средств фонда;</w:t>
      </w:r>
    </w:p>
    <w:p w:rsidR="00F7291E" w:rsidRPr="00F4358C" w:rsidRDefault="00F4358C" w:rsidP="00F4358C">
      <w:pPr>
        <w:pStyle w:val="a4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4358C">
        <w:rPr>
          <w:rFonts w:ascii="Times New Roman" w:hAnsi="Times New Roman" w:cs="Times New Roman"/>
          <w:sz w:val="28"/>
          <w:szCs w:val="28"/>
        </w:rPr>
        <w:t xml:space="preserve"> - </w:t>
      </w:r>
      <w:r w:rsidR="00F7291E" w:rsidRPr="00F4358C">
        <w:rPr>
          <w:rFonts w:ascii="Times New Roman" w:hAnsi="Times New Roman" w:cs="Times New Roman"/>
          <w:sz w:val="28"/>
          <w:szCs w:val="28"/>
        </w:rPr>
        <w:t>документы, подтверждающие обоснованность произведенного расчета предлагаемых для выделения средств фонда.</w:t>
      </w:r>
    </w:p>
    <w:p w:rsidR="00F7291E" w:rsidRPr="00F4358C" w:rsidRDefault="00F7291E" w:rsidP="00F4358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58C">
        <w:rPr>
          <w:rFonts w:ascii="Times New Roman" w:hAnsi="Times New Roman" w:cs="Times New Roman"/>
          <w:sz w:val="28"/>
          <w:szCs w:val="28"/>
        </w:rPr>
        <w:t>При необходимости, к указанному обращению прилагаются также иные документы, подтверждающие необходимость и неотложность осуществления расходов на соответствующие цели, включая сметно-финансовые расчеты, счета поставщиков на приобретение товарно-материальных ценностей, и т.п.</w:t>
      </w:r>
    </w:p>
    <w:p w:rsidR="00F4358C" w:rsidRDefault="00F7291E" w:rsidP="00E46D3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358C">
        <w:rPr>
          <w:rFonts w:ascii="Times New Roman" w:hAnsi="Times New Roman" w:cs="Times New Roman"/>
          <w:sz w:val="28"/>
          <w:szCs w:val="28"/>
        </w:rPr>
        <w:t>Должностное лицо, подписавшее обращение, содержащее просьбу о предоставлении средств фонда, несет персональную ответственность за законность и обоснованность представленных документов.</w:t>
      </w:r>
    </w:p>
    <w:p w:rsidR="00A27C08" w:rsidRPr="00F4358C" w:rsidRDefault="00111D1D" w:rsidP="00F4358C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4358C" w:rsidRPr="00F4358C">
        <w:rPr>
          <w:rFonts w:ascii="Times New Roman" w:hAnsi="Times New Roman" w:cs="Times New Roman"/>
          <w:sz w:val="28"/>
          <w:szCs w:val="28"/>
        </w:rPr>
        <w:t xml:space="preserve">. </w:t>
      </w:r>
      <w:r w:rsidR="00BB54A2" w:rsidRPr="00F4358C">
        <w:rPr>
          <w:rFonts w:ascii="Times New Roman" w:hAnsi="Times New Roman" w:cs="Times New Roman"/>
          <w:spacing w:val="2"/>
          <w:sz w:val="28"/>
          <w:szCs w:val="28"/>
        </w:rPr>
        <w:t>Подготовку п</w:t>
      </w:r>
      <w:r w:rsidR="00AC128D" w:rsidRPr="00F4358C">
        <w:rPr>
          <w:rFonts w:ascii="Times New Roman" w:hAnsi="Times New Roman" w:cs="Times New Roman"/>
          <w:spacing w:val="2"/>
          <w:sz w:val="28"/>
          <w:szCs w:val="28"/>
        </w:rPr>
        <w:t>роект</w:t>
      </w:r>
      <w:r w:rsidR="00BB54A2" w:rsidRPr="00F4358C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AC128D" w:rsidRPr="00F4358C">
        <w:rPr>
          <w:rFonts w:ascii="Times New Roman" w:hAnsi="Times New Roman" w:cs="Times New Roman"/>
          <w:spacing w:val="2"/>
          <w:sz w:val="28"/>
          <w:szCs w:val="28"/>
        </w:rPr>
        <w:t xml:space="preserve"> постановления администрации города о выделении средств из фонда </w:t>
      </w:r>
      <w:r w:rsidR="00BB54A2" w:rsidRPr="00F4358C">
        <w:rPr>
          <w:rFonts w:ascii="Times New Roman" w:hAnsi="Times New Roman" w:cs="Times New Roman"/>
          <w:spacing w:val="2"/>
          <w:sz w:val="28"/>
          <w:szCs w:val="28"/>
        </w:rPr>
        <w:t xml:space="preserve">осуществляет комитет по финансам администрации после соответствующего поручения мэра города и наличии </w:t>
      </w:r>
      <w:r w:rsidR="00BB54A2" w:rsidRPr="00111D1D">
        <w:rPr>
          <w:rFonts w:ascii="Times New Roman" w:hAnsi="Times New Roman" w:cs="Times New Roman"/>
          <w:spacing w:val="2"/>
          <w:sz w:val="28"/>
          <w:szCs w:val="28"/>
        </w:rPr>
        <w:t>необходимых документов</w:t>
      </w:r>
      <w:r w:rsidR="00F4358C" w:rsidRPr="00F4358C">
        <w:rPr>
          <w:rFonts w:ascii="Times New Roman" w:hAnsi="Times New Roman" w:cs="Times New Roman"/>
          <w:spacing w:val="2"/>
          <w:sz w:val="28"/>
          <w:szCs w:val="28"/>
        </w:rPr>
        <w:t xml:space="preserve">, указанных в пункте </w:t>
      </w:r>
      <w:r>
        <w:rPr>
          <w:rFonts w:ascii="Times New Roman" w:hAnsi="Times New Roman" w:cs="Times New Roman"/>
          <w:spacing w:val="2"/>
          <w:sz w:val="28"/>
          <w:szCs w:val="28"/>
        </w:rPr>
        <w:t>6</w:t>
      </w:r>
      <w:r w:rsidR="00F4358C" w:rsidRPr="00F4358C">
        <w:rPr>
          <w:rFonts w:ascii="Times New Roman" w:hAnsi="Times New Roman" w:cs="Times New Roman"/>
          <w:spacing w:val="2"/>
          <w:sz w:val="28"/>
          <w:szCs w:val="28"/>
        </w:rPr>
        <w:t xml:space="preserve"> настоящего Положения.</w:t>
      </w:r>
    </w:p>
    <w:p w:rsidR="00F4358C" w:rsidRPr="00F4358C" w:rsidRDefault="00111D1D" w:rsidP="00F4358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F4358C" w:rsidRPr="00F4358C">
        <w:rPr>
          <w:spacing w:val="2"/>
          <w:sz w:val="28"/>
          <w:szCs w:val="28"/>
        </w:rPr>
        <w:t xml:space="preserve">. </w:t>
      </w:r>
      <w:r w:rsidR="00513ED8" w:rsidRPr="00F4358C">
        <w:rPr>
          <w:spacing w:val="2"/>
          <w:sz w:val="28"/>
          <w:szCs w:val="28"/>
        </w:rPr>
        <w:t xml:space="preserve">В постановлении администрации города о выделении средств </w:t>
      </w:r>
      <w:r w:rsidR="00513ED8" w:rsidRPr="00E46D3C">
        <w:rPr>
          <w:spacing w:val="2"/>
          <w:sz w:val="28"/>
          <w:szCs w:val="28"/>
        </w:rPr>
        <w:t>фонда</w:t>
      </w:r>
      <w:r w:rsidR="00513ED8" w:rsidRPr="00F4358C">
        <w:rPr>
          <w:spacing w:val="2"/>
          <w:sz w:val="28"/>
          <w:szCs w:val="28"/>
        </w:rPr>
        <w:t xml:space="preserve"> указываются:</w:t>
      </w:r>
    </w:p>
    <w:p w:rsidR="00F4358C" w:rsidRPr="00F4358C" w:rsidRDefault="00F4358C" w:rsidP="00F4358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4358C">
        <w:rPr>
          <w:spacing w:val="2"/>
          <w:sz w:val="28"/>
          <w:szCs w:val="28"/>
        </w:rPr>
        <w:t xml:space="preserve">1) </w:t>
      </w:r>
      <w:r w:rsidR="00991F8B">
        <w:rPr>
          <w:spacing w:val="2"/>
          <w:sz w:val="28"/>
          <w:szCs w:val="28"/>
        </w:rPr>
        <w:t>цель, на достижение которой выделяются бюджетные ассигнования</w:t>
      </w:r>
      <w:r w:rsidR="00513ED8" w:rsidRPr="00F4358C">
        <w:rPr>
          <w:spacing w:val="2"/>
          <w:sz w:val="28"/>
          <w:szCs w:val="28"/>
        </w:rPr>
        <w:t>;</w:t>
      </w:r>
    </w:p>
    <w:p w:rsidR="00F4358C" w:rsidRPr="00F4358C" w:rsidRDefault="00F4358C" w:rsidP="00F4358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4358C">
        <w:rPr>
          <w:spacing w:val="2"/>
          <w:sz w:val="28"/>
          <w:szCs w:val="28"/>
        </w:rPr>
        <w:lastRenderedPageBreak/>
        <w:t xml:space="preserve">2) </w:t>
      </w:r>
      <w:r w:rsidR="00991F8B">
        <w:rPr>
          <w:spacing w:val="2"/>
          <w:sz w:val="28"/>
          <w:szCs w:val="28"/>
        </w:rPr>
        <w:t>объем выделяемых бюджетных ассигнований</w:t>
      </w:r>
      <w:r w:rsidR="00513ED8" w:rsidRPr="00F4358C">
        <w:rPr>
          <w:spacing w:val="2"/>
          <w:sz w:val="28"/>
          <w:szCs w:val="28"/>
        </w:rPr>
        <w:t>;</w:t>
      </w:r>
    </w:p>
    <w:p w:rsidR="00513ED8" w:rsidRPr="00F4358C" w:rsidRDefault="00F4358C" w:rsidP="00F4358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4358C">
        <w:rPr>
          <w:spacing w:val="2"/>
          <w:sz w:val="28"/>
          <w:szCs w:val="28"/>
        </w:rPr>
        <w:t xml:space="preserve">3) </w:t>
      </w:r>
      <w:r w:rsidR="00513ED8" w:rsidRPr="00F4358C">
        <w:rPr>
          <w:spacing w:val="2"/>
          <w:sz w:val="28"/>
          <w:szCs w:val="28"/>
        </w:rPr>
        <w:t xml:space="preserve">наименование главного распорядителя </w:t>
      </w:r>
      <w:r w:rsidR="00111D1D">
        <w:rPr>
          <w:spacing w:val="2"/>
          <w:sz w:val="28"/>
          <w:szCs w:val="28"/>
        </w:rPr>
        <w:t>бюджетных средств</w:t>
      </w:r>
      <w:r w:rsidR="00991F8B">
        <w:rPr>
          <w:spacing w:val="2"/>
          <w:sz w:val="28"/>
          <w:szCs w:val="28"/>
        </w:rPr>
        <w:t>,</w:t>
      </w:r>
      <w:r w:rsidR="00111D1D">
        <w:rPr>
          <w:spacing w:val="2"/>
          <w:sz w:val="28"/>
          <w:szCs w:val="28"/>
        </w:rPr>
        <w:t xml:space="preserve"> </w:t>
      </w:r>
      <w:r w:rsidR="00991F8B">
        <w:rPr>
          <w:spacing w:val="2"/>
          <w:sz w:val="28"/>
          <w:szCs w:val="28"/>
        </w:rPr>
        <w:t>которому выделяются бюджетные ассигнования</w:t>
      </w:r>
      <w:r w:rsidR="00111D1D" w:rsidRPr="00111D1D">
        <w:rPr>
          <w:spacing w:val="2"/>
          <w:sz w:val="28"/>
          <w:szCs w:val="28"/>
        </w:rPr>
        <w:t xml:space="preserve"> </w:t>
      </w:r>
      <w:r w:rsidR="00111D1D">
        <w:rPr>
          <w:spacing w:val="2"/>
          <w:sz w:val="28"/>
          <w:szCs w:val="28"/>
        </w:rPr>
        <w:t xml:space="preserve">(далее </w:t>
      </w:r>
      <w:r w:rsidR="00B10C27">
        <w:rPr>
          <w:spacing w:val="2"/>
          <w:sz w:val="28"/>
          <w:szCs w:val="28"/>
        </w:rPr>
        <w:t>-</w:t>
      </w:r>
      <w:r w:rsidR="00111D1D">
        <w:rPr>
          <w:spacing w:val="2"/>
          <w:sz w:val="28"/>
          <w:szCs w:val="28"/>
        </w:rPr>
        <w:t xml:space="preserve"> распорядитель средств фонда)</w:t>
      </w:r>
      <w:r w:rsidR="00513ED8" w:rsidRPr="00F4358C">
        <w:rPr>
          <w:spacing w:val="2"/>
          <w:sz w:val="28"/>
          <w:szCs w:val="28"/>
        </w:rPr>
        <w:t>;</w:t>
      </w:r>
    </w:p>
    <w:p w:rsidR="00F4358C" w:rsidRPr="00111D1D" w:rsidRDefault="00F4358C" w:rsidP="00F4358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F4358C">
        <w:rPr>
          <w:spacing w:val="2"/>
          <w:sz w:val="28"/>
          <w:szCs w:val="28"/>
        </w:rPr>
        <w:t>4</w:t>
      </w:r>
      <w:r w:rsidRPr="00111D1D">
        <w:rPr>
          <w:spacing w:val="2"/>
          <w:sz w:val="28"/>
          <w:szCs w:val="28"/>
        </w:rPr>
        <w:t>)</w:t>
      </w:r>
      <w:r w:rsidR="00513ED8" w:rsidRPr="00111D1D">
        <w:rPr>
          <w:spacing w:val="2"/>
          <w:sz w:val="28"/>
          <w:szCs w:val="28"/>
        </w:rPr>
        <w:t xml:space="preserve"> наименование получателя средств фонда</w:t>
      </w:r>
      <w:r w:rsidR="00B10C27">
        <w:rPr>
          <w:spacing w:val="2"/>
          <w:sz w:val="28"/>
          <w:szCs w:val="28"/>
        </w:rPr>
        <w:t xml:space="preserve"> (при необходимости)</w:t>
      </w:r>
      <w:r w:rsidR="00513ED8" w:rsidRPr="00111D1D">
        <w:rPr>
          <w:spacing w:val="2"/>
          <w:sz w:val="28"/>
          <w:szCs w:val="28"/>
        </w:rPr>
        <w:t>;</w:t>
      </w:r>
    </w:p>
    <w:p w:rsidR="00513ED8" w:rsidRPr="00111D1D" w:rsidRDefault="00513ED8" w:rsidP="00F4358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11D1D">
        <w:rPr>
          <w:spacing w:val="2"/>
          <w:sz w:val="28"/>
          <w:szCs w:val="28"/>
        </w:rPr>
        <w:t>5) срок представления получателем средств фонда отчета о целевом использовании выделенных средств фонда (далее - отчет) главному распорядителю средств фонда</w:t>
      </w:r>
      <w:r w:rsidR="00B10C27">
        <w:rPr>
          <w:spacing w:val="2"/>
          <w:sz w:val="28"/>
          <w:szCs w:val="28"/>
        </w:rPr>
        <w:t xml:space="preserve"> (при необходимости)</w:t>
      </w:r>
      <w:r w:rsidRPr="00111D1D">
        <w:rPr>
          <w:spacing w:val="2"/>
          <w:sz w:val="28"/>
          <w:szCs w:val="28"/>
        </w:rPr>
        <w:t>;</w:t>
      </w:r>
    </w:p>
    <w:p w:rsidR="00513ED8" w:rsidRPr="00111D1D" w:rsidRDefault="00513ED8" w:rsidP="00F4358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11D1D">
        <w:rPr>
          <w:spacing w:val="2"/>
          <w:sz w:val="28"/>
          <w:szCs w:val="28"/>
        </w:rPr>
        <w:t xml:space="preserve">6) срок представления распорядителем средств фонда отчета </w:t>
      </w:r>
      <w:r w:rsidR="00B10C27">
        <w:rPr>
          <w:spacing w:val="2"/>
          <w:sz w:val="28"/>
          <w:szCs w:val="28"/>
        </w:rPr>
        <w:t xml:space="preserve">в </w:t>
      </w:r>
      <w:r w:rsidR="00A27C08" w:rsidRPr="00111D1D">
        <w:rPr>
          <w:spacing w:val="2"/>
          <w:sz w:val="28"/>
          <w:szCs w:val="28"/>
        </w:rPr>
        <w:t>комитет по финансам администрации города</w:t>
      </w:r>
      <w:r w:rsidRPr="00111D1D">
        <w:rPr>
          <w:spacing w:val="2"/>
          <w:sz w:val="28"/>
          <w:szCs w:val="28"/>
        </w:rPr>
        <w:t>.</w:t>
      </w:r>
    </w:p>
    <w:p w:rsidR="00F4358C" w:rsidRPr="00F4358C" w:rsidRDefault="00111D1D" w:rsidP="00F4358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 w:rsidRPr="00111D1D">
        <w:rPr>
          <w:spacing w:val="2"/>
          <w:sz w:val="28"/>
          <w:szCs w:val="28"/>
        </w:rPr>
        <w:t>9</w:t>
      </w:r>
      <w:r w:rsidR="00F4358C" w:rsidRPr="00111D1D">
        <w:rPr>
          <w:spacing w:val="2"/>
          <w:sz w:val="28"/>
          <w:szCs w:val="28"/>
        </w:rPr>
        <w:t xml:space="preserve">. </w:t>
      </w:r>
      <w:r w:rsidR="00AC128D" w:rsidRPr="00111D1D">
        <w:rPr>
          <w:spacing w:val="2"/>
          <w:sz w:val="28"/>
          <w:szCs w:val="28"/>
        </w:rPr>
        <w:t>Непредставление документов</w:t>
      </w:r>
      <w:r w:rsidR="00AC128D" w:rsidRPr="00111D1D">
        <w:rPr>
          <w:color w:val="2D2D2D"/>
          <w:spacing w:val="2"/>
          <w:sz w:val="28"/>
          <w:szCs w:val="28"/>
        </w:rPr>
        <w:t xml:space="preserve">, </w:t>
      </w:r>
      <w:r w:rsidR="00AC128D" w:rsidRPr="00B10C27">
        <w:rPr>
          <w:spacing w:val="2"/>
          <w:sz w:val="28"/>
          <w:szCs w:val="28"/>
        </w:rPr>
        <w:t xml:space="preserve">указанных в </w:t>
      </w:r>
      <w:r w:rsidR="00B10C27">
        <w:rPr>
          <w:spacing w:val="2"/>
          <w:sz w:val="28"/>
          <w:szCs w:val="28"/>
        </w:rPr>
        <w:t xml:space="preserve">пункте </w:t>
      </w:r>
      <w:r w:rsidRPr="00B10C27">
        <w:rPr>
          <w:spacing w:val="2"/>
          <w:sz w:val="28"/>
          <w:szCs w:val="28"/>
        </w:rPr>
        <w:t>6</w:t>
      </w:r>
      <w:r w:rsidR="00AC128D" w:rsidRPr="00B10C27">
        <w:rPr>
          <w:spacing w:val="2"/>
          <w:sz w:val="28"/>
          <w:szCs w:val="28"/>
        </w:rPr>
        <w:t xml:space="preserve"> настоящего</w:t>
      </w:r>
      <w:r w:rsidR="00AC128D" w:rsidRPr="00111D1D">
        <w:rPr>
          <w:color w:val="2D2D2D"/>
          <w:spacing w:val="2"/>
          <w:sz w:val="28"/>
          <w:szCs w:val="28"/>
        </w:rPr>
        <w:t xml:space="preserve"> </w:t>
      </w:r>
      <w:r w:rsidR="00AC128D" w:rsidRPr="00111D1D">
        <w:rPr>
          <w:spacing w:val="2"/>
          <w:sz w:val="28"/>
          <w:szCs w:val="28"/>
        </w:rPr>
        <w:t xml:space="preserve">Положения, является основанием для отказа в выделении средств </w:t>
      </w:r>
      <w:r w:rsidR="00F4358C" w:rsidRPr="00111D1D">
        <w:rPr>
          <w:spacing w:val="2"/>
          <w:sz w:val="28"/>
          <w:szCs w:val="28"/>
        </w:rPr>
        <w:t>фонда</w:t>
      </w:r>
      <w:r w:rsidR="00F4358C" w:rsidRPr="00F4358C">
        <w:rPr>
          <w:spacing w:val="2"/>
          <w:sz w:val="28"/>
          <w:szCs w:val="28"/>
        </w:rPr>
        <w:t>.</w:t>
      </w:r>
    </w:p>
    <w:p w:rsidR="00AC128D" w:rsidRPr="00F4358C" w:rsidRDefault="00111D1D" w:rsidP="00F4358C">
      <w:pPr>
        <w:pStyle w:val="formattext"/>
        <w:shd w:val="clear" w:color="auto" w:fill="FFFFFF"/>
        <w:spacing w:before="0" w:beforeAutospacing="0" w:after="0" w:afterAutospacing="0" w:line="315" w:lineRule="atLeast"/>
        <w:ind w:firstLine="708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10</w:t>
      </w:r>
      <w:r w:rsidR="00F4358C" w:rsidRPr="00F4358C">
        <w:rPr>
          <w:spacing w:val="2"/>
          <w:sz w:val="28"/>
          <w:szCs w:val="28"/>
        </w:rPr>
        <w:t xml:space="preserve">. </w:t>
      </w:r>
      <w:r w:rsidR="00BB54A2" w:rsidRPr="00F4358C">
        <w:rPr>
          <w:spacing w:val="2"/>
          <w:sz w:val="28"/>
          <w:szCs w:val="28"/>
        </w:rPr>
        <w:t xml:space="preserve">Комитет по финансам администрации на основании постановления администрации города в течение трех дней со дня его издания осуществляет перечисление средств из фонда. </w:t>
      </w:r>
    </w:p>
    <w:p w:rsidR="00AC128D" w:rsidRPr="00F4358C" w:rsidRDefault="00F4358C" w:rsidP="00F7291E">
      <w:pPr>
        <w:pStyle w:val="3"/>
        <w:shd w:val="clear" w:color="auto" w:fill="FFFFFF"/>
        <w:spacing w:before="375" w:after="225"/>
        <w:jc w:val="center"/>
        <w:textAlignment w:val="baseline"/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</w:pPr>
      <w:r w:rsidRPr="00F4358C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3</w:t>
      </w:r>
      <w:r w:rsidR="00AC128D" w:rsidRPr="00F4358C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 xml:space="preserve">. </w:t>
      </w:r>
      <w:proofErr w:type="gramStart"/>
      <w:r w:rsidR="00AC128D" w:rsidRPr="00F4358C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>Контроль за</w:t>
      </w:r>
      <w:proofErr w:type="gramEnd"/>
      <w:r w:rsidR="00AC128D" w:rsidRPr="00F4358C">
        <w:rPr>
          <w:rFonts w:ascii="Times New Roman" w:hAnsi="Times New Roman" w:cs="Times New Roman"/>
          <w:b w:val="0"/>
          <w:bCs w:val="0"/>
          <w:color w:val="auto"/>
          <w:spacing w:val="2"/>
          <w:sz w:val="28"/>
          <w:szCs w:val="28"/>
        </w:rPr>
        <w:t xml:space="preserve"> расходованием средств резервного фонда</w:t>
      </w:r>
    </w:p>
    <w:p w:rsidR="00F4358C" w:rsidRPr="00F4358C" w:rsidRDefault="00111D1D" w:rsidP="00F4358C">
      <w:pPr>
        <w:pStyle w:val="formattext"/>
        <w:shd w:val="clear" w:color="auto" w:fill="FFFFFF"/>
        <w:spacing w:before="0" w:beforeAutospacing="0" w:after="0" w:afterAutospacing="0" w:line="315" w:lineRule="atLeast"/>
        <w:ind w:firstLine="574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11</w:t>
      </w:r>
      <w:r w:rsidR="00F4358C" w:rsidRPr="00F4358C">
        <w:rPr>
          <w:spacing w:val="2"/>
          <w:sz w:val="28"/>
          <w:szCs w:val="28"/>
        </w:rPr>
        <w:t>.</w:t>
      </w:r>
      <w:r w:rsidR="00F4358C">
        <w:rPr>
          <w:spacing w:val="2"/>
          <w:sz w:val="28"/>
          <w:szCs w:val="28"/>
        </w:rPr>
        <w:t xml:space="preserve"> </w:t>
      </w:r>
      <w:r w:rsidR="00B10C27">
        <w:rPr>
          <w:spacing w:val="2"/>
          <w:sz w:val="28"/>
          <w:szCs w:val="28"/>
        </w:rPr>
        <w:t>Р</w:t>
      </w:r>
      <w:r>
        <w:rPr>
          <w:spacing w:val="2"/>
          <w:sz w:val="28"/>
          <w:szCs w:val="28"/>
        </w:rPr>
        <w:t>аспорядитель</w:t>
      </w:r>
      <w:r w:rsidR="00AC128D" w:rsidRPr="00F4358C">
        <w:rPr>
          <w:spacing w:val="2"/>
          <w:sz w:val="28"/>
          <w:szCs w:val="28"/>
        </w:rPr>
        <w:t xml:space="preserve"> средств фонда представляют отчет о целевом использовании выделенных сре</w:t>
      </w:r>
      <w:proofErr w:type="gramStart"/>
      <w:r w:rsidR="00AC128D" w:rsidRPr="00F4358C">
        <w:rPr>
          <w:spacing w:val="2"/>
          <w:sz w:val="28"/>
          <w:szCs w:val="28"/>
        </w:rPr>
        <w:t xml:space="preserve">дств </w:t>
      </w:r>
      <w:r w:rsidR="00BB54A2" w:rsidRPr="00F4358C">
        <w:rPr>
          <w:spacing w:val="2"/>
          <w:sz w:val="28"/>
          <w:szCs w:val="28"/>
        </w:rPr>
        <w:t>в к</w:t>
      </w:r>
      <w:proofErr w:type="gramEnd"/>
      <w:r w:rsidR="00BB54A2" w:rsidRPr="00F4358C">
        <w:rPr>
          <w:spacing w:val="2"/>
          <w:sz w:val="28"/>
          <w:szCs w:val="28"/>
        </w:rPr>
        <w:t>омитет по финансам администрации</w:t>
      </w:r>
      <w:r w:rsidR="00AC128D" w:rsidRPr="00F4358C">
        <w:rPr>
          <w:spacing w:val="2"/>
          <w:sz w:val="28"/>
          <w:szCs w:val="28"/>
        </w:rPr>
        <w:t xml:space="preserve"> не позднее 30 дней со дня получения указанных средств с приложением соответствующих документов, подтверждающих целевое использование таких средств</w:t>
      </w:r>
      <w:r w:rsidR="00F4358C" w:rsidRPr="00F4358C">
        <w:rPr>
          <w:spacing w:val="2"/>
          <w:sz w:val="28"/>
          <w:szCs w:val="28"/>
        </w:rPr>
        <w:t>.</w:t>
      </w:r>
    </w:p>
    <w:p w:rsidR="00A27C08" w:rsidRPr="00F4358C" w:rsidRDefault="00F4358C" w:rsidP="00F4358C">
      <w:pPr>
        <w:pStyle w:val="a4"/>
        <w:ind w:firstLine="574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1D1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7C08" w:rsidRPr="00F4358C">
        <w:rPr>
          <w:rFonts w:ascii="Times New Roman" w:hAnsi="Times New Roman" w:cs="Times New Roman"/>
          <w:sz w:val="28"/>
          <w:szCs w:val="28"/>
        </w:rPr>
        <w:t>Средства, используемые не п</w:t>
      </w:r>
      <w:r w:rsidRPr="00F4358C">
        <w:rPr>
          <w:rFonts w:ascii="Times New Roman" w:hAnsi="Times New Roman" w:cs="Times New Roman"/>
          <w:sz w:val="28"/>
          <w:szCs w:val="28"/>
        </w:rPr>
        <w:t>о целевому назначению, подлежат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A27C08" w:rsidRPr="00F4358C">
        <w:rPr>
          <w:rFonts w:ascii="Times New Roman" w:hAnsi="Times New Roman" w:cs="Times New Roman"/>
          <w:sz w:val="28"/>
          <w:szCs w:val="28"/>
        </w:rPr>
        <w:t xml:space="preserve">возврату в бюджет </w:t>
      </w:r>
      <w:r w:rsidRPr="00F4358C">
        <w:rPr>
          <w:rFonts w:ascii="Times New Roman" w:hAnsi="Times New Roman" w:cs="Times New Roman"/>
          <w:sz w:val="28"/>
          <w:szCs w:val="28"/>
        </w:rPr>
        <w:t>муниципального образования «город Свирск».</w:t>
      </w:r>
    </w:p>
    <w:p w:rsidR="00A27C08" w:rsidRPr="00F4358C" w:rsidRDefault="00F4358C" w:rsidP="00F4358C">
      <w:pPr>
        <w:pStyle w:val="a4"/>
        <w:ind w:firstLine="5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11D1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27C08" w:rsidRPr="00F4358C">
        <w:rPr>
          <w:rFonts w:ascii="Times New Roman" w:hAnsi="Times New Roman" w:cs="Times New Roman"/>
          <w:sz w:val="28"/>
          <w:szCs w:val="28"/>
        </w:rPr>
        <w:t xml:space="preserve">За нецелевое использование средств, выделенных на конкретные виды расходов из фонда, </w:t>
      </w:r>
      <w:r w:rsidR="00111D1D">
        <w:rPr>
          <w:rFonts w:ascii="Times New Roman" w:hAnsi="Times New Roman" w:cs="Times New Roman"/>
          <w:sz w:val="28"/>
          <w:szCs w:val="28"/>
        </w:rPr>
        <w:t>распорядитель</w:t>
      </w:r>
      <w:r w:rsidR="00A27C08" w:rsidRPr="00F4358C">
        <w:rPr>
          <w:rFonts w:ascii="Times New Roman" w:hAnsi="Times New Roman" w:cs="Times New Roman"/>
          <w:sz w:val="28"/>
          <w:szCs w:val="28"/>
        </w:rPr>
        <w:t xml:space="preserve"> средств фонда несет ответственность в соответствии с законодательством Российской Федерации.</w:t>
      </w:r>
    </w:p>
    <w:p w:rsidR="00A27C08" w:rsidRPr="00F4358C" w:rsidRDefault="00111D1D" w:rsidP="00F4358C">
      <w:pPr>
        <w:pStyle w:val="a4"/>
        <w:ind w:firstLine="57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4358C">
        <w:rPr>
          <w:rFonts w:ascii="Times New Roman" w:hAnsi="Times New Roman" w:cs="Times New Roman"/>
          <w:sz w:val="28"/>
          <w:szCs w:val="28"/>
        </w:rPr>
        <w:t xml:space="preserve">. </w:t>
      </w:r>
      <w:r w:rsidR="00A27C08" w:rsidRPr="00F4358C">
        <w:rPr>
          <w:rFonts w:ascii="Times New Roman" w:hAnsi="Times New Roman" w:cs="Times New Roman"/>
          <w:sz w:val="28"/>
          <w:szCs w:val="28"/>
        </w:rPr>
        <w:t xml:space="preserve">Отчет об использовании бюджетных ассигнований фонда прилагается </w:t>
      </w:r>
      <w:r w:rsidR="00B10C27">
        <w:rPr>
          <w:rFonts w:ascii="Times New Roman" w:hAnsi="Times New Roman" w:cs="Times New Roman"/>
          <w:sz w:val="28"/>
          <w:szCs w:val="28"/>
        </w:rPr>
        <w:t>к годовому отчету</w:t>
      </w:r>
      <w:r w:rsidR="00A27C08" w:rsidRPr="00F4358C">
        <w:rPr>
          <w:rFonts w:ascii="Times New Roman" w:hAnsi="Times New Roman" w:cs="Times New Roman"/>
          <w:sz w:val="28"/>
          <w:szCs w:val="28"/>
        </w:rPr>
        <w:t xml:space="preserve"> об исполнении </w:t>
      </w:r>
      <w:r w:rsidR="00F4358C" w:rsidRPr="00F4358C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A27C08" w:rsidRPr="00F4358C">
        <w:rPr>
          <w:rFonts w:ascii="Times New Roman" w:hAnsi="Times New Roman" w:cs="Times New Roman"/>
          <w:sz w:val="28"/>
          <w:szCs w:val="28"/>
        </w:rPr>
        <w:t>бюджета</w:t>
      </w:r>
      <w:r w:rsidR="00F4358C" w:rsidRPr="00F4358C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A27C08" w:rsidRPr="00F4358C">
        <w:rPr>
          <w:rFonts w:ascii="Times New Roman" w:hAnsi="Times New Roman" w:cs="Times New Roman"/>
          <w:sz w:val="28"/>
          <w:szCs w:val="28"/>
        </w:rPr>
        <w:t xml:space="preserve"> за соответствующий финансовый год.</w:t>
      </w:r>
    </w:p>
    <w:p w:rsidR="00A27C08" w:rsidRDefault="00A27C08" w:rsidP="00F435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46D3C" w:rsidRPr="00F4358C" w:rsidRDefault="00E46D3C" w:rsidP="00F435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C4325" w:rsidRDefault="00F4358C" w:rsidP="00F435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аппарат</w:t>
      </w:r>
      <w:r w:rsidR="00111D1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58C" w:rsidRDefault="00F4358C" w:rsidP="00F435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Г.А.Макогон</w:t>
      </w:r>
    </w:p>
    <w:p w:rsidR="00F4358C" w:rsidRDefault="00F4358C" w:rsidP="00F435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358C" w:rsidRDefault="00F4358C" w:rsidP="00F435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F4358C" w:rsidRPr="00F4358C" w:rsidRDefault="00F4358C" w:rsidP="00F4358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юридического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С.А.Страхова</w:t>
      </w:r>
    </w:p>
    <w:sectPr w:rsidR="00F4358C" w:rsidRPr="00F4358C" w:rsidSect="00C165B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C464F"/>
    <w:multiLevelType w:val="hybridMultilevel"/>
    <w:tmpl w:val="359CFC56"/>
    <w:lvl w:ilvl="0" w:tplc="8C1EFB72">
      <w:start w:val="1"/>
      <w:numFmt w:val="bullet"/>
      <w:lvlText w:val="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66414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4F593EE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74"/>
        </w:tabs>
        <w:ind w:left="57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A300BA8"/>
    <w:multiLevelType w:val="hybridMultilevel"/>
    <w:tmpl w:val="41804A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2E3248"/>
    <w:multiLevelType w:val="hybridMultilevel"/>
    <w:tmpl w:val="CADE356E"/>
    <w:lvl w:ilvl="0" w:tplc="9C224058">
      <w:start w:val="1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19D8"/>
    <w:rsid w:val="000C6BFB"/>
    <w:rsid w:val="001119D8"/>
    <w:rsid w:val="00111D1D"/>
    <w:rsid w:val="00142027"/>
    <w:rsid w:val="002F5840"/>
    <w:rsid w:val="003439DC"/>
    <w:rsid w:val="003D049A"/>
    <w:rsid w:val="004C4325"/>
    <w:rsid w:val="00513ED8"/>
    <w:rsid w:val="00585AE3"/>
    <w:rsid w:val="006A2DD1"/>
    <w:rsid w:val="00885322"/>
    <w:rsid w:val="00991F8B"/>
    <w:rsid w:val="00A27C08"/>
    <w:rsid w:val="00A50F2C"/>
    <w:rsid w:val="00AC128D"/>
    <w:rsid w:val="00B10C27"/>
    <w:rsid w:val="00BB54A2"/>
    <w:rsid w:val="00C13DE6"/>
    <w:rsid w:val="00C165B2"/>
    <w:rsid w:val="00D60214"/>
    <w:rsid w:val="00E46D3C"/>
    <w:rsid w:val="00F4358C"/>
    <w:rsid w:val="00F7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19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1119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19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119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111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119D8"/>
    <w:rPr>
      <w:color w:val="0000FF"/>
      <w:u w:val="single"/>
    </w:rPr>
  </w:style>
  <w:style w:type="paragraph" w:styleId="a4">
    <w:name w:val="No Spacing"/>
    <w:uiPriority w:val="1"/>
    <w:qFormat/>
    <w:rsid w:val="00A27C08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4358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0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0F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2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88182-9B4B-468A-B845-C01175890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lenova</dc:creator>
  <cp:keywords/>
  <dc:description/>
  <cp:lastModifiedBy>Пользователь Windows</cp:lastModifiedBy>
  <cp:revision>9</cp:revision>
  <cp:lastPrinted>2020-06-02T10:05:00Z</cp:lastPrinted>
  <dcterms:created xsi:type="dcterms:W3CDTF">2020-05-31T07:39:00Z</dcterms:created>
  <dcterms:modified xsi:type="dcterms:W3CDTF">2020-06-02T10:05:00Z</dcterms:modified>
</cp:coreProperties>
</file>