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39" w:rsidRPr="0028531B" w:rsidRDefault="00032539" w:rsidP="0003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32539" w:rsidRPr="0028531B" w:rsidRDefault="00032539" w:rsidP="0003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39" w:rsidRPr="0028531B" w:rsidRDefault="00032539" w:rsidP="0003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39" w:rsidRPr="0028531B" w:rsidRDefault="00032539" w:rsidP="0003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11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611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</w:p>
    <w:p w:rsidR="00032539" w:rsidRPr="0028531B" w:rsidRDefault="00032539" w:rsidP="0003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2B" w:rsidRPr="00032539" w:rsidRDefault="0025352B" w:rsidP="00032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539" w:rsidRDefault="00032539" w:rsidP="00F53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53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82E8A">
        <w:rPr>
          <w:rFonts w:ascii="Times New Roman" w:hAnsi="Times New Roman" w:cs="Times New Roman"/>
          <w:sz w:val="28"/>
          <w:szCs w:val="28"/>
        </w:rPr>
        <w:t>выявлени</w:t>
      </w:r>
      <w:r w:rsidR="00F535E4">
        <w:rPr>
          <w:rFonts w:ascii="Times New Roman" w:hAnsi="Times New Roman" w:cs="Times New Roman"/>
          <w:sz w:val="28"/>
          <w:szCs w:val="28"/>
        </w:rPr>
        <w:t>ю</w:t>
      </w:r>
      <w:r w:rsidR="00082E8A">
        <w:rPr>
          <w:rFonts w:ascii="Times New Roman" w:hAnsi="Times New Roman" w:cs="Times New Roman"/>
          <w:sz w:val="28"/>
          <w:szCs w:val="28"/>
        </w:rPr>
        <w:t xml:space="preserve">, оценке, ликвидации </w:t>
      </w:r>
      <w:r w:rsidRPr="00032539">
        <w:rPr>
          <w:rFonts w:ascii="Times New Roman" w:hAnsi="Times New Roman" w:cs="Times New Roman"/>
          <w:sz w:val="28"/>
          <w:szCs w:val="28"/>
        </w:rPr>
        <w:t>объектов накопления вреда окружающей среде</w:t>
      </w:r>
      <w:r w:rsidR="00F535E4">
        <w:rPr>
          <w:rFonts w:ascii="Times New Roman" w:hAnsi="Times New Roman" w:cs="Times New Roman"/>
          <w:sz w:val="28"/>
          <w:szCs w:val="28"/>
        </w:rPr>
        <w:t xml:space="preserve"> </w:t>
      </w:r>
      <w:r w:rsidR="00082E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8A" w:rsidRDefault="00082E8A" w:rsidP="0008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E8A" w:rsidRPr="00082E8A" w:rsidRDefault="00082E8A" w:rsidP="00082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C42F8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r w:rsidRPr="00082E8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082E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E8A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082E8A" w:rsidRDefault="00082E8A" w:rsidP="00082E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2E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E8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</w:t>
      </w:r>
      <w:r w:rsidR="00032539" w:rsidRPr="00082E8A">
        <w:rPr>
          <w:rFonts w:ascii="Times New Roman" w:hAnsi="Times New Roman" w:cs="Times New Roman"/>
          <w:sz w:val="28"/>
          <w:szCs w:val="28"/>
        </w:rPr>
        <w:t xml:space="preserve"> </w:t>
      </w:r>
      <w:r w:rsidRPr="00082E8A">
        <w:rPr>
          <w:rFonts w:ascii="Times New Roman" w:hAnsi="Times New Roman" w:cs="Times New Roman"/>
          <w:sz w:val="28"/>
          <w:szCs w:val="28"/>
        </w:rPr>
        <w:t>по 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оценке,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032539" w:rsidRPr="00082E8A">
        <w:rPr>
          <w:rFonts w:ascii="Times New Roman" w:hAnsi="Times New Roman" w:cs="Times New Roman"/>
          <w:sz w:val="28"/>
          <w:szCs w:val="28"/>
        </w:rPr>
        <w:t xml:space="preserve"> объектов накопления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опубликованию.</w:t>
      </w:r>
    </w:p>
    <w:p w:rsidR="00082E8A" w:rsidRP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E8A">
        <w:rPr>
          <w:rFonts w:ascii="Times New Roman" w:hAnsi="Times New Roman" w:cs="Times New Roman"/>
          <w:sz w:val="28"/>
          <w:szCs w:val="28"/>
        </w:rPr>
        <w:t>3. Контроль исполнения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082E8A">
        <w:rPr>
          <w:rFonts w:ascii="Times New Roman" w:hAnsi="Times New Roman" w:cs="Times New Roman"/>
          <w:sz w:val="28"/>
          <w:szCs w:val="28"/>
        </w:rPr>
        <w:t xml:space="preserve">заместителя мэра города – председателя комитета по жизнеобеспечению </w:t>
      </w:r>
      <w:proofErr w:type="spellStart"/>
      <w:r w:rsidRPr="00082E8A">
        <w:rPr>
          <w:rFonts w:ascii="Times New Roman" w:hAnsi="Times New Roman" w:cs="Times New Roman"/>
          <w:sz w:val="28"/>
          <w:szCs w:val="28"/>
        </w:rPr>
        <w:t>Д.И.Махонькина</w:t>
      </w:r>
      <w:proofErr w:type="spellEnd"/>
      <w:r w:rsidRPr="00082E8A">
        <w:rPr>
          <w:rFonts w:ascii="Times New Roman" w:hAnsi="Times New Roman" w:cs="Times New Roman"/>
          <w:sz w:val="28"/>
          <w:szCs w:val="28"/>
        </w:rPr>
        <w:t>.</w:t>
      </w: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P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 w:rsidRPr="0008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8A" w:rsidRPr="00082E8A" w:rsidRDefault="00082E8A" w:rsidP="0008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E8A" w:rsidRP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539" w:rsidRDefault="00032539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Pr="00082E8A" w:rsidRDefault="00082E8A" w:rsidP="0008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E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</w:t>
      </w:r>
    </w:p>
    <w:p w:rsidR="00082E8A" w:rsidRPr="00082E8A" w:rsidRDefault="00082E8A" w:rsidP="0008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E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города</w:t>
      </w:r>
    </w:p>
    <w:p w:rsidR="00082E8A" w:rsidRPr="00082E8A" w:rsidRDefault="00F535E4" w:rsidP="006F582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F58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«26» июня </w:t>
      </w:r>
      <w:r w:rsidR="00082E8A" w:rsidRPr="00082E8A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6F58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№ 292</w:t>
      </w:r>
      <w:bookmarkStart w:id="0" w:name="_GoBack"/>
      <w:bookmarkEnd w:id="0"/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5E4" w:rsidRDefault="00082E8A" w:rsidP="00F53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E8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7C34">
        <w:rPr>
          <w:rFonts w:ascii="Times New Roman" w:hAnsi="Times New Roman" w:cs="Times New Roman"/>
          <w:sz w:val="28"/>
          <w:szCs w:val="28"/>
        </w:rPr>
        <w:t>по выявлению, оценке</w:t>
      </w:r>
      <w:r w:rsidR="00F535E4">
        <w:rPr>
          <w:rFonts w:ascii="Times New Roman" w:hAnsi="Times New Roman" w:cs="Times New Roman"/>
          <w:sz w:val="28"/>
          <w:szCs w:val="28"/>
        </w:rPr>
        <w:t xml:space="preserve">, ликвидации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объектов накопления </w:t>
      </w:r>
    </w:p>
    <w:p w:rsidR="00F535E4" w:rsidRDefault="00082E8A" w:rsidP="00F53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E8A">
        <w:rPr>
          <w:rFonts w:ascii="Times New Roman" w:hAnsi="Times New Roman" w:cs="Times New Roman"/>
          <w:sz w:val="28"/>
          <w:szCs w:val="28"/>
        </w:rPr>
        <w:t xml:space="preserve">вреда окружающей среде на территории муниципального образования </w:t>
      </w:r>
    </w:p>
    <w:p w:rsidR="00082E8A" w:rsidRDefault="00082E8A" w:rsidP="00F53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E8A">
        <w:rPr>
          <w:rFonts w:ascii="Times New Roman" w:hAnsi="Times New Roman" w:cs="Times New Roman"/>
          <w:sz w:val="28"/>
          <w:szCs w:val="28"/>
        </w:rPr>
        <w:t>«город Свирск»</w:t>
      </w:r>
    </w:p>
    <w:p w:rsidR="00082E8A" w:rsidRDefault="00082E8A" w:rsidP="0008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E8A" w:rsidRDefault="00082E8A" w:rsidP="0008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C34" w:rsidRDefault="001A6CAE" w:rsidP="009D7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и содержание действий по подготовке и проведению работ </w:t>
      </w:r>
      <w:r w:rsidR="009D7C34">
        <w:rPr>
          <w:rFonts w:ascii="Times New Roman" w:hAnsi="Times New Roman" w:cs="Times New Roman"/>
          <w:sz w:val="28"/>
          <w:szCs w:val="28"/>
        </w:rPr>
        <w:t>по выявлению, оценке</w:t>
      </w:r>
      <w:r w:rsidR="00F535E4">
        <w:rPr>
          <w:rFonts w:ascii="Times New Roman" w:hAnsi="Times New Roman" w:cs="Times New Roman"/>
          <w:sz w:val="28"/>
          <w:szCs w:val="28"/>
        </w:rPr>
        <w:t>, ликвидации</w:t>
      </w:r>
      <w:r w:rsidR="009D7C34">
        <w:rPr>
          <w:rFonts w:ascii="Times New Roman" w:hAnsi="Times New Roman" w:cs="Times New Roman"/>
          <w:sz w:val="28"/>
          <w:szCs w:val="28"/>
        </w:rPr>
        <w:t xml:space="preserve"> </w:t>
      </w:r>
      <w:r w:rsidRPr="00082E8A">
        <w:rPr>
          <w:rFonts w:ascii="Times New Roman" w:hAnsi="Times New Roman" w:cs="Times New Roman"/>
          <w:sz w:val="28"/>
          <w:szCs w:val="28"/>
        </w:rPr>
        <w:t>объектов накопления вреда окружающей среде на территории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C34" w:rsidRPr="009D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34" w:rsidRDefault="009D7C34" w:rsidP="009D7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6CAE">
        <w:rPr>
          <w:rFonts w:ascii="Times New Roman" w:hAnsi="Times New Roman" w:cs="Times New Roman"/>
          <w:sz w:val="28"/>
          <w:szCs w:val="28"/>
        </w:rPr>
        <w:t xml:space="preserve">Выявление и оценку объектов накопленного вреда окружающей среде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A6CA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 в лице комитета по жизнеобеспечению администрации муниципального образования «город Свирск»</w:t>
      </w:r>
      <w:r w:rsidRPr="001A6CAE">
        <w:rPr>
          <w:rFonts w:ascii="Times New Roman" w:hAnsi="Times New Roman" w:cs="Times New Roman"/>
          <w:sz w:val="28"/>
          <w:szCs w:val="28"/>
        </w:rPr>
        <w:t>.</w:t>
      </w:r>
      <w:r w:rsidRPr="009D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AE" w:rsidRDefault="009D7C34" w:rsidP="009D7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 xml:space="preserve">В случаях, установленных Правительством Российской Федерации, выявление и оценка объектов накопленного вреда окружающей среде проводятся федеральными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власти.</w:t>
      </w:r>
    </w:p>
    <w:p w:rsidR="009D7C34" w:rsidRDefault="001A6CAE" w:rsidP="001A6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D0F16" w:rsidRPr="00082E8A">
        <w:rPr>
          <w:rFonts w:ascii="Times New Roman" w:hAnsi="Times New Roman" w:cs="Times New Roman"/>
          <w:sz w:val="28"/>
          <w:szCs w:val="28"/>
        </w:rPr>
        <w:t>объектов накопления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инвентаризации и обследования территорий, на которых в прошлом осуществлялась экономическая и иная деятельность и (или) на которых расположены бесхозные объекты капитального строительства и объекты размещения отходов.</w:t>
      </w:r>
      <w:r w:rsidR="009D7C34" w:rsidRPr="009D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0F16" w:rsidRDefault="009D0F16" w:rsidP="009D0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CAE" w:rsidRPr="001A6CAE">
        <w:rPr>
          <w:rFonts w:ascii="Times New Roman" w:hAnsi="Times New Roman" w:cs="Times New Roman"/>
          <w:sz w:val="28"/>
          <w:szCs w:val="28"/>
        </w:rPr>
        <w:t xml:space="preserve"> Оценка объекта накопленного вреда окружающей сред</w:t>
      </w:r>
      <w:r>
        <w:rPr>
          <w:rFonts w:ascii="Times New Roman" w:hAnsi="Times New Roman" w:cs="Times New Roman"/>
          <w:sz w:val="28"/>
          <w:szCs w:val="28"/>
        </w:rPr>
        <w:t>е включает в себя установление:</w:t>
      </w:r>
    </w:p>
    <w:p w:rsidR="009D0F16" w:rsidRDefault="001A6CAE" w:rsidP="009D0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 xml:space="preserve">объема или массы загрязняющих веществ, отходов и их классов </w:t>
      </w:r>
      <w:r w:rsidR="009D0F16">
        <w:rPr>
          <w:rFonts w:ascii="Times New Roman" w:hAnsi="Times New Roman" w:cs="Times New Roman"/>
          <w:sz w:val="28"/>
          <w:szCs w:val="28"/>
        </w:rPr>
        <w:t>опасности;</w:t>
      </w:r>
    </w:p>
    <w:p w:rsidR="009D0F16" w:rsidRDefault="001A6CAE" w:rsidP="009D0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AE">
        <w:rPr>
          <w:rFonts w:ascii="Times New Roman" w:hAnsi="Times New Roman" w:cs="Times New Roman"/>
          <w:sz w:val="28"/>
          <w:szCs w:val="28"/>
        </w:rPr>
        <w:t>площади территорий, на которых расположен объект накопленного вреда окружающей среде, категории и видов раз</w:t>
      </w:r>
      <w:r w:rsidR="009D0F16">
        <w:rPr>
          <w:rFonts w:ascii="Times New Roman" w:hAnsi="Times New Roman" w:cs="Times New Roman"/>
          <w:sz w:val="28"/>
          <w:szCs w:val="28"/>
        </w:rPr>
        <w:t>решенного использования земель;</w:t>
      </w:r>
      <w:proofErr w:type="gramEnd"/>
    </w:p>
    <w:p w:rsidR="009D0F16" w:rsidRDefault="001A6CAE" w:rsidP="009D0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AE">
        <w:rPr>
          <w:rFonts w:ascii="Times New Roman" w:hAnsi="Times New Roman" w:cs="Times New Roman"/>
          <w:sz w:val="28"/>
          <w:szCs w:val="28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  <w:r w:rsidRPr="001A6CAE">
        <w:rPr>
          <w:rFonts w:ascii="Times New Roman" w:hAnsi="Times New Roman" w:cs="Times New Roman"/>
          <w:sz w:val="28"/>
          <w:szCs w:val="28"/>
        </w:rPr>
        <w:br/>
        <w:t>наличия на объектах накопленного вреда окружающей среде опасных веществ, указанных в международных договорах, стороной которых</w:t>
      </w:r>
      <w:r w:rsidR="009D0F16">
        <w:rPr>
          <w:rFonts w:ascii="Times New Roman" w:hAnsi="Times New Roman" w:cs="Times New Roman"/>
          <w:sz w:val="28"/>
          <w:szCs w:val="28"/>
        </w:rPr>
        <w:t xml:space="preserve"> является Российская Федерация;</w:t>
      </w:r>
      <w:proofErr w:type="gramEnd"/>
    </w:p>
    <w:p w:rsidR="009D0F16" w:rsidRDefault="001A6CAE" w:rsidP="009D0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>количества населения, проживающего на территории, окружающая среда на которой испытывает негативное воздействие вследствие расположения объекта накоп</w:t>
      </w:r>
      <w:r w:rsidR="009D0F16">
        <w:rPr>
          <w:rFonts w:ascii="Times New Roman" w:hAnsi="Times New Roman" w:cs="Times New Roman"/>
          <w:sz w:val="28"/>
          <w:szCs w:val="28"/>
        </w:rPr>
        <w:t>ленного вреда окружающей среде;</w:t>
      </w:r>
    </w:p>
    <w:p w:rsidR="009D0F16" w:rsidRDefault="001A6CAE" w:rsidP="009D7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</w:t>
      </w:r>
      <w:r w:rsidR="009D0F16">
        <w:rPr>
          <w:rFonts w:ascii="Times New Roman" w:hAnsi="Times New Roman" w:cs="Times New Roman"/>
          <w:sz w:val="28"/>
          <w:szCs w:val="28"/>
        </w:rPr>
        <w:t>ленного вреда окружающей среде.</w:t>
      </w:r>
    </w:p>
    <w:p w:rsidR="009D0F16" w:rsidRDefault="009D0F16" w:rsidP="009D0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CAE" w:rsidRPr="001A6CAE">
        <w:rPr>
          <w:rFonts w:ascii="Times New Roman" w:hAnsi="Times New Roman" w:cs="Times New Roman"/>
          <w:sz w:val="28"/>
          <w:szCs w:val="28"/>
        </w:rPr>
        <w:t>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6C32BF" w:rsidRDefault="009D0F16" w:rsidP="006C3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CAE" w:rsidRPr="001A6CAE">
        <w:rPr>
          <w:rFonts w:ascii="Times New Roman" w:hAnsi="Times New Roman" w:cs="Times New Roman"/>
          <w:sz w:val="28"/>
          <w:szCs w:val="28"/>
        </w:rPr>
        <w:t>. Работы по ликвидации накопленного вреда проводятся в отношении объектов, включенных в государственный реестр объектов накоп</w:t>
      </w:r>
      <w:r>
        <w:rPr>
          <w:rFonts w:ascii="Times New Roman" w:hAnsi="Times New Roman" w:cs="Times New Roman"/>
          <w:sz w:val="28"/>
          <w:szCs w:val="28"/>
        </w:rPr>
        <w:t>ленного вреда окружающей среде.</w:t>
      </w:r>
    </w:p>
    <w:p w:rsidR="003A04E1" w:rsidRDefault="003A04E1" w:rsidP="003A0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Организацию работ по ликвидации накопленного вреда окружающей среде осуществляет комитет по жизнеобеспечению муниципального образования «город Свирск». </w:t>
      </w:r>
    </w:p>
    <w:p w:rsidR="00243131" w:rsidRDefault="003A04E1" w:rsidP="006C3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131">
        <w:rPr>
          <w:rFonts w:ascii="Times New Roman" w:hAnsi="Times New Roman" w:cs="Times New Roman"/>
          <w:sz w:val="28"/>
          <w:szCs w:val="28"/>
        </w:rPr>
        <w:t>. Организация работ по ликвидации накопленного вреда окружающей среде осуществляется в соответствии с Правилами организации работ по ликвидации накопленного вреда окружающей среде, утвержденными постановлением Правительства РФ от 04.05.2018 № 542.</w:t>
      </w:r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4E1" w:rsidRDefault="003A04E1" w:rsidP="003A0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sectPr w:rsidR="003A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C"/>
    <w:rsid w:val="00032539"/>
    <w:rsid w:val="00082E8A"/>
    <w:rsid w:val="00152530"/>
    <w:rsid w:val="001A6CAE"/>
    <w:rsid w:val="001F2EE7"/>
    <w:rsid w:val="00243131"/>
    <w:rsid w:val="0025352B"/>
    <w:rsid w:val="003A04E1"/>
    <w:rsid w:val="004C46E4"/>
    <w:rsid w:val="006C32BF"/>
    <w:rsid w:val="006F582A"/>
    <w:rsid w:val="008F042E"/>
    <w:rsid w:val="009D0F16"/>
    <w:rsid w:val="009D7C34"/>
    <w:rsid w:val="00A46114"/>
    <w:rsid w:val="00BF235C"/>
    <w:rsid w:val="00EC42F8"/>
    <w:rsid w:val="00F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5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5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2020-07-01T02:17:00Z</cp:lastPrinted>
  <dcterms:created xsi:type="dcterms:W3CDTF">2020-06-25T04:06:00Z</dcterms:created>
  <dcterms:modified xsi:type="dcterms:W3CDTF">2020-07-23T01:18:00Z</dcterms:modified>
</cp:coreProperties>
</file>