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0C" w:rsidRPr="00D75F08" w:rsidRDefault="0051690C" w:rsidP="0051690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51690C" w:rsidRPr="00D75F08" w:rsidRDefault="0051690C" w:rsidP="0051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51690C" w:rsidRPr="00D75F08" w:rsidRDefault="0051690C" w:rsidP="0051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51690C" w:rsidRPr="00D75F08" w:rsidRDefault="0051690C" w:rsidP="0051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51690C" w:rsidRPr="00D75F08" w:rsidRDefault="0051690C" w:rsidP="0051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0C" w:rsidRPr="00D75F08" w:rsidRDefault="0051690C" w:rsidP="0051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51690C" w:rsidRPr="00D75F08" w:rsidRDefault="0051690C" w:rsidP="00516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0C" w:rsidRPr="00D75F08" w:rsidRDefault="0051690C" w:rsidP="00516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0C" w:rsidRPr="00E94466" w:rsidRDefault="0051690C" w:rsidP="00516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446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4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4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4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94466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</w:p>
    <w:p w:rsidR="0051690C" w:rsidRDefault="0051690C" w:rsidP="0051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90C" w:rsidRPr="00D75F08" w:rsidRDefault="0051690C" w:rsidP="0051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90C" w:rsidRPr="00D75F08" w:rsidRDefault="0051690C" w:rsidP="0051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</w:p>
    <w:p w:rsidR="0051690C" w:rsidRPr="00D75F08" w:rsidRDefault="0051690C" w:rsidP="0051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90C" w:rsidRPr="00190495" w:rsidRDefault="0051690C" w:rsidP="00190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указом Губернатора Иркутской области 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br/>
      </w:r>
      <w:r w:rsidR="00F644F0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от 18.03.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2020 № 59-уг</w:t>
      </w:r>
      <w:r w:rsidR="00190495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 «</w:t>
      </w:r>
      <w:r w:rsidR="00190495" w:rsidRPr="00190495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</w:t>
      </w:r>
      <w:r w:rsidR="00190495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иквидации чрезвычайных ситуаций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»</w:t>
      </w:r>
      <w:r w:rsidR="0024468A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 (далее – </w:t>
      </w:r>
      <w:r w:rsidR="00E312B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у</w:t>
      </w:r>
      <w:r w:rsidR="0024468A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каз Губернатора)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,</w:t>
      </w:r>
      <w:r w:rsidR="00190495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 на основании постановления администрации города от 24.05.2020 № 217а «</w:t>
      </w:r>
      <w:r w:rsidR="00190495" w:rsidRPr="00190495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О введении режима функционирования повышенной готовности для территориальной подсистемы единой государственной системы предупреждения и ликвидации чрезвычайных ситуаций муниципального образования «город Свирск»</w:t>
      </w:r>
      <w:r w:rsidR="00190495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</w:t>
      </w:r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администрация города</w:t>
      </w:r>
    </w:p>
    <w:p w:rsidR="0051690C" w:rsidRPr="00D75F08" w:rsidRDefault="0051690C" w:rsidP="005169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51690C" w:rsidRPr="0051690C" w:rsidRDefault="0051690C" w:rsidP="00190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1690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Рекомендовать лицам в возрасте</w:t>
      </w:r>
      <w:r w:rsidR="00F644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65 лет и старше соблюдать с </w:t>
      </w:r>
      <w:r w:rsidR="00F644F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29 </w:t>
      </w:r>
      <w:r w:rsidRPr="00516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сентября 2020 года до ликвидации угрозы распространения новой </w:t>
      </w:r>
      <w:proofErr w:type="spellStart"/>
      <w:r w:rsidRPr="0051690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516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(COVID-19) режим самоизоляции.</w:t>
      </w:r>
    </w:p>
    <w:p w:rsidR="0051690C" w:rsidRDefault="0024468A" w:rsidP="00CD715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51690C" w:rsidRPr="0051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находящимся на территории </w:t>
      </w:r>
      <w:r w:rsidR="00BA5F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Свирск»</w:t>
      </w:r>
      <w:r w:rsidR="0051690C" w:rsidRPr="0051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28 сентября 2020 года </w:t>
      </w:r>
      <w:r w:rsidR="00BA5F14" w:rsidRPr="00516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ликвидации угрозы распространения новой </w:t>
      </w:r>
      <w:proofErr w:type="spellStart"/>
      <w:r w:rsidR="00BA5F14" w:rsidRPr="0051690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="00BA5F14" w:rsidRPr="00516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(COVID-19) </w:t>
      </w:r>
      <w:r w:rsidR="0051690C" w:rsidRPr="00516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магазинов и других помещений организаций, деятельность которых не приостановлена, и совершении поездок в общественном транспорте использовать средства индивидуальной защиты органов дыхания (маски и т.п.), если иное не установлено рекомендациями Федеральной службы по надзору в сфере защиты</w:t>
      </w:r>
      <w:proofErr w:type="gramEnd"/>
      <w:r w:rsidR="0051690C" w:rsidRPr="0051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потребителей и благополучия человека.</w:t>
      </w:r>
    </w:p>
    <w:p w:rsidR="007B1C5A" w:rsidRDefault="0024468A" w:rsidP="007B1C5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7B1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</w:t>
      </w:r>
      <w:r w:rsidR="007B1C5A" w:rsidRPr="007B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(Орлова М.И.)</w:t>
      </w:r>
      <w:r w:rsidR="007B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отделу </w:t>
      </w:r>
      <w:r w:rsidR="001C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</w:t>
      </w:r>
      <w:r w:rsidR="007B1C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</w:t>
      </w:r>
      <w:r w:rsidR="001C3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сферы</w:t>
      </w:r>
      <w:r w:rsidR="007B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библиотечного обслуживания (Глущенко Е.А.), отделу по молодежной политике, физической культуре и спорту (Ермакова О.Г.) обеспечить перенос запланированных подведомственными учреждениями к проведению на территории муниципального образования «город Свирск» </w:t>
      </w:r>
      <w:r w:rsidR="007B1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театрально-зрелищных, культурно-просветительских, зрелищно-развлекательных, спортивных и других массовых мероприятий на срок </w:t>
      </w:r>
      <w:r w:rsidR="007B1C5A" w:rsidRPr="00516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ликвидации угрозы распространения новой </w:t>
      </w:r>
      <w:proofErr w:type="spellStart"/>
      <w:r w:rsidR="007B1C5A" w:rsidRPr="0051690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="007B1C5A" w:rsidRPr="00516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(COVID-19)</w:t>
      </w:r>
      <w:r w:rsidR="007B1C5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E312B8" w:rsidRDefault="0024468A" w:rsidP="00E312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F644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312B8" w:rsidRPr="00E3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</w:t>
      </w:r>
      <w:r w:rsidR="00F644F0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лицам</w:t>
      </w:r>
      <w:r w:rsidR="00E312B8" w:rsidRPr="00E3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</w:t>
      </w:r>
      <w:r w:rsidR="00F644F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предпринимателям, осуществляющи</w:t>
      </w:r>
      <w:r w:rsidR="00AF7E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на территории муниципального образования «город Свирск»,</w:t>
      </w:r>
      <w:r w:rsidR="00E3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</w:t>
      </w:r>
      <w:r w:rsidR="00F6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</w:t>
      </w:r>
      <w:r w:rsidR="00E3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Правил </w:t>
      </w:r>
      <w:r w:rsidR="00E312B8" w:rsidRPr="00E3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 w:rsidR="00E312B8" w:rsidRPr="00E31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312B8" w:rsidRPr="00E3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(Порядок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</w:t>
      </w:r>
      <w:proofErr w:type="gramEnd"/>
      <w:r w:rsidR="00E312B8" w:rsidRPr="00E312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312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proofErr w:type="gramEnd"/>
      <w:r w:rsidR="00E3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Губернатора.</w:t>
      </w:r>
    </w:p>
    <w:p w:rsidR="0024468A" w:rsidRPr="007B1C5A" w:rsidRDefault="00E312B8" w:rsidP="00E312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Должностным лицам администрации города в рамках полномочий усилить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требований указа Губернатора, настоящего постановления, обеспечить принятие мер по устранению выявленных нарушений. </w:t>
      </w:r>
    </w:p>
    <w:p w:rsidR="00190495" w:rsidRDefault="00E312B8" w:rsidP="00516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190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от 06.04.2020 № 157 «</w:t>
      </w:r>
      <w:r w:rsidR="00190495"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 w:rsidR="001904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90495"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="00190495"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="00190495"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="00190495"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="00190495"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  <w:r w:rsidR="001904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(с изменениями от 13.04.2020 № 159, от 7.04.2020 № 169 </w:t>
      </w:r>
      <w:r w:rsidR="0019049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27.04.2020 № 194, от 12.05.2020 № 205, от</w:t>
      </w:r>
      <w:r w:rsidR="00190495" w:rsidRPr="006909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01</w:t>
      </w:r>
      <w:r w:rsidR="00190495">
        <w:rPr>
          <w:rFonts w:ascii="Times New Roman" w:eastAsia="Times New Roman" w:hAnsi="Times New Roman" w:cs="Times New Roman"/>
          <w:sz w:val="28"/>
          <w:szCs w:val="20"/>
          <w:lang w:eastAsia="ru-RU"/>
        </w:rPr>
        <w:t>.06.</w:t>
      </w:r>
      <w:r w:rsidR="00190495" w:rsidRPr="00D45059">
        <w:rPr>
          <w:rFonts w:ascii="Times New Roman" w:eastAsia="Times New Roman" w:hAnsi="Times New Roman" w:cs="Times New Roman"/>
          <w:sz w:val="28"/>
          <w:szCs w:val="20"/>
          <w:lang w:eastAsia="ru-RU"/>
        </w:rPr>
        <w:t>2020 № 247, от 15.06.2020 № 272</w:t>
      </w:r>
      <w:r w:rsidR="001904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от 22.06.2020 № 278, от </w:t>
      </w:r>
      <w:r w:rsidR="00190495" w:rsidRPr="00287334">
        <w:rPr>
          <w:rFonts w:ascii="Times New Roman" w:eastAsia="Times New Roman" w:hAnsi="Times New Roman" w:cs="Times New Roman"/>
          <w:sz w:val="28"/>
          <w:szCs w:val="20"/>
          <w:lang w:eastAsia="ru-RU"/>
        </w:rPr>
        <w:t>29.06.2020</w:t>
      </w:r>
      <w:r w:rsidR="001904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297, от 10.07.2020 № 315, </w:t>
      </w:r>
      <w:r w:rsidR="00AF7EE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F644F0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AF7E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90495" w:rsidRPr="001C3601">
        <w:rPr>
          <w:rFonts w:ascii="Times New Roman" w:eastAsia="Times New Roman" w:hAnsi="Times New Roman" w:cs="Times New Roman"/>
          <w:sz w:val="28"/>
          <w:szCs w:val="20"/>
          <w:lang w:eastAsia="ru-RU"/>
        </w:rPr>
        <w:t>30.07.2020</w:t>
      </w:r>
      <w:proofErr w:type="gramEnd"/>
      <w:r w:rsidR="00190495" w:rsidRPr="001C36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378</w:t>
      </w:r>
      <w:r w:rsidR="00190495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51690C" w:rsidRPr="00D75F08" w:rsidRDefault="00E312B8" w:rsidP="00516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1690C" w:rsidRPr="00D75F08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опубликованию.</w:t>
      </w:r>
    </w:p>
    <w:p w:rsidR="0051690C" w:rsidRPr="00D75F08" w:rsidRDefault="00E312B8" w:rsidP="00516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1690C" w:rsidRPr="00D75F08">
        <w:rPr>
          <w:rFonts w:ascii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51690C" w:rsidRPr="00D75F08" w:rsidRDefault="0051690C" w:rsidP="005169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90C" w:rsidRPr="00D75F08" w:rsidRDefault="0051690C" w:rsidP="005169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90C" w:rsidRPr="00D75F08" w:rsidRDefault="00E312B8" w:rsidP="0051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Мэр города Свирска</w:t>
      </w:r>
      <w:r w:rsidR="0051690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1690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="0051690C"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В.С.Орноев</w:t>
      </w:r>
      <w:proofErr w:type="spellEnd"/>
    </w:p>
    <w:p w:rsidR="0051690C" w:rsidRDefault="0051690C" w:rsidP="0051690C"/>
    <w:p w:rsidR="00765C3B" w:rsidRDefault="00765C3B"/>
    <w:sectPr w:rsidR="0076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49"/>
    <w:rsid w:val="00190495"/>
    <w:rsid w:val="001C3601"/>
    <w:rsid w:val="0024468A"/>
    <w:rsid w:val="004F3AC9"/>
    <w:rsid w:val="0051690C"/>
    <w:rsid w:val="00765C3B"/>
    <w:rsid w:val="007B1C5A"/>
    <w:rsid w:val="007B5EDD"/>
    <w:rsid w:val="00AF7EE4"/>
    <w:rsid w:val="00BA5F14"/>
    <w:rsid w:val="00CD7151"/>
    <w:rsid w:val="00E312B8"/>
    <w:rsid w:val="00E94466"/>
    <w:rsid w:val="00F644F0"/>
    <w:rsid w:val="00F7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9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9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2020-10-08T01:22:00Z</cp:lastPrinted>
  <dcterms:created xsi:type="dcterms:W3CDTF">2020-10-05T03:41:00Z</dcterms:created>
  <dcterms:modified xsi:type="dcterms:W3CDTF">2020-10-08T01:33:00Z</dcterms:modified>
</cp:coreProperties>
</file>