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1" w:rsidRPr="00362B4A" w:rsidRDefault="0004137C" w:rsidP="00362B4A">
      <w:pPr>
        <w:ind w:firstLine="0"/>
        <w:jc w:val="center"/>
        <w:rPr>
          <w:rFonts w:ascii="Times New Roman" w:hAnsi="Times New Roman"/>
          <w:sz w:val="32"/>
          <w:szCs w:val="32"/>
        </w:rPr>
      </w:pPr>
      <w:bookmarkStart w:id="0" w:name="sub_1100"/>
      <w:r>
        <w:rPr>
          <w:rFonts w:ascii="Times New Roman" w:hAnsi="Times New Roman"/>
          <w:sz w:val="32"/>
          <w:szCs w:val="32"/>
        </w:rPr>
        <w:t>Р</w:t>
      </w:r>
      <w:r w:rsidR="00EC2E81" w:rsidRPr="00362B4A">
        <w:rPr>
          <w:rFonts w:ascii="Times New Roman" w:hAnsi="Times New Roman"/>
          <w:sz w:val="32"/>
          <w:szCs w:val="32"/>
        </w:rPr>
        <w:t>ОССИЙСКАЯ ФЕДЕРАЦИЯ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Иркутская область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2B4A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62B4A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EC2E81" w:rsidRPr="00772417" w:rsidRDefault="00EC2E81" w:rsidP="00362B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C2E81" w:rsidRPr="00772417" w:rsidRDefault="00EC2E81" w:rsidP="00362B4A">
      <w:pPr>
        <w:ind w:firstLine="0"/>
        <w:rPr>
          <w:rFonts w:ascii="Times New Roman" w:hAnsi="Times New Roman"/>
          <w:sz w:val="28"/>
          <w:szCs w:val="28"/>
        </w:rPr>
      </w:pPr>
    </w:p>
    <w:bookmarkEnd w:id="0"/>
    <w:p w:rsidR="0004137C" w:rsidRDefault="0004137C" w:rsidP="0004137C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36D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F936DA">
        <w:rPr>
          <w:rFonts w:ascii="Times New Roman" w:hAnsi="Times New Roman"/>
          <w:sz w:val="28"/>
          <w:szCs w:val="28"/>
        </w:rPr>
        <w:t>февраля</w:t>
      </w:r>
      <w:r w:rsidR="008C7405">
        <w:rPr>
          <w:rFonts w:ascii="Times New Roman" w:hAnsi="Times New Roman"/>
          <w:sz w:val="28"/>
          <w:szCs w:val="28"/>
        </w:rPr>
        <w:t xml:space="preserve"> </w:t>
      </w:r>
      <w:r w:rsidR="00B03CC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C7405">
        <w:rPr>
          <w:rFonts w:ascii="Times New Roman" w:hAnsi="Times New Roman"/>
          <w:sz w:val="28"/>
          <w:szCs w:val="28"/>
        </w:rPr>
        <w:tab/>
      </w:r>
      <w:r w:rsidR="008C7405">
        <w:rPr>
          <w:rFonts w:ascii="Times New Roman" w:hAnsi="Times New Roman"/>
          <w:sz w:val="28"/>
          <w:szCs w:val="28"/>
        </w:rPr>
        <w:tab/>
      </w:r>
      <w:r w:rsidR="008C7405">
        <w:rPr>
          <w:rFonts w:ascii="Times New Roman" w:hAnsi="Times New Roman"/>
          <w:sz w:val="28"/>
          <w:szCs w:val="28"/>
        </w:rPr>
        <w:tab/>
      </w:r>
      <w:r w:rsidR="008C7405">
        <w:rPr>
          <w:rFonts w:ascii="Times New Roman" w:hAnsi="Times New Roman"/>
          <w:sz w:val="28"/>
          <w:szCs w:val="28"/>
        </w:rPr>
        <w:tab/>
      </w:r>
      <w:r w:rsidR="008C7405">
        <w:rPr>
          <w:rFonts w:ascii="Times New Roman" w:hAnsi="Times New Roman"/>
          <w:sz w:val="28"/>
          <w:szCs w:val="28"/>
        </w:rPr>
        <w:tab/>
      </w:r>
      <w:r w:rsidR="008C7405">
        <w:rPr>
          <w:rFonts w:ascii="Times New Roman" w:hAnsi="Times New Roman"/>
          <w:sz w:val="28"/>
          <w:szCs w:val="28"/>
        </w:rPr>
        <w:tab/>
      </w:r>
      <w:r w:rsidR="008C7405">
        <w:rPr>
          <w:rFonts w:ascii="Times New Roman" w:hAnsi="Times New Roman"/>
          <w:sz w:val="28"/>
          <w:szCs w:val="28"/>
        </w:rPr>
        <w:tab/>
      </w:r>
      <w:r w:rsidR="00F936DA">
        <w:rPr>
          <w:rFonts w:ascii="Times New Roman" w:hAnsi="Times New Roman"/>
          <w:sz w:val="28"/>
          <w:szCs w:val="28"/>
        </w:rPr>
        <w:tab/>
      </w:r>
      <w:r w:rsidR="00F936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F936DA">
        <w:rPr>
          <w:rFonts w:ascii="Times New Roman" w:hAnsi="Times New Roman"/>
          <w:sz w:val="28"/>
          <w:szCs w:val="28"/>
        </w:rPr>
        <w:t>82</w:t>
      </w:r>
    </w:p>
    <w:p w:rsidR="0004137C" w:rsidRDefault="0004137C" w:rsidP="00F936DA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04137C" w:rsidRDefault="0004137C" w:rsidP="00F936DA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04137C" w:rsidRPr="00C62ACA" w:rsidRDefault="0004137C" w:rsidP="00F936D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04137C" w:rsidRPr="00C62ACA" w:rsidRDefault="0004137C" w:rsidP="0004137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</w:p>
    <w:p w:rsidR="0004137C" w:rsidRPr="00C62ACA" w:rsidRDefault="0004137C" w:rsidP="0004137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>«город Свирск» на 2020-2024 годы</w:t>
      </w:r>
    </w:p>
    <w:p w:rsidR="0004137C" w:rsidRPr="00C62ACA" w:rsidRDefault="0004137C" w:rsidP="0004137C">
      <w:pPr>
        <w:tabs>
          <w:tab w:val="left" w:pos="3912"/>
        </w:tabs>
        <w:spacing w:after="120"/>
        <w:ind w:firstLine="709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ab/>
      </w:r>
    </w:p>
    <w:p w:rsidR="00342221" w:rsidRPr="00C62ACA" w:rsidRDefault="00C62ACA" w:rsidP="00342221">
      <w:pPr>
        <w:ind w:firstLine="709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>В целях приведения муниципальн</w:t>
      </w:r>
      <w:r w:rsidR="007F0598">
        <w:rPr>
          <w:rFonts w:ascii="Times New Roman" w:hAnsi="Times New Roman"/>
          <w:sz w:val="28"/>
          <w:szCs w:val="28"/>
        </w:rPr>
        <w:t>ой</w:t>
      </w:r>
      <w:r w:rsidRPr="00C62ACA">
        <w:rPr>
          <w:rFonts w:ascii="Times New Roman" w:hAnsi="Times New Roman"/>
          <w:sz w:val="28"/>
          <w:szCs w:val="28"/>
        </w:rPr>
        <w:t xml:space="preserve"> программ</w:t>
      </w:r>
      <w:r w:rsidR="007F0598">
        <w:rPr>
          <w:rFonts w:ascii="Times New Roman" w:hAnsi="Times New Roman"/>
          <w:sz w:val="28"/>
          <w:szCs w:val="28"/>
        </w:rPr>
        <w:t>ы</w:t>
      </w:r>
      <w:r w:rsidRPr="00C62ACA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«город Свирск» на 2020-2024 годы в соответствие с бюджетом муниципального образования «город Свирск»</w:t>
      </w:r>
      <w:r w:rsidR="00342221" w:rsidRPr="00C62ACA">
        <w:rPr>
          <w:rFonts w:ascii="Times New Roman" w:hAnsi="Times New Roman"/>
          <w:sz w:val="28"/>
          <w:szCs w:val="28"/>
        </w:rPr>
        <w:t>, в соответствии с Бюджетным кодексом Российской Федерации, руководствуясь статьями 44, 51 Устава муниципального образования «город Свирск», администрация города</w:t>
      </w:r>
    </w:p>
    <w:p w:rsidR="0004137C" w:rsidRPr="00C62ACA" w:rsidRDefault="0004137C" w:rsidP="0004137C">
      <w:pPr>
        <w:ind w:firstLine="0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>П О С Т А Н О В Л Я Е Т:</w:t>
      </w:r>
    </w:p>
    <w:p w:rsidR="0004137C" w:rsidRPr="00C62ACA" w:rsidRDefault="0004137C" w:rsidP="0004137C">
      <w:pPr>
        <w:pStyle w:val="affff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 xml:space="preserve">Внести в муниципальную программу «Благоустройство территории муниципального образования «город Свирск» на 2020-2024 годы, утвержденную </w:t>
      </w:r>
      <w:hyperlink r:id="rId9" w:history="1">
        <w:r w:rsidRPr="00C62ACA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C62ACA">
        <w:rPr>
          <w:rFonts w:ascii="Times New Roman" w:hAnsi="Times New Roman"/>
          <w:sz w:val="28"/>
          <w:szCs w:val="28"/>
        </w:rPr>
        <w:t>м администрации муниципального образования «город Свирск» от 16.09.2019 № 638 (с изменениями от 26.12.2019 № 856; от 03.02.2020 № 51</w:t>
      </w:r>
      <w:r w:rsidR="008C7405" w:rsidRPr="00C62ACA">
        <w:rPr>
          <w:rFonts w:ascii="Times New Roman" w:hAnsi="Times New Roman"/>
          <w:sz w:val="28"/>
          <w:szCs w:val="28"/>
        </w:rPr>
        <w:t>; от 07.09.2020 № 445</w:t>
      </w:r>
      <w:r w:rsidRPr="00C62ACA">
        <w:rPr>
          <w:rFonts w:ascii="Times New Roman" w:hAnsi="Times New Roman"/>
          <w:sz w:val="28"/>
          <w:szCs w:val="28"/>
        </w:rPr>
        <w:t>),  следующие изменения:</w:t>
      </w:r>
    </w:p>
    <w:p w:rsidR="00B30000" w:rsidRPr="00C62ACA" w:rsidRDefault="00B30000" w:rsidP="00B30000">
      <w:pPr>
        <w:ind w:firstLine="708"/>
        <w:outlineLvl w:val="4"/>
        <w:rPr>
          <w:rFonts w:ascii="Times New Roman" w:hAnsi="Times New Roman"/>
          <w:sz w:val="28"/>
          <w:szCs w:val="28"/>
        </w:rPr>
      </w:pPr>
      <w:bookmarkStart w:id="1" w:name="sub_11"/>
      <w:r w:rsidRPr="00C62ACA">
        <w:rPr>
          <w:rFonts w:ascii="Times New Roman" w:hAnsi="Times New Roman"/>
          <w:sz w:val="28"/>
          <w:szCs w:val="28"/>
        </w:rPr>
        <w:t xml:space="preserve">1) </w:t>
      </w:r>
      <w:bookmarkEnd w:id="1"/>
      <w:r w:rsidRPr="00C62ACA">
        <w:rPr>
          <w:rFonts w:ascii="Times New Roman" w:hAnsi="Times New Roman"/>
          <w:sz w:val="28"/>
          <w:szCs w:val="28"/>
        </w:rPr>
        <w:t>раздел «Ресурсное обеспечение муниципальной программы» Паспорта муниципальной программы изложить в следующей редакции:</w:t>
      </w:r>
    </w:p>
    <w:p w:rsidR="00B30000" w:rsidRPr="00C62ACA" w:rsidRDefault="00B30000" w:rsidP="00B30000">
      <w:pPr>
        <w:outlineLvl w:val="4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2"/>
      </w:tblGrid>
      <w:tr w:rsidR="00B30000" w:rsidRPr="00C62ACA" w:rsidTr="00C25EB7">
        <w:trPr>
          <w:trHeight w:val="2256"/>
        </w:trPr>
        <w:tc>
          <w:tcPr>
            <w:tcW w:w="2268" w:type="dxa"/>
            <w:vAlign w:val="center"/>
          </w:tcPr>
          <w:p w:rsidR="00B30000" w:rsidRPr="00C62ACA" w:rsidRDefault="00B30000" w:rsidP="00C25E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B30000" w:rsidRPr="00C62ACA" w:rsidRDefault="00B30000" w:rsidP="00C25EB7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 xml:space="preserve"> Общий объем расходов на реализацию муниципальной программы за счет средств местного бюджета составляет: 1 700 тыс. руб., из них:</w:t>
            </w:r>
          </w:p>
          <w:p w:rsidR="00B30000" w:rsidRPr="00C62ACA" w:rsidRDefault="00B30000" w:rsidP="00C25EB7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2020 год – 300,0 тыс. рублей, из них:</w:t>
            </w:r>
          </w:p>
          <w:p w:rsidR="00B30000" w:rsidRPr="00C62ACA" w:rsidRDefault="00B30000" w:rsidP="00C25EB7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МБ – 300,0 тыс. рублей</w:t>
            </w:r>
          </w:p>
          <w:p w:rsidR="00B30000" w:rsidRPr="00C62ACA" w:rsidRDefault="00B30000" w:rsidP="00C25EB7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2021 год – 300,0 тыс. рублей, из них:</w:t>
            </w:r>
          </w:p>
          <w:p w:rsidR="00B30000" w:rsidRPr="00C62ACA" w:rsidRDefault="00B30000" w:rsidP="00C25EB7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МБ - 300,0 тыс. рублей;</w:t>
            </w:r>
          </w:p>
          <w:p w:rsidR="00B30000" w:rsidRPr="00C62ACA" w:rsidRDefault="00B30000" w:rsidP="00C25EB7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2022 год – 300,0 тыс. рублей, из них:</w:t>
            </w:r>
          </w:p>
          <w:p w:rsidR="00B30000" w:rsidRPr="00C62ACA" w:rsidRDefault="00B30000" w:rsidP="00C25EB7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МБ - 300,0 тыс. рублей;</w:t>
            </w:r>
          </w:p>
          <w:p w:rsidR="00B30000" w:rsidRPr="00C62ACA" w:rsidRDefault="00B30000" w:rsidP="00C25EB7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2023 год – 300,0 тыс. рублей, из них:</w:t>
            </w:r>
          </w:p>
          <w:p w:rsidR="00B30000" w:rsidRPr="00C62ACA" w:rsidRDefault="00B30000" w:rsidP="00C25EB7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МБ - 300,0 тыс. рублей;</w:t>
            </w:r>
          </w:p>
          <w:p w:rsidR="00B30000" w:rsidRPr="00C62ACA" w:rsidRDefault="00B30000" w:rsidP="00C25EB7">
            <w:pPr>
              <w:ind w:firstLine="3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2024 год – 500,0 тыс. рублей, из них:</w:t>
            </w:r>
          </w:p>
          <w:p w:rsidR="00B30000" w:rsidRPr="00C62ACA" w:rsidRDefault="00B30000" w:rsidP="00C25EB7">
            <w:pPr>
              <w:ind w:firstLine="3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МБ – 500,0 тыс. рублей</w:t>
            </w:r>
          </w:p>
        </w:tc>
      </w:tr>
    </w:tbl>
    <w:p w:rsidR="00D774B4" w:rsidRPr="00C62ACA" w:rsidRDefault="00D774B4" w:rsidP="00B30000">
      <w:pPr>
        <w:outlineLvl w:val="4"/>
        <w:rPr>
          <w:rFonts w:ascii="Times New Roman" w:hAnsi="Times New Roman"/>
          <w:sz w:val="28"/>
          <w:szCs w:val="28"/>
        </w:rPr>
      </w:pPr>
    </w:p>
    <w:p w:rsidR="00B30000" w:rsidRPr="00C62ACA" w:rsidRDefault="00B30000" w:rsidP="00B30000">
      <w:pPr>
        <w:outlineLvl w:val="4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lastRenderedPageBreak/>
        <w:t>2) в разделе 4 «Ресурсное обеспечение муниципальной программы»:</w:t>
      </w:r>
    </w:p>
    <w:p w:rsidR="00B30000" w:rsidRPr="00C62ACA" w:rsidRDefault="00B30000" w:rsidP="00B30000">
      <w:pPr>
        <w:outlineLvl w:val="4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b/>
          <w:sz w:val="28"/>
          <w:szCs w:val="28"/>
        </w:rPr>
        <w:t>-</w:t>
      </w:r>
      <w:r w:rsidRPr="00C62ACA">
        <w:rPr>
          <w:rFonts w:ascii="Times New Roman" w:hAnsi="Times New Roman"/>
          <w:sz w:val="28"/>
          <w:szCs w:val="28"/>
        </w:rPr>
        <w:t xml:space="preserve"> во втором абзаце цифру «1 900,0» заменить цифрой «1 700,0»;</w:t>
      </w:r>
    </w:p>
    <w:p w:rsidR="00D774B4" w:rsidRPr="00C62ACA" w:rsidRDefault="00FB7B97" w:rsidP="00D774B4">
      <w:pPr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6AB1DD0" wp14:editId="6DA35993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388620" cy="404495"/>
                <wp:effectExtent l="0" t="0" r="11430" b="146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40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000" w:rsidRPr="000F77CD" w:rsidRDefault="00B30000" w:rsidP="00B3000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F77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05pt;margin-top:16.45pt;width:30.6pt;height:31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" fillcolor="white [3201]" strokecolor="white [3212]" strokeweight=".5pt">
                <v:textbox>
                  <w:txbxContent>
                    <w:p w:rsidR="00B30000" w:rsidRPr="000F77CD" w:rsidRDefault="00B30000" w:rsidP="00B3000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F77C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B30000" w:rsidRPr="00C62ACA">
        <w:rPr>
          <w:rFonts w:ascii="Times New Roman" w:hAnsi="Times New Roman"/>
          <w:sz w:val="28"/>
          <w:szCs w:val="28"/>
        </w:rPr>
        <w:t>- таблицу 3 изложить в следующей редакции:</w:t>
      </w:r>
    </w:p>
    <w:p w:rsidR="00B30000" w:rsidRPr="00C62ACA" w:rsidRDefault="003E4BFF" w:rsidP="003E4BFF">
      <w:pPr>
        <w:jc w:val="right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>Таблица 3</w:t>
      </w:r>
    </w:p>
    <w:p w:rsidR="003E4BFF" w:rsidRPr="00C62ACA" w:rsidRDefault="003E4BFF" w:rsidP="003E4BF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59" w:tblpY="1"/>
        <w:tblOverlap w:val="never"/>
        <w:tblW w:w="878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2693"/>
      </w:tblGrid>
      <w:tr w:rsidR="00B30000" w:rsidRPr="00C62ACA" w:rsidTr="00C62ACA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Pr="00C62ACA" w:rsidRDefault="00B30000" w:rsidP="00C62A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 xml:space="preserve">Период реализации программы </w:t>
            </w:r>
            <w:r w:rsidRPr="00C62AC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Pr="00C62ACA" w:rsidRDefault="00B30000" w:rsidP="00C62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B30000" w:rsidRPr="00C62ACA" w:rsidTr="00C62ACA">
        <w:trPr>
          <w:trHeight w:val="59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Pr="00C62ACA" w:rsidRDefault="00B30000" w:rsidP="00C62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Pr="00C62ACA" w:rsidRDefault="00B30000" w:rsidP="00C62A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r w:rsidRPr="00C62ACA">
              <w:rPr>
                <w:rFonts w:ascii="Times New Roman" w:hAnsi="Times New Roman"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Pr="00C62ACA" w:rsidRDefault="00B30000" w:rsidP="00C62A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</w:tr>
      <w:tr w:rsidR="00B30000" w:rsidRPr="00C62ACA" w:rsidTr="00C62ACA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B30000" w:rsidRPr="00C62ACA" w:rsidTr="00C62ACA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B30000" w:rsidRPr="00C62ACA" w:rsidTr="00C62ACA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B30000" w:rsidRPr="00C62ACA" w:rsidTr="00C62ACA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B30000" w:rsidRPr="00C62ACA" w:rsidTr="00C62ACA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2EB05244" wp14:editId="3D50C9E7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186690</wp:posOffset>
                      </wp:positionV>
                      <wp:extent cx="490855" cy="309600"/>
                      <wp:effectExtent l="0" t="0" r="23495" b="1460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855" cy="3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000" w:rsidRPr="00DF3901" w:rsidRDefault="00B30000" w:rsidP="00B30000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F390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128.55pt;margin-top:14.7pt;width:38.65pt;height:24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" fillcolor="white [3201]" strokecolor="white [3212]" strokeweight=".5pt">
                      <v:textbox>
                        <w:txbxContent>
                          <w:p w:rsidR="00B30000" w:rsidRPr="00DF3901" w:rsidRDefault="00B30000" w:rsidP="00B3000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390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AC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B30000" w:rsidRPr="00C62ACA" w:rsidTr="00C62ACA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0" w:rsidRPr="00C62ACA" w:rsidRDefault="00B30000" w:rsidP="00C62ACA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C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</w:tbl>
    <w:p w:rsidR="00B303C3" w:rsidRPr="00C62ACA" w:rsidRDefault="00B303C3" w:rsidP="00B30000">
      <w:pPr>
        <w:outlineLvl w:val="4"/>
        <w:rPr>
          <w:rFonts w:ascii="Times New Roman" w:hAnsi="Times New Roman"/>
          <w:sz w:val="28"/>
          <w:szCs w:val="28"/>
        </w:rPr>
      </w:pPr>
    </w:p>
    <w:p w:rsidR="00B30000" w:rsidRPr="00C62ACA" w:rsidRDefault="00B30000" w:rsidP="00B30000">
      <w:pPr>
        <w:outlineLvl w:val="4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>3) раздел 7 «План мероприятий муниципальной программы» изложить в новой редакции (прилагается).</w:t>
      </w:r>
    </w:p>
    <w:p w:rsidR="0004137C" w:rsidRPr="00C62ACA" w:rsidRDefault="0004137C" w:rsidP="0004137C">
      <w:pPr>
        <w:pStyle w:val="affff0"/>
        <w:numPr>
          <w:ilvl w:val="0"/>
          <w:numId w:val="35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>Комитету по финансам администрации (Минко Л.В.) обеспечить финансирование программы за счет средств местного бюджета.</w:t>
      </w:r>
    </w:p>
    <w:p w:rsidR="0004137C" w:rsidRPr="00C62ACA" w:rsidRDefault="0004137C" w:rsidP="0004137C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>3.</w:t>
      </w:r>
      <w:r w:rsidRPr="00C62ACA">
        <w:rPr>
          <w:rFonts w:ascii="Times New Roman" w:hAnsi="Times New Roman"/>
          <w:sz w:val="28"/>
          <w:szCs w:val="28"/>
        </w:rPr>
        <w:tab/>
        <w:t>Настоящее постановление подлежит официальному опубликованию.</w:t>
      </w:r>
    </w:p>
    <w:p w:rsidR="0004137C" w:rsidRPr="00C62ACA" w:rsidRDefault="0004137C" w:rsidP="0004137C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>4.</w:t>
      </w:r>
      <w:r w:rsidRPr="00C62ACA">
        <w:rPr>
          <w:rFonts w:ascii="Times New Roman" w:hAnsi="Times New Roman"/>
          <w:sz w:val="28"/>
          <w:szCs w:val="28"/>
        </w:rPr>
        <w:tab/>
        <w:t xml:space="preserve">Контроль исполнения постановления возложить на заместителя мэра - председателя комитета по жизнеобеспечению </w:t>
      </w:r>
      <w:proofErr w:type="spellStart"/>
      <w:r w:rsidRPr="00C62ACA">
        <w:rPr>
          <w:rFonts w:ascii="Times New Roman" w:hAnsi="Times New Roman"/>
          <w:sz w:val="28"/>
          <w:szCs w:val="28"/>
        </w:rPr>
        <w:t>Махонькина</w:t>
      </w:r>
      <w:proofErr w:type="spellEnd"/>
      <w:r w:rsidRPr="00C62ACA">
        <w:rPr>
          <w:rFonts w:ascii="Times New Roman" w:hAnsi="Times New Roman"/>
          <w:sz w:val="28"/>
          <w:szCs w:val="28"/>
        </w:rPr>
        <w:t xml:space="preserve"> Д.И.</w:t>
      </w:r>
    </w:p>
    <w:p w:rsidR="0004137C" w:rsidRPr="00C62ACA" w:rsidRDefault="0004137C" w:rsidP="0004137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04137C" w:rsidRPr="00C62ACA" w:rsidRDefault="0004137C" w:rsidP="0004137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D774B4" w:rsidRPr="00C62ACA" w:rsidRDefault="0004137C" w:rsidP="00BF1640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C62ACA">
        <w:rPr>
          <w:rFonts w:ascii="Times New Roman" w:hAnsi="Times New Roman"/>
          <w:sz w:val="28"/>
          <w:szCs w:val="28"/>
        </w:rPr>
        <w:t>Мэр города Свирска</w:t>
      </w:r>
      <w:r w:rsidRPr="00C62ACA">
        <w:rPr>
          <w:rFonts w:ascii="Times New Roman" w:hAnsi="Times New Roman"/>
          <w:sz w:val="28"/>
          <w:szCs w:val="28"/>
        </w:rPr>
        <w:tab/>
      </w:r>
      <w:r w:rsidRPr="00C62ACA">
        <w:rPr>
          <w:rFonts w:ascii="Times New Roman" w:hAnsi="Times New Roman"/>
          <w:sz w:val="28"/>
          <w:szCs w:val="28"/>
        </w:rPr>
        <w:tab/>
      </w:r>
      <w:r w:rsidRPr="00C62ACA">
        <w:rPr>
          <w:rFonts w:ascii="Times New Roman" w:hAnsi="Times New Roman"/>
          <w:sz w:val="28"/>
          <w:szCs w:val="28"/>
        </w:rPr>
        <w:tab/>
      </w:r>
      <w:r w:rsidRPr="00C62ACA">
        <w:rPr>
          <w:rFonts w:ascii="Times New Roman" w:hAnsi="Times New Roman"/>
          <w:sz w:val="28"/>
          <w:szCs w:val="28"/>
        </w:rPr>
        <w:tab/>
      </w:r>
      <w:r w:rsidRPr="00C62ACA">
        <w:rPr>
          <w:rFonts w:ascii="Times New Roman" w:hAnsi="Times New Roman"/>
          <w:sz w:val="28"/>
          <w:szCs w:val="28"/>
        </w:rPr>
        <w:tab/>
      </w:r>
      <w:r w:rsidRPr="00C62ACA">
        <w:rPr>
          <w:rFonts w:ascii="Times New Roman" w:hAnsi="Times New Roman"/>
          <w:sz w:val="28"/>
          <w:szCs w:val="28"/>
        </w:rPr>
        <w:tab/>
      </w:r>
      <w:r w:rsidRPr="00C62ACA">
        <w:rPr>
          <w:rFonts w:ascii="Times New Roman" w:hAnsi="Times New Roman"/>
          <w:sz w:val="28"/>
          <w:szCs w:val="28"/>
        </w:rPr>
        <w:tab/>
        <w:t xml:space="preserve">         В.С. </w:t>
      </w:r>
      <w:proofErr w:type="spellStart"/>
      <w:r w:rsidRPr="00C62ACA">
        <w:rPr>
          <w:rFonts w:ascii="Times New Roman" w:hAnsi="Times New Roman"/>
          <w:sz w:val="28"/>
          <w:szCs w:val="28"/>
        </w:rPr>
        <w:t>Орноев</w:t>
      </w:r>
      <w:bookmarkStart w:id="2" w:name="RANGE!A1:H80"/>
      <w:bookmarkEnd w:id="2"/>
      <w:proofErr w:type="spellEnd"/>
    </w:p>
    <w:p w:rsidR="00D774B4" w:rsidRDefault="00D774B4" w:rsidP="007D2D08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D774B4" w:rsidSect="0005271A">
          <w:foot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74B4" w:rsidRPr="00C5500A" w:rsidRDefault="00D774B4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5500A">
        <w:rPr>
          <w:rFonts w:ascii="Times New Roman" w:hAnsi="Times New Roman" w:cs="Times New Roman"/>
          <w:sz w:val="28"/>
          <w:szCs w:val="28"/>
        </w:rPr>
        <w:t>Приложение</w:t>
      </w:r>
    </w:p>
    <w:p w:rsidR="00D774B4" w:rsidRPr="00C5500A" w:rsidRDefault="00F936DA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774B4" w:rsidRPr="00C5500A" w:rsidRDefault="00F936DA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774B4" w:rsidRPr="00C5500A" w:rsidRDefault="00D774B4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5500A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D774B4" w:rsidRDefault="00D774B4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5500A">
        <w:rPr>
          <w:rFonts w:ascii="Times New Roman" w:hAnsi="Times New Roman" w:cs="Times New Roman"/>
          <w:sz w:val="28"/>
          <w:szCs w:val="28"/>
        </w:rPr>
        <w:t>от «</w:t>
      </w:r>
      <w:r w:rsidR="00F936DA">
        <w:rPr>
          <w:rFonts w:ascii="Times New Roman" w:hAnsi="Times New Roman" w:cs="Times New Roman"/>
          <w:sz w:val="28"/>
          <w:szCs w:val="28"/>
        </w:rPr>
        <w:t>26</w:t>
      </w:r>
      <w:r w:rsidRPr="00C5500A">
        <w:rPr>
          <w:rFonts w:ascii="Times New Roman" w:hAnsi="Times New Roman" w:cs="Times New Roman"/>
          <w:sz w:val="28"/>
          <w:szCs w:val="28"/>
        </w:rPr>
        <w:t xml:space="preserve">» </w:t>
      </w:r>
      <w:r w:rsidR="00F936DA">
        <w:rPr>
          <w:rFonts w:ascii="Times New Roman" w:hAnsi="Times New Roman" w:cs="Times New Roman"/>
          <w:sz w:val="28"/>
          <w:szCs w:val="28"/>
        </w:rPr>
        <w:t>февраля</w:t>
      </w:r>
      <w:r w:rsidRPr="00C5500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500A">
        <w:rPr>
          <w:rFonts w:ascii="Times New Roman" w:hAnsi="Times New Roman" w:cs="Times New Roman"/>
          <w:sz w:val="28"/>
          <w:szCs w:val="28"/>
        </w:rPr>
        <w:t xml:space="preserve">1 года № </w:t>
      </w:r>
      <w:r w:rsidR="00F936DA">
        <w:rPr>
          <w:rFonts w:ascii="Times New Roman" w:hAnsi="Times New Roman" w:cs="Times New Roman"/>
          <w:sz w:val="28"/>
          <w:szCs w:val="28"/>
        </w:rPr>
        <w:t>82</w:t>
      </w:r>
    </w:p>
    <w:p w:rsidR="00D774B4" w:rsidRDefault="00D774B4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F936DA" w:rsidRDefault="00F936DA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041"/>
      </w:tblGrid>
      <w:tr w:rsidR="00D774B4" w:rsidRPr="00D774B4" w:rsidTr="00C25EB7">
        <w:trPr>
          <w:trHeight w:val="37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4B4" w:rsidRPr="00D774B4" w:rsidRDefault="00D774B4" w:rsidP="00C25EB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74B4">
              <w:rPr>
                <w:rFonts w:ascii="Times New Roman" w:hAnsi="Times New Roman"/>
                <w:b w:val="0"/>
                <w:sz w:val="28"/>
                <w:szCs w:val="28"/>
              </w:rPr>
              <w:t>7. План мероприятий муниципальной программы</w:t>
            </w:r>
          </w:p>
          <w:tbl>
            <w:tblPr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878"/>
              <w:gridCol w:w="2043"/>
              <w:gridCol w:w="1964"/>
              <w:gridCol w:w="1780"/>
              <w:gridCol w:w="2132"/>
              <w:gridCol w:w="2107"/>
              <w:gridCol w:w="1314"/>
            </w:tblGrid>
            <w:tr w:rsidR="00D774B4" w:rsidRPr="00D774B4" w:rsidTr="00C25EB7">
              <w:trPr>
                <w:trHeight w:val="167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Наименование основного мероприятия (мероприятия)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Наименование участника (участника мероприятия)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Срок реализации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Источник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финансирования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Объем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финансирования,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тыс. руб.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Наименование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показателя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объема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мероприятия,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единица измерения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Значение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 xml:space="preserve">показателя объема 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мероприятия</w:t>
                  </w:r>
                </w:p>
              </w:tc>
            </w:tr>
            <w:tr w:rsidR="00D774B4" w:rsidRPr="00D774B4" w:rsidTr="00C25EB7">
              <w:trPr>
                <w:trHeight w:val="212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D774B4" w:rsidRPr="00D774B4" w:rsidTr="00C25EB7">
              <w:trPr>
                <w:trHeight w:val="31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4B4" w:rsidRPr="00D774B4" w:rsidRDefault="00D774B4" w:rsidP="00C25EB7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Сезонное озеленение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2020-2022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ind w:hanging="3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1 200,0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774B4" w:rsidRPr="00D774B4" w:rsidTr="00C25EB7">
              <w:trPr>
                <w:trHeight w:val="34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C25EB7">
              <w:trPr>
                <w:trHeight w:val="34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C25EB7">
              <w:trPr>
                <w:trHeight w:val="34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C25EB7">
              <w:trPr>
                <w:trHeight w:val="31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C25EB7">
              <w:trPr>
                <w:trHeight w:val="31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C25EB7">
              <w:trPr>
                <w:trHeight w:val="50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4B4" w:rsidRPr="00D774B4" w:rsidRDefault="00D774B4" w:rsidP="00C25EB7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Разбивка и содержание цветников и клумб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КЖО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2020-2022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 xml:space="preserve">Площадь цветников, клумб, газонов </w:t>
                  </w:r>
                  <w:proofErr w:type="spellStart"/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кв.м</w:t>
                  </w:r>
                  <w:proofErr w:type="spellEnd"/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C25EB7">
              <w:trPr>
                <w:trHeight w:val="28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840</w:t>
                  </w:r>
                </w:p>
              </w:tc>
            </w:tr>
            <w:tr w:rsidR="00D774B4" w:rsidRPr="00D774B4" w:rsidTr="00C25EB7">
              <w:trPr>
                <w:trHeight w:val="27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845</w:t>
                  </w:r>
                </w:p>
              </w:tc>
            </w:tr>
            <w:tr w:rsidR="00D774B4" w:rsidRPr="00D774B4" w:rsidTr="00C25EB7">
              <w:trPr>
                <w:trHeight w:val="27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C25EB7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850</w:t>
                  </w:r>
                </w:p>
              </w:tc>
            </w:tr>
            <w:tr w:rsidR="00DE65E4" w:rsidRPr="00D774B4" w:rsidTr="00DE65E4">
              <w:trPr>
                <w:trHeight w:val="30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DE65E4" w:rsidRPr="00D774B4" w:rsidTr="005C65B6">
              <w:trPr>
                <w:trHeight w:val="30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855</w:t>
                  </w:r>
                </w:p>
              </w:tc>
            </w:tr>
            <w:tr w:rsidR="00DE65E4" w:rsidRPr="00D774B4" w:rsidTr="005C65B6">
              <w:trPr>
                <w:trHeight w:val="301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860</w:t>
                  </w:r>
                </w:p>
              </w:tc>
            </w:tr>
            <w:tr w:rsidR="00DE65E4" w:rsidRPr="00D774B4" w:rsidTr="00C25EB7">
              <w:trPr>
                <w:trHeight w:val="281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Вертикальное озеленение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том числе кредиторская задолженность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2020-2022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установленных конструкций, </w:t>
                  </w:r>
                </w:p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E65E4" w:rsidRPr="00D774B4" w:rsidTr="00C25EB7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</w:p>
              </w:tc>
            </w:tr>
            <w:tr w:rsidR="00DE65E4" w:rsidRPr="00D774B4" w:rsidTr="00C25EB7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год 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85</w:t>
                  </w:r>
                </w:p>
              </w:tc>
            </w:tr>
            <w:tr w:rsidR="00DE65E4" w:rsidRPr="00D774B4" w:rsidTr="00C25EB7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DE65E4" w:rsidRPr="00D774B4" w:rsidTr="00C25EB7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95</w:t>
                  </w:r>
                </w:p>
              </w:tc>
            </w:tr>
            <w:tr w:rsidR="00DE65E4" w:rsidRPr="00D774B4" w:rsidTr="00C25EB7">
              <w:trPr>
                <w:trHeight w:val="369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DE65E4" w:rsidRPr="00D774B4" w:rsidTr="00C25EB7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E65E4" w:rsidRPr="00D774B4" w:rsidTr="00C25EB7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E65E4" w:rsidRPr="00D774B4" w:rsidTr="00C25EB7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65E4" w:rsidRPr="00D774B4" w:rsidRDefault="00DE65E4" w:rsidP="00DE65E4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E65E4" w:rsidRPr="00D774B4" w:rsidTr="00C25EB7">
              <w:trPr>
                <w:trHeight w:val="278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E65E4" w:rsidRPr="00D774B4" w:rsidTr="00C25EB7">
              <w:trPr>
                <w:trHeight w:val="242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E65E4" w:rsidRPr="00D774B4" w:rsidTr="00C25EB7">
              <w:trPr>
                <w:trHeight w:val="31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5E4" w:rsidRPr="00D774B4" w:rsidRDefault="00DE65E4" w:rsidP="00DE65E4">
                  <w:pPr>
                    <w:ind w:firstLine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5E4" w:rsidRPr="00D774B4" w:rsidRDefault="00DE65E4" w:rsidP="00DE65E4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Праздничное оформление </w:t>
                  </w:r>
                </w:p>
                <w:p w:rsidR="00DE65E4" w:rsidRPr="00D774B4" w:rsidRDefault="00DE65E4" w:rsidP="00DE65E4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улиц города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КЖО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2020-2022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Количество обустроенных улиц, шт.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E65E4" w:rsidRPr="00D774B4" w:rsidTr="00C25EB7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E65E4" w:rsidRPr="00D774B4" w:rsidTr="00C25EB7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E65E4" w:rsidRPr="00D774B4" w:rsidTr="00C25EB7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E65E4" w:rsidRPr="00D774B4" w:rsidTr="00C25EB7">
              <w:trPr>
                <w:trHeight w:val="31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E65E4" w:rsidRPr="00D774B4" w:rsidTr="00C25EB7">
              <w:trPr>
                <w:trHeight w:val="19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E4" w:rsidRPr="00D774B4" w:rsidRDefault="00DE65E4" w:rsidP="00DE65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85256B" w:rsidRPr="00D774B4" w:rsidTr="008662DD">
              <w:trPr>
                <w:trHeight w:val="199"/>
              </w:trPr>
              <w:tc>
                <w:tcPr>
                  <w:tcW w:w="548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256B" w:rsidRPr="00D774B4" w:rsidRDefault="0085256B" w:rsidP="0085256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ВСЕГО по программе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56B" w:rsidRPr="00D774B4" w:rsidRDefault="0085256B" w:rsidP="0085256B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2020-2022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256B" w:rsidRPr="00D774B4" w:rsidRDefault="0085256B" w:rsidP="0085256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56B" w:rsidRPr="00D774B4" w:rsidRDefault="0085256B" w:rsidP="0085256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1 700,0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256B" w:rsidRPr="00D774B4" w:rsidRDefault="0085256B" w:rsidP="0085256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85256B" w:rsidRPr="00D774B4" w:rsidRDefault="0085256B" w:rsidP="0085256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256B" w:rsidRPr="00D774B4" w:rsidTr="008662DD">
              <w:trPr>
                <w:trHeight w:val="199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256B" w:rsidRPr="00D774B4" w:rsidRDefault="0085256B" w:rsidP="0085256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56B" w:rsidRPr="00D774B4" w:rsidRDefault="0085256B" w:rsidP="0085256B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256B" w:rsidRPr="00D774B4" w:rsidRDefault="0085256B" w:rsidP="0085256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256B" w:rsidRPr="00D774B4" w:rsidRDefault="0085256B" w:rsidP="008525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256B" w:rsidRPr="00D774B4" w:rsidRDefault="0085256B" w:rsidP="0085256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85256B" w:rsidRPr="00D774B4" w:rsidRDefault="0085256B" w:rsidP="0085256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27D11" w:rsidRPr="00D774B4" w:rsidTr="008662DD">
              <w:trPr>
                <w:trHeight w:val="199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7D11" w:rsidRPr="00D774B4" w:rsidRDefault="00127D11" w:rsidP="00127D1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27D11" w:rsidRPr="00D774B4" w:rsidTr="008662DD">
              <w:trPr>
                <w:trHeight w:val="199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7D11" w:rsidRPr="00D774B4" w:rsidRDefault="00127D11" w:rsidP="00127D1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27D11" w:rsidRPr="00D774B4" w:rsidTr="00127D11">
              <w:trPr>
                <w:trHeight w:val="199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7D11" w:rsidRPr="00D774B4" w:rsidRDefault="00127D11" w:rsidP="00127D1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27D11" w:rsidRPr="00D774B4" w:rsidTr="00127D11">
              <w:trPr>
                <w:trHeight w:val="416"/>
              </w:trPr>
              <w:tc>
                <w:tcPr>
                  <w:tcW w:w="54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2024 год 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D11" w:rsidRPr="00D774B4" w:rsidRDefault="00127D11" w:rsidP="00127D1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774B4" w:rsidRPr="00D774B4" w:rsidRDefault="00D774B4" w:rsidP="00C25E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65E4" w:rsidRPr="00D774B4" w:rsidTr="00C25EB7">
        <w:trPr>
          <w:trHeight w:val="37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5E4" w:rsidRPr="00D774B4" w:rsidRDefault="00DE65E4" w:rsidP="00C25EB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D774B4" w:rsidRPr="00D774B4" w:rsidRDefault="00D774B4" w:rsidP="00D774B4">
      <w:pPr>
        <w:ind w:firstLine="0"/>
        <w:rPr>
          <w:rFonts w:ascii="Times New Roman" w:hAnsi="Times New Roman"/>
          <w:sz w:val="28"/>
          <w:szCs w:val="28"/>
        </w:rPr>
      </w:pPr>
    </w:p>
    <w:p w:rsidR="00D774B4" w:rsidRPr="00D774B4" w:rsidRDefault="00D774B4" w:rsidP="00D774B4">
      <w:pPr>
        <w:ind w:firstLine="0"/>
        <w:rPr>
          <w:rFonts w:ascii="Times New Roman" w:hAnsi="Times New Roman"/>
          <w:sz w:val="28"/>
          <w:szCs w:val="28"/>
        </w:rPr>
      </w:pPr>
      <w:r w:rsidRPr="00D774B4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  <w:t>Г.А. Макогон</w:t>
      </w:r>
    </w:p>
    <w:p w:rsidR="00D774B4" w:rsidRDefault="00D774B4" w:rsidP="00D774B4">
      <w:pPr>
        <w:ind w:firstLine="0"/>
        <w:rPr>
          <w:rFonts w:ascii="Times New Roman" w:hAnsi="Times New Roman"/>
          <w:sz w:val="28"/>
          <w:szCs w:val="28"/>
        </w:rPr>
      </w:pPr>
    </w:p>
    <w:p w:rsidR="00F936DA" w:rsidRPr="00D774B4" w:rsidRDefault="00F936DA" w:rsidP="00D774B4">
      <w:pPr>
        <w:ind w:firstLine="0"/>
        <w:rPr>
          <w:rFonts w:ascii="Times New Roman" w:hAnsi="Times New Roman"/>
          <w:sz w:val="28"/>
          <w:szCs w:val="28"/>
        </w:rPr>
      </w:pPr>
    </w:p>
    <w:p w:rsidR="00E919B6" w:rsidRDefault="00D774B4" w:rsidP="00F936DA">
      <w:pPr>
        <w:ind w:firstLine="0"/>
        <w:rPr>
          <w:rFonts w:ascii="Times New Roman" w:hAnsi="Times New Roman"/>
          <w:sz w:val="28"/>
          <w:szCs w:val="28"/>
        </w:rPr>
      </w:pPr>
      <w:r w:rsidRPr="00D774B4">
        <w:rPr>
          <w:rFonts w:ascii="Times New Roman" w:hAnsi="Times New Roman"/>
          <w:sz w:val="28"/>
          <w:szCs w:val="28"/>
        </w:rPr>
        <w:t>Заместитель мэра города – председатель комитета по жизнеобеспечению</w:t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D774B4">
        <w:rPr>
          <w:rFonts w:ascii="Times New Roman" w:hAnsi="Times New Roman"/>
          <w:sz w:val="28"/>
          <w:szCs w:val="28"/>
        </w:rPr>
        <w:t xml:space="preserve"> Д.И. </w:t>
      </w:r>
      <w:proofErr w:type="spellStart"/>
      <w:r w:rsidRPr="00D774B4">
        <w:rPr>
          <w:rFonts w:ascii="Times New Roman" w:hAnsi="Times New Roman"/>
          <w:sz w:val="28"/>
          <w:szCs w:val="28"/>
        </w:rPr>
        <w:t>Махонькин</w:t>
      </w:r>
      <w:proofErr w:type="spellEnd"/>
    </w:p>
    <w:p w:rsidR="00F936DA" w:rsidRDefault="00F936DA" w:rsidP="00F936DA">
      <w:pPr>
        <w:ind w:firstLine="0"/>
        <w:rPr>
          <w:rFonts w:ascii="Times New Roman" w:hAnsi="Times New Roman"/>
          <w:sz w:val="28"/>
          <w:szCs w:val="28"/>
        </w:rPr>
      </w:pPr>
    </w:p>
    <w:p w:rsidR="00F936DA" w:rsidRDefault="00F936DA" w:rsidP="00F936DA">
      <w:pPr>
        <w:ind w:firstLine="0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F936DA" w:rsidSect="00F936DA">
      <w:footerReference w:type="even" r:id="rId11"/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52" w:rsidRDefault="00527452">
      <w:r>
        <w:separator/>
      </w:r>
    </w:p>
  </w:endnote>
  <w:endnote w:type="continuationSeparator" w:id="0">
    <w:p w:rsidR="00527452" w:rsidRDefault="0052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05" w:rsidRDefault="008C7405" w:rsidP="000A21C9">
    <w:pPr>
      <w:pStyle w:val="affffd"/>
      <w:framePr w:wrap="around" w:vAnchor="text" w:hAnchor="margin" w:xAlign="center" w:y="1"/>
      <w:rPr>
        <w:rStyle w:val="afffff4"/>
        <w:rFonts w:eastAsiaTheme="majorEastAsia"/>
      </w:rPr>
    </w:pPr>
    <w:r>
      <w:rPr>
        <w:rStyle w:val="afffff4"/>
        <w:rFonts w:eastAsiaTheme="majorEastAsia"/>
      </w:rPr>
      <w:fldChar w:fldCharType="begin"/>
    </w:r>
    <w:r>
      <w:rPr>
        <w:rStyle w:val="afffff4"/>
        <w:rFonts w:eastAsiaTheme="majorEastAsia"/>
      </w:rPr>
      <w:instrText xml:space="preserve">PAGE  </w:instrText>
    </w:r>
    <w:r>
      <w:rPr>
        <w:rStyle w:val="afffff4"/>
        <w:rFonts w:eastAsiaTheme="majorEastAsia"/>
      </w:rPr>
      <w:fldChar w:fldCharType="end"/>
    </w:r>
  </w:p>
  <w:p w:rsidR="008C7405" w:rsidRDefault="008C7405">
    <w:pPr>
      <w:pStyle w:val="afff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05" w:rsidRDefault="008C7405" w:rsidP="00D70BD0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8C7405" w:rsidRDefault="008C7405">
    <w:pPr>
      <w:pStyle w:val="afff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05" w:rsidRPr="00F936DA" w:rsidRDefault="008C7405" w:rsidP="00F936DA">
    <w:pPr>
      <w:pStyle w:val="afff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52" w:rsidRDefault="00527452">
      <w:r>
        <w:separator/>
      </w:r>
    </w:p>
  </w:footnote>
  <w:footnote w:type="continuationSeparator" w:id="0">
    <w:p w:rsidR="00527452" w:rsidRDefault="00527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B0CBE"/>
    <w:multiLevelType w:val="hybridMultilevel"/>
    <w:tmpl w:val="2D628796"/>
    <w:lvl w:ilvl="0" w:tplc="503A35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5BD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3D9405A0"/>
    <w:multiLevelType w:val="hybridMultilevel"/>
    <w:tmpl w:val="D00A88DE"/>
    <w:lvl w:ilvl="0" w:tplc="3D868D2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D7B25E8"/>
    <w:multiLevelType w:val="hybridMultilevel"/>
    <w:tmpl w:val="084A678C"/>
    <w:lvl w:ilvl="0" w:tplc="714275E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7C686A"/>
    <w:multiLevelType w:val="hybridMultilevel"/>
    <w:tmpl w:val="A6DA9D52"/>
    <w:lvl w:ilvl="0" w:tplc="E19E0EA2">
      <w:start w:val="8"/>
      <w:numFmt w:val="decimal"/>
      <w:lvlText w:val="%1"/>
      <w:lvlJc w:val="left"/>
      <w:pPr>
        <w:ind w:left="3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9">
    <w:nsid w:val="531D36CD"/>
    <w:multiLevelType w:val="hybridMultilevel"/>
    <w:tmpl w:val="C33695B6"/>
    <w:lvl w:ilvl="0" w:tplc="4D1214A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7D340F"/>
    <w:multiLevelType w:val="hybridMultilevel"/>
    <w:tmpl w:val="89DE8B40"/>
    <w:lvl w:ilvl="0" w:tplc="65FAA58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6037BFE"/>
    <w:multiLevelType w:val="multilevel"/>
    <w:tmpl w:val="F9247FE0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1B750E"/>
    <w:multiLevelType w:val="hybridMultilevel"/>
    <w:tmpl w:val="4EE4EF9E"/>
    <w:lvl w:ilvl="0" w:tplc="26109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D753E"/>
    <w:multiLevelType w:val="hybridMultilevel"/>
    <w:tmpl w:val="930A7182"/>
    <w:lvl w:ilvl="0" w:tplc="751AF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4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4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8"/>
  </w:num>
  <w:num w:numId="9">
    <w:abstractNumId w:val="17"/>
  </w:num>
  <w:num w:numId="10">
    <w:abstractNumId w:val="7"/>
  </w:num>
  <w:num w:numId="11">
    <w:abstractNumId w:val="31"/>
  </w:num>
  <w:num w:numId="12">
    <w:abstractNumId w:val="27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22"/>
  </w:num>
  <w:num w:numId="18">
    <w:abstractNumId w:val="25"/>
  </w:num>
  <w:num w:numId="19">
    <w:abstractNumId w:val="2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13"/>
  </w:num>
  <w:num w:numId="24">
    <w:abstractNumId w:val="3"/>
  </w:num>
  <w:num w:numId="25">
    <w:abstractNumId w:val="0"/>
  </w:num>
  <w:num w:numId="26">
    <w:abstractNumId w:val="33"/>
  </w:num>
  <w:num w:numId="27">
    <w:abstractNumId w:val="21"/>
  </w:num>
  <w:num w:numId="28">
    <w:abstractNumId w:val="20"/>
  </w:num>
  <w:num w:numId="29">
    <w:abstractNumId w:val="18"/>
  </w:num>
  <w:num w:numId="30">
    <w:abstractNumId w:val="14"/>
  </w:num>
  <w:num w:numId="31">
    <w:abstractNumId w:val="5"/>
  </w:num>
  <w:num w:numId="32">
    <w:abstractNumId w:val="29"/>
  </w:num>
  <w:num w:numId="33">
    <w:abstractNumId w:val="32"/>
  </w:num>
  <w:num w:numId="34">
    <w:abstractNumId w:val="19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0"/>
    <w:rsid w:val="00011D40"/>
    <w:rsid w:val="0002698E"/>
    <w:rsid w:val="0004137C"/>
    <w:rsid w:val="0004701D"/>
    <w:rsid w:val="0005262D"/>
    <w:rsid w:val="0005271A"/>
    <w:rsid w:val="00062A3D"/>
    <w:rsid w:val="00067D3D"/>
    <w:rsid w:val="00094F7A"/>
    <w:rsid w:val="000A21C9"/>
    <w:rsid w:val="000E045B"/>
    <w:rsid w:val="000E1B78"/>
    <w:rsid w:val="000E470F"/>
    <w:rsid w:val="000F5C93"/>
    <w:rsid w:val="000F77CD"/>
    <w:rsid w:val="00126170"/>
    <w:rsid w:val="001261CF"/>
    <w:rsid w:val="00127D11"/>
    <w:rsid w:val="00145D3F"/>
    <w:rsid w:val="001461D6"/>
    <w:rsid w:val="001B6700"/>
    <w:rsid w:val="001D003C"/>
    <w:rsid w:val="001F117D"/>
    <w:rsid w:val="001F53AE"/>
    <w:rsid w:val="002052E3"/>
    <w:rsid w:val="00206139"/>
    <w:rsid w:val="00215DE9"/>
    <w:rsid w:val="00234DA0"/>
    <w:rsid w:val="00245669"/>
    <w:rsid w:val="0025075C"/>
    <w:rsid w:val="00292439"/>
    <w:rsid w:val="002B13A4"/>
    <w:rsid w:val="002E4DB0"/>
    <w:rsid w:val="002F63D4"/>
    <w:rsid w:val="003005A0"/>
    <w:rsid w:val="00326831"/>
    <w:rsid w:val="003323B8"/>
    <w:rsid w:val="00342221"/>
    <w:rsid w:val="00343B1A"/>
    <w:rsid w:val="0034760B"/>
    <w:rsid w:val="00362B4A"/>
    <w:rsid w:val="00393CDB"/>
    <w:rsid w:val="00396FDD"/>
    <w:rsid w:val="003D7CF3"/>
    <w:rsid w:val="003E4BFF"/>
    <w:rsid w:val="00413A12"/>
    <w:rsid w:val="00457F78"/>
    <w:rsid w:val="00463855"/>
    <w:rsid w:val="004B0641"/>
    <w:rsid w:val="004D1E73"/>
    <w:rsid w:val="004F2630"/>
    <w:rsid w:val="00527452"/>
    <w:rsid w:val="005406DD"/>
    <w:rsid w:val="005455A7"/>
    <w:rsid w:val="0059567A"/>
    <w:rsid w:val="005B54AB"/>
    <w:rsid w:val="005C0CB4"/>
    <w:rsid w:val="005E263C"/>
    <w:rsid w:val="0060502C"/>
    <w:rsid w:val="00643B60"/>
    <w:rsid w:val="00673AE6"/>
    <w:rsid w:val="006B071B"/>
    <w:rsid w:val="006C128E"/>
    <w:rsid w:val="006D196E"/>
    <w:rsid w:val="006F7E9C"/>
    <w:rsid w:val="00721E6C"/>
    <w:rsid w:val="0077652C"/>
    <w:rsid w:val="00780D3E"/>
    <w:rsid w:val="00780FD2"/>
    <w:rsid w:val="00785CCF"/>
    <w:rsid w:val="00786A79"/>
    <w:rsid w:val="00797EC5"/>
    <w:rsid w:val="007B479A"/>
    <w:rsid w:val="007C3CBF"/>
    <w:rsid w:val="007D2D08"/>
    <w:rsid w:val="007F0598"/>
    <w:rsid w:val="008133B4"/>
    <w:rsid w:val="0085256B"/>
    <w:rsid w:val="00863017"/>
    <w:rsid w:val="00881682"/>
    <w:rsid w:val="00891C60"/>
    <w:rsid w:val="008A2A60"/>
    <w:rsid w:val="008C7405"/>
    <w:rsid w:val="00904A70"/>
    <w:rsid w:val="009279C7"/>
    <w:rsid w:val="009377B9"/>
    <w:rsid w:val="00950155"/>
    <w:rsid w:val="00973E7C"/>
    <w:rsid w:val="009741BA"/>
    <w:rsid w:val="009C100C"/>
    <w:rsid w:val="009C2347"/>
    <w:rsid w:val="009E34B7"/>
    <w:rsid w:val="00A77EF5"/>
    <w:rsid w:val="00A96FB8"/>
    <w:rsid w:val="00AA431A"/>
    <w:rsid w:val="00AB196E"/>
    <w:rsid w:val="00AD393E"/>
    <w:rsid w:val="00AF30A6"/>
    <w:rsid w:val="00B03CC4"/>
    <w:rsid w:val="00B12F09"/>
    <w:rsid w:val="00B30000"/>
    <w:rsid w:val="00B303C3"/>
    <w:rsid w:val="00B51AF9"/>
    <w:rsid w:val="00B5470E"/>
    <w:rsid w:val="00B9522E"/>
    <w:rsid w:val="00BF1640"/>
    <w:rsid w:val="00C03B8C"/>
    <w:rsid w:val="00C5500A"/>
    <w:rsid w:val="00C62ACA"/>
    <w:rsid w:val="00C66ACB"/>
    <w:rsid w:val="00CB6652"/>
    <w:rsid w:val="00CC0377"/>
    <w:rsid w:val="00CD0C36"/>
    <w:rsid w:val="00CE4DE1"/>
    <w:rsid w:val="00D56DFF"/>
    <w:rsid w:val="00D70BD0"/>
    <w:rsid w:val="00D7382A"/>
    <w:rsid w:val="00D774B4"/>
    <w:rsid w:val="00D82591"/>
    <w:rsid w:val="00D82A05"/>
    <w:rsid w:val="00D9471F"/>
    <w:rsid w:val="00DB40B5"/>
    <w:rsid w:val="00DB5D9E"/>
    <w:rsid w:val="00DE65E4"/>
    <w:rsid w:val="00DF3901"/>
    <w:rsid w:val="00E11576"/>
    <w:rsid w:val="00E213A1"/>
    <w:rsid w:val="00E42C2C"/>
    <w:rsid w:val="00E50BA8"/>
    <w:rsid w:val="00E80E0C"/>
    <w:rsid w:val="00E919B6"/>
    <w:rsid w:val="00EC2E81"/>
    <w:rsid w:val="00EC73D5"/>
    <w:rsid w:val="00ED191B"/>
    <w:rsid w:val="00EE507F"/>
    <w:rsid w:val="00EF560F"/>
    <w:rsid w:val="00F1767F"/>
    <w:rsid w:val="00F67142"/>
    <w:rsid w:val="00F936DA"/>
    <w:rsid w:val="00FA199D"/>
    <w:rsid w:val="00FB7B97"/>
    <w:rsid w:val="00FD2399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E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E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E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2E8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2E8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E8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2E8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2E8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EC2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2E8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2E8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E81"/>
  </w:style>
  <w:style w:type="paragraph" w:customStyle="1" w:styleId="a8">
    <w:name w:val="Внимание: недобросовестность!"/>
    <w:basedOn w:val="a6"/>
    <w:next w:val="a"/>
    <w:uiPriority w:val="99"/>
    <w:rsid w:val="00EC2E81"/>
  </w:style>
  <w:style w:type="character" w:customStyle="1" w:styleId="a9">
    <w:name w:val="Выделение для Базового Поиска"/>
    <w:basedOn w:val="a3"/>
    <w:uiPriority w:val="99"/>
    <w:rsid w:val="00EC2E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2E8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E8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E8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EC2E81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EC2E8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C2E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C2E8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EC2E8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EC2E8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EC2E8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EC2E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EC2E8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EC2E8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C2E8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EC2E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EC2E8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C2E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C2E8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EC2E8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C2E8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EC2E8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C2E8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EC2E8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EC2E81"/>
  </w:style>
  <w:style w:type="paragraph" w:customStyle="1" w:styleId="aff1">
    <w:name w:val="Моноширинный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EC2E81"/>
    <w:rPr>
      <w:rFonts w:cs="Times New Roman"/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EC2E8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EC2E8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C2E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C2E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C2E81"/>
    <w:pPr>
      <w:ind w:left="140"/>
    </w:pPr>
  </w:style>
  <w:style w:type="character" w:customStyle="1" w:styleId="aff9">
    <w:name w:val="Опечатки"/>
    <w:uiPriority w:val="99"/>
    <w:rsid w:val="00EC2E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C2E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C2E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EC2E8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EC2E8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EC2E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C2E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C2E81"/>
  </w:style>
  <w:style w:type="paragraph" w:customStyle="1" w:styleId="afff1">
    <w:name w:val="Примечание."/>
    <w:basedOn w:val="a6"/>
    <w:next w:val="a"/>
    <w:uiPriority w:val="99"/>
    <w:rsid w:val="00EC2E81"/>
  </w:style>
  <w:style w:type="character" w:customStyle="1" w:styleId="afff2">
    <w:name w:val="Продолжение ссылки"/>
    <w:basedOn w:val="a4"/>
    <w:uiPriority w:val="99"/>
    <w:rsid w:val="00EC2E8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EC2E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EC2E8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EC2E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C2E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C2E81"/>
  </w:style>
  <w:style w:type="character" w:customStyle="1" w:styleId="afff8">
    <w:name w:val="Ссылка на утративший силу документ"/>
    <w:basedOn w:val="a4"/>
    <w:uiPriority w:val="99"/>
    <w:rsid w:val="00EC2E81"/>
    <w:rPr>
      <w:rFonts w:cs="Times New Roman"/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EC2E8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C2E8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EC2E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C2E81"/>
    <w:rPr>
      <w:rFonts w:cs="Times New Roman"/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EC2E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E8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E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">
    <w:name w:val="No Spacing"/>
    <w:uiPriority w:val="99"/>
    <w:qFormat/>
    <w:rsid w:val="00E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E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2E81"/>
  </w:style>
  <w:style w:type="paragraph" w:customStyle="1" w:styleId="ConsPlusNormal">
    <w:name w:val="ConsPlusNormal"/>
    <w:uiPriority w:val="99"/>
    <w:rsid w:val="00EC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0">
    <w:name w:val="List Paragraph"/>
    <w:basedOn w:val="a"/>
    <w:uiPriority w:val="99"/>
    <w:qFormat/>
    <w:rsid w:val="00EC2E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1">
    <w:name w:val="Balloon Text"/>
    <w:basedOn w:val="a"/>
    <w:link w:val="affff2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C2E81"/>
    <w:rPr>
      <w:rFonts w:ascii="Lucida Grande CY" w:eastAsia="Times New Roman" w:hAnsi="Lucida Grande CY" w:cs="Lucida Grande CY"/>
      <w:sz w:val="18"/>
      <w:szCs w:val="18"/>
    </w:rPr>
  </w:style>
  <w:style w:type="table" w:styleId="affff3">
    <w:name w:val="Table Grid"/>
    <w:basedOn w:val="a1"/>
    <w:uiPriority w:val="99"/>
    <w:rsid w:val="00EC2E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5">
    <w:name w:val="Текст сноски Знак"/>
    <w:basedOn w:val="a0"/>
    <w:link w:val="affff4"/>
    <w:uiPriority w:val="99"/>
    <w:rsid w:val="00EC2E81"/>
    <w:rPr>
      <w:rFonts w:ascii="Calibri" w:eastAsia="Times New Roman" w:hAnsi="Calibri" w:cs="Times New Roman"/>
      <w:sz w:val="24"/>
      <w:szCs w:val="24"/>
    </w:rPr>
  </w:style>
  <w:style w:type="character" w:styleId="affff6">
    <w:name w:val="footnote reference"/>
    <w:basedOn w:val="a0"/>
    <w:uiPriority w:val="99"/>
    <w:rsid w:val="00EC2E81"/>
    <w:rPr>
      <w:rFonts w:cs="Times New Roman"/>
      <w:vertAlign w:val="superscript"/>
    </w:rPr>
  </w:style>
  <w:style w:type="character" w:styleId="affff7">
    <w:name w:val="Hyperlink"/>
    <w:basedOn w:val="a0"/>
    <w:uiPriority w:val="99"/>
    <w:rsid w:val="00EC2E81"/>
    <w:rPr>
      <w:rFonts w:cs="Times New Roman"/>
      <w:color w:val="0000FF"/>
      <w:u w:val="single"/>
    </w:rPr>
  </w:style>
  <w:style w:type="paragraph" w:styleId="affff8">
    <w:name w:val="endnote text"/>
    <w:basedOn w:val="a"/>
    <w:link w:val="affff9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9">
    <w:name w:val="Текст концевой сноски Знак"/>
    <w:basedOn w:val="a0"/>
    <w:link w:val="affff8"/>
    <w:uiPriority w:val="99"/>
    <w:semiHidden/>
    <w:rsid w:val="00EC2E81"/>
    <w:rPr>
      <w:rFonts w:ascii="Calibri" w:eastAsia="Times New Roman" w:hAnsi="Calibri" w:cs="Times New Roman"/>
      <w:sz w:val="20"/>
      <w:szCs w:val="20"/>
    </w:rPr>
  </w:style>
  <w:style w:type="character" w:styleId="affffa">
    <w:name w:val="endnote reference"/>
    <w:basedOn w:val="a0"/>
    <w:uiPriority w:val="99"/>
    <w:semiHidden/>
    <w:rsid w:val="00EC2E81"/>
    <w:rPr>
      <w:rFonts w:cs="Times New Roman"/>
      <w:vertAlign w:val="superscript"/>
    </w:rPr>
  </w:style>
  <w:style w:type="character" w:customStyle="1" w:styleId="s2">
    <w:name w:val="s2"/>
    <w:uiPriority w:val="99"/>
    <w:rsid w:val="00EC2E81"/>
  </w:style>
  <w:style w:type="paragraph" w:styleId="affffb">
    <w:name w:val="header"/>
    <w:basedOn w:val="a"/>
    <w:link w:val="affffc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0"/>
    <w:link w:val="affffb"/>
    <w:uiPriority w:val="99"/>
    <w:rsid w:val="00EC2E81"/>
    <w:rPr>
      <w:rFonts w:ascii="Calibri" w:eastAsia="Times New Roman" w:hAnsi="Calibri" w:cs="Times New Roman"/>
    </w:rPr>
  </w:style>
  <w:style w:type="paragraph" w:styleId="affffd">
    <w:name w:val="footer"/>
    <w:basedOn w:val="a"/>
    <w:link w:val="affffe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0"/>
    <w:link w:val="affffd"/>
    <w:uiPriority w:val="99"/>
    <w:rsid w:val="00EC2E81"/>
    <w:rPr>
      <w:rFonts w:ascii="Calibri" w:eastAsia="Times New Roman" w:hAnsi="Calibri" w:cs="Times New Roman"/>
    </w:rPr>
  </w:style>
  <w:style w:type="paragraph" w:styleId="afffff">
    <w:name w:val="TOC Heading"/>
    <w:basedOn w:val="1"/>
    <w:next w:val="a"/>
    <w:uiPriority w:val="99"/>
    <w:qFormat/>
    <w:rsid w:val="00EC2E81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EC2E81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EC2E81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3">
    <w:name w:val="Основной текст Знак1"/>
    <w:basedOn w:val="a0"/>
    <w:link w:val="afffff0"/>
    <w:uiPriority w:val="99"/>
    <w:locked/>
    <w:rsid w:val="00EC2E81"/>
    <w:rPr>
      <w:rFonts w:cs="Times New Roman"/>
      <w:sz w:val="24"/>
      <w:szCs w:val="24"/>
      <w:lang w:eastAsia="ru-RU"/>
    </w:rPr>
  </w:style>
  <w:style w:type="paragraph" w:styleId="afffff0">
    <w:name w:val="Body Text"/>
    <w:basedOn w:val="a"/>
    <w:link w:val="13"/>
    <w:uiPriority w:val="99"/>
    <w:rsid w:val="00EC2E81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1">
    <w:name w:val="Основной текст Знак"/>
    <w:basedOn w:val="a0"/>
    <w:uiPriority w:val="99"/>
    <w:semiHidden/>
    <w:rsid w:val="00EC2E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0"/>
    <w:rsid w:val="00EC2E8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EC2E8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EC2E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EC2E81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2"/>
    <w:uiPriority w:val="99"/>
    <w:locked/>
    <w:rsid w:val="00EC2E8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2">
    <w:name w:val="Title"/>
    <w:basedOn w:val="a"/>
    <w:link w:val="1a"/>
    <w:uiPriority w:val="99"/>
    <w:qFormat/>
    <w:rsid w:val="00EC2E8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afffff3">
    <w:name w:val="Название Знак"/>
    <w:basedOn w:val="a0"/>
    <w:uiPriority w:val="10"/>
    <w:rsid w:val="00EC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0"/>
    <w:uiPriority w:val="99"/>
    <w:rsid w:val="00EC2E81"/>
    <w:rPr>
      <w:rFonts w:cs="Times New Roman"/>
    </w:rPr>
  </w:style>
  <w:style w:type="paragraph" w:styleId="afffff5">
    <w:name w:val="Normal (Web)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0"/>
    <w:uiPriority w:val="99"/>
    <w:qFormat/>
    <w:rsid w:val="00EC2E8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E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E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E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2E8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2E8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E8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2E8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2E8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EC2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2E8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2E8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E81"/>
  </w:style>
  <w:style w:type="paragraph" w:customStyle="1" w:styleId="a8">
    <w:name w:val="Внимание: недобросовестность!"/>
    <w:basedOn w:val="a6"/>
    <w:next w:val="a"/>
    <w:uiPriority w:val="99"/>
    <w:rsid w:val="00EC2E81"/>
  </w:style>
  <w:style w:type="character" w:customStyle="1" w:styleId="a9">
    <w:name w:val="Выделение для Базового Поиска"/>
    <w:basedOn w:val="a3"/>
    <w:uiPriority w:val="99"/>
    <w:rsid w:val="00EC2E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2E8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E8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E8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EC2E81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EC2E8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C2E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C2E8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EC2E8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EC2E8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EC2E8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EC2E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EC2E8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EC2E8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C2E8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EC2E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EC2E8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C2E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C2E8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EC2E8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C2E8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EC2E8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C2E8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EC2E8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EC2E81"/>
  </w:style>
  <w:style w:type="paragraph" w:customStyle="1" w:styleId="aff1">
    <w:name w:val="Моноширинный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EC2E81"/>
    <w:rPr>
      <w:rFonts w:cs="Times New Roman"/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EC2E8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EC2E8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C2E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C2E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C2E81"/>
    <w:pPr>
      <w:ind w:left="140"/>
    </w:pPr>
  </w:style>
  <w:style w:type="character" w:customStyle="1" w:styleId="aff9">
    <w:name w:val="Опечатки"/>
    <w:uiPriority w:val="99"/>
    <w:rsid w:val="00EC2E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C2E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C2E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EC2E8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EC2E8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EC2E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C2E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C2E81"/>
  </w:style>
  <w:style w:type="paragraph" w:customStyle="1" w:styleId="afff1">
    <w:name w:val="Примечание."/>
    <w:basedOn w:val="a6"/>
    <w:next w:val="a"/>
    <w:uiPriority w:val="99"/>
    <w:rsid w:val="00EC2E81"/>
  </w:style>
  <w:style w:type="character" w:customStyle="1" w:styleId="afff2">
    <w:name w:val="Продолжение ссылки"/>
    <w:basedOn w:val="a4"/>
    <w:uiPriority w:val="99"/>
    <w:rsid w:val="00EC2E8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EC2E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EC2E8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EC2E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C2E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C2E81"/>
  </w:style>
  <w:style w:type="character" w:customStyle="1" w:styleId="afff8">
    <w:name w:val="Ссылка на утративший силу документ"/>
    <w:basedOn w:val="a4"/>
    <w:uiPriority w:val="99"/>
    <w:rsid w:val="00EC2E81"/>
    <w:rPr>
      <w:rFonts w:cs="Times New Roman"/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EC2E8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C2E8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EC2E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C2E81"/>
    <w:rPr>
      <w:rFonts w:cs="Times New Roman"/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EC2E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E8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E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">
    <w:name w:val="No Spacing"/>
    <w:uiPriority w:val="99"/>
    <w:qFormat/>
    <w:rsid w:val="00E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E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2E81"/>
  </w:style>
  <w:style w:type="paragraph" w:customStyle="1" w:styleId="ConsPlusNormal">
    <w:name w:val="ConsPlusNormal"/>
    <w:uiPriority w:val="99"/>
    <w:rsid w:val="00EC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0">
    <w:name w:val="List Paragraph"/>
    <w:basedOn w:val="a"/>
    <w:uiPriority w:val="99"/>
    <w:qFormat/>
    <w:rsid w:val="00EC2E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1">
    <w:name w:val="Balloon Text"/>
    <w:basedOn w:val="a"/>
    <w:link w:val="affff2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C2E81"/>
    <w:rPr>
      <w:rFonts w:ascii="Lucida Grande CY" w:eastAsia="Times New Roman" w:hAnsi="Lucida Grande CY" w:cs="Lucida Grande CY"/>
      <w:sz w:val="18"/>
      <w:szCs w:val="18"/>
    </w:rPr>
  </w:style>
  <w:style w:type="table" w:styleId="affff3">
    <w:name w:val="Table Grid"/>
    <w:basedOn w:val="a1"/>
    <w:uiPriority w:val="99"/>
    <w:rsid w:val="00EC2E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5">
    <w:name w:val="Текст сноски Знак"/>
    <w:basedOn w:val="a0"/>
    <w:link w:val="affff4"/>
    <w:uiPriority w:val="99"/>
    <w:rsid w:val="00EC2E81"/>
    <w:rPr>
      <w:rFonts w:ascii="Calibri" w:eastAsia="Times New Roman" w:hAnsi="Calibri" w:cs="Times New Roman"/>
      <w:sz w:val="24"/>
      <w:szCs w:val="24"/>
    </w:rPr>
  </w:style>
  <w:style w:type="character" w:styleId="affff6">
    <w:name w:val="footnote reference"/>
    <w:basedOn w:val="a0"/>
    <w:uiPriority w:val="99"/>
    <w:rsid w:val="00EC2E81"/>
    <w:rPr>
      <w:rFonts w:cs="Times New Roman"/>
      <w:vertAlign w:val="superscript"/>
    </w:rPr>
  </w:style>
  <w:style w:type="character" w:styleId="affff7">
    <w:name w:val="Hyperlink"/>
    <w:basedOn w:val="a0"/>
    <w:uiPriority w:val="99"/>
    <w:rsid w:val="00EC2E81"/>
    <w:rPr>
      <w:rFonts w:cs="Times New Roman"/>
      <w:color w:val="0000FF"/>
      <w:u w:val="single"/>
    </w:rPr>
  </w:style>
  <w:style w:type="paragraph" w:styleId="affff8">
    <w:name w:val="endnote text"/>
    <w:basedOn w:val="a"/>
    <w:link w:val="affff9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9">
    <w:name w:val="Текст концевой сноски Знак"/>
    <w:basedOn w:val="a0"/>
    <w:link w:val="affff8"/>
    <w:uiPriority w:val="99"/>
    <w:semiHidden/>
    <w:rsid w:val="00EC2E81"/>
    <w:rPr>
      <w:rFonts w:ascii="Calibri" w:eastAsia="Times New Roman" w:hAnsi="Calibri" w:cs="Times New Roman"/>
      <w:sz w:val="20"/>
      <w:szCs w:val="20"/>
    </w:rPr>
  </w:style>
  <w:style w:type="character" w:styleId="affffa">
    <w:name w:val="endnote reference"/>
    <w:basedOn w:val="a0"/>
    <w:uiPriority w:val="99"/>
    <w:semiHidden/>
    <w:rsid w:val="00EC2E81"/>
    <w:rPr>
      <w:rFonts w:cs="Times New Roman"/>
      <w:vertAlign w:val="superscript"/>
    </w:rPr>
  </w:style>
  <w:style w:type="character" w:customStyle="1" w:styleId="s2">
    <w:name w:val="s2"/>
    <w:uiPriority w:val="99"/>
    <w:rsid w:val="00EC2E81"/>
  </w:style>
  <w:style w:type="paragraph" w:styleId="affffb">
    <w:name w:val="header"/>
    <w:basedOn w:val="a"/>
    <w:link w:val="affffc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0"/>
    <w:link w:val="affffb"/>
    <w:uiPriority w:val="99"/>
    <w:rsid w:val="00EC2E81"/>
    <w:rPr>
      <w:rFonts w:ascii="Calibri" w:eastAsia="Times New Roman" w:hAnsi="Calibri" w:cs="Times New Roman"/>
    </w:rPr>
  </w:style>
  <w:style w:type="paragraph" w:styleId="affffd">
    <w:name w:val="footer"/>
    <w:basedOn w:val="a"/>
    <w:link w:val="affffe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0"/>
    <w:link w:val="affffd"/>
    <w:uiPriority w:val="99"/>
    <w:rsid w:val="00EC2E81"/>
    <w:rPr>
      <w:rFonts w:ascii="Calibri" w:eastAsia="Times New Roman" w:hAnsi="Calibri" w:cs="Times New Roman"/>
    </w:rPr>
  </w:style>
  <w:style w:type="paragraph" w:styleId="afffff">
    <w:name w:val="TOC Heading"/>
    <w:basedOn w:val="1"/>
    <w:next w:val="a"/>
    <w:uiPriority w:val="99"/>
    <w:qFormat/>
    <w:rsid w:val="00EC2E81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EC2E81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EC2E81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3">
    <w:name w:val="Основной текст Знак1"/>
    <w:basedOn w:val="a0"/>
    <w:link w:val="afffff0"/>
    <w:uiPriority w:val="99"/>
    <w:locked/>
    <w:rsid w:val="00EC2E81"/>
    <w:rPr>
      <w:rFonts w:cs="Times New Roman"/>
      <w:sz w:val="24"/>
      <w:szCs w:val="24"/>
      <w:lang w:eastAsia="ru-RU"/>
    </w:rPr>
  </w:style>
  <w:style w:type="paragraph" w:styleId="afffff0">
    <w:name w:val="Body Text"/>
    <w:basedOn w:val="a"/>
    <w:link w:val="13"/>
    <w:uiPriority w:val="99"/>
    <w:rsid w:val="00EC2E81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1">
    <w:name w:val="Основной текст Знак"/>
    <w:basedOn w:val="a0"/>
    <w:uiPriority w:val="99"/>
    <w:semiHidden/>
    <w:rsid w:val="00EC2E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0"/>
    <w:rsid w:val="00EC2E8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EC2E8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EC2E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EC2E81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2"/>
    <w:uiPriority w:val="99"/>
    <w:locked/>
    <w:rsid w:val="00EC2E8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2">
    <w:name w:val="Title"/>
    <w:basedOn w:val="a"/>
    <w:link w:val="1a"/>
    <w:uiPriority w:val="99"/>
    <w:qFormat/>
    <w:rsid w:val="00EC2E8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afffff3">
    <w:name w:val="Название Знак"/>
    <w:basedOn w:val="a0"/>
    <w:uiPriority w:val="10"/>
    <w:rsid w:val="00EC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0"/>
    <w:uiPriority w:val="99"/>
    <w:rsid w:val="00EC2E81"/>
    <w:rPr>
      <w:rFonts w:cs="Times New Roman"/>
    </w:rPr>
  </w:style>
  <w:style w:type="paragraph" w:styleId="afffff5">
    <w:name w:val="Normal (Web)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0"/>
    <w:uiPriority w:val="99"/>
    <w:qFormat/>
    <w:rsid w:val="00EC2E8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43978186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3AD6-EDC9-43BD-9BE1-E1926E5E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cp:lastPrinted>2021-03-01T06:59:00Z</cp:lastPrinted>
  <dcterms:created xsi:type="dcterms:W3CDTF">2019-05-07T09:54:00Z</dcterms:created>
  <dcterms:modified xsi:type="dcterms:W3CDTF">2021-03-11T03:33:00Z</dcterms:modified>
</cp:coreProperties>
</file>