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A1F" w:rsidRPr="00D668A6" w:rsidRDefault="00AB1A1F" w:rsidP="00AB1A1F">
      <w:pPr>
        <w:tabs>
          <w:tab w:val="left" w:pos="2720"/>
          <w:tab w:val="center" w:pos="4677"/>
        </w:tabs>
        <w:spacing w:after="0" w:line="240" w:lineRule="auto"/>
        <w:jc w:val="center"/>
        <w:rPr>
          <w:rFonts w:ascii="Times New Roman" w:hAnsi="Times New Roman" w:cs="Times New Roman"/>
          <w:sz w:val="32"/>
          <w:szCs w:val="32"/>
        </w:rPr>
      </w:pPr>
      <w:r w:rsidRPr="00D668A6">
        <w:rPr>
          <w:rFonts w:ascii="Times New Roman" w:hAnsi="Times New Roman" w:cs="Times New Roman"/>
          <w:sz w:val="32"/>
          <w:szCs w:val="32"/>
        </w:rPr>
        <w:t>РОССИЙСКАЯ ФЕДЕРАЦИЯ</w:t>
      </w:r>
    </w:p>
    <w:p w:rsidR="00AB1A1F" w:rsidRPr="00AA4469" w:rsidRDefault="00AB1A1F" w:rsidP="00AB1A1F">
      <w:pPr>
        <w:tabs>
          <w:tab w:val="left" w:pos="2780"/>
        </w:tabs>
        <w:spacing w:after="0" w:line="240" w:lineRule="auto"/>
        <w:jc w:val="center"/>
        <w:rPr>
          <w:rFonts w:ascii="Times New Roman" w:hAnsi="Times New Roman" w:cs="Times New Roman"/>
          <w:sz w:val="28"/>
          <w:szCs w:val="28"/>
        </w:rPr>
      </w:pPr>
      <w:r w:rsidRPr="00AA4469">
        <w:rPr>
          <w:rFonts w:ascii="Times New Roman" w:hAnsi="Times New Roman" w:cs="Times New Roman"/>
          <w:sz w:val="28"/>
          <w:szCs w:val="28"/>
        </w:rPr>
        <w:t>Иркутская область</w:t>
      </w:r>
    </w:p>
    <w:p w:rsidR="00AB1A1F" w:rsidRPr="00AA4469" w:rsidRDefault="00AB1A1F" w:rsidP="00D668A6">
      <w:pPr>
        <w:spacing w:after="0" w:line="240" w:lineRule="auto"/>
        <w:jc w:val="center"/>
        <w:rPr>
          <w:rFonts w:ascii="Times New Roman" w:hAnsi="Times New Roman" w:cs="Times New Roman"/>
          <w:sz w:val="28"/>
          <w:szCs w:val="28"/>
        </w:rPr>
      </w:pPr>
      <w:r w:rsidRPr="00AA4469">
        <w:rPr>
          <w:rFonts w:ascii="Times New Roman" w:hAnsi="Times New Roman" w:cs="Times New Roman"/>
          <w:sz w:val="28"/>
          <w:szCs w:val="28"/>
        </w:rPr>
        <w:t>Муниципал</w:t>
      </w:r>
      <w:r w:rsidR="00D668A6">
        <w:rPr>
          <w:rFonts w:ascii="Times New Roman" w:hAnsi="Times New Roman" w:cs="Times New Roman"/>
          <w:sz w:val="28"/>
          <w:szCs w:val="28"/>
        </w:rPr>
        <w:t>ьное образование «город Свирск»</w:t>
      </w:r>
    </w:p>
    <w:p w:rsidR="00AB1A1F" w:rsidRPr="00D668A6" w:rsidRDefault="00AB1A1F" w:rsidP="00AB1A1F">
      <w:pPr>
        <w:spacing w:after="0" w:line="240" w:lineRule="auto"/>
        <w:jc w:val="center"/>
        <w:rPr>
          <w:rFonts w:ascii="Times New Roman" w:hAnsi="Times New Roman" w:cs="Times New Roman"/>
          <w:b/>
          <w:sz w:val="32"/>
          <w:szCs w:val="32"/>
        </w:rPr>
      </w:pPr>
      <w:r w:rsidRPr="00D668A6">
        <w:rPr>
          <w:rFonts w:ascii="Times New Roman" w:hAnsi="Times New Roman" w:cs="Times New Roman"/>
          <w:b/>
          <w:sz w:val="32"/>
          <w:szCs w:val="32"/>
        </w:rPr>
        <w:t>Д У М А</w:t>
      </w:r>
    </w:p>
    <w:p w:rsidR="00AB1A1F" w:rsidRPr="00D668A6" w:rsidRDefault="00AB1A1F" w:rsidP="00AB1A1F">
      <w:pPr>
        <w:spacing w:after="0" w:line="240" w:lineRule="auto"/>
        <w:jc w:val="center"/>
        <w:rPr>
          <w:rFonts w:ascii="Times New Roman" w:hAnsi="Times New Roman" w:cs="Times New Roman"/>
          <w:sz w:val="32"/>
          <w:szCs w:val="32"/>
        </w:rPr>
      </w:pPr>
    </w:p>
    <w:p w:rsidR="00AB1A1F" w:rsidRPr="00D668A6" w:rsidRDefault="00AB1A1F" w:rsidP="00AB1A1F">
      <w:pPr>
        <w:spacing w:after="0" w:line="240" w:lineRule="auto"/>
        <w:jc w:val="center"/>
        <w:rPr>
          <w:rFonts w:ascii="Times New Roman" w:hAnsi="Times New Roman" w:cs="Times New Roman"/>
          <w:b/>
          <w:sz w:val="32"/>
          <w:szCs w:val="32"/>
        </w:rPr>
      </w:pPr>
      <w:proofErr w:type="gramStart"/>
      <w:r w:rsidRPr="00D668A6">
        <w:rPr>
          <w:rFonts w:ascii="Times New Roman" w:hAnsi="Times New Roman" w:cs="Times New Roman"/>
          <w:b/>
          <w:sz w:val="32"/>
          <w:szCs w:val="32"/>
        </w:rPr>
        <w:t>Р</w:t>
      </w:r>
      <w:proofErr w:type="gramEnd"/>
      <w:r w:rsidRPr="00D668A6">
        <w:rPr>
          <w:rFonts w:ascii="Times New Roman" w:hAnsi="Times New Roman" w:cs="Times New Roman"/>
          <w:b/>
          <w:sz w:val="32"/>
          <w:szCs w:val="32"/>
        </w:rPr>
        <w:t xml:space="preserve"> Е Ш Е Н И Е</w:t>
      </w:r>
    </w:p>
    <w:p w:rsidR="00AB1A1F" w:rsidRPr="00AA4469" w:rsidRDefault="00AB1A1F" w:rsidP="00AB1A1F">
      <w:pPr>
        <w:spacing w:after="0" w:line="240" w:lineRule="auto"/>
        <w:jc w:val="center"/>
        <w:rPr>
          <w:rFonts w:ascii="Times New Roman" w:hAnsi="Times New Roman" w:cs="Times New Roman"/>
          <w:sz w:val="28"/>
          <w:szCs w:val="28"/>
        </w:rPr>
      </w:pPr>
    </w:p>
    <w:p w:rsidR="00AB1A1F" w:rsidRPr="00AA4469" w:rsidRDefault="00AB1A1F" w:rsidP="00AB1A1F">
      <w:pPr>
        <w:spacing w:after="0" w:line="240" w:lineRule="auto"/>
        <w:rPr>
          <w:rFonts w:ascii="Times New Roman" w:hAnsi="Times New Roman" w:cs="Times New Roman"/>
          <w:sz w:val="28"/>
          <w:szCs w:val="28"/>
        </w:rPr>
      </w:pPr>
    </w:p>
    <w:p w:rsidR="00AB1A1F" w:rsidRPr="00AA4469" w:rsidRDefault="00A84D90" w:rsidP="00AB1A1F">
      <w:pPr>
        <w:spacing w:after="0" w:line="240" w:lineRule="auto"/>
        <w:jc w:val="both"/>
        <w:rPr>
          <w:rFonts w:ascii="Times New Roman" w:hAnsi="Times New Roman" w:cs="Times New Roman"/>
          <w:sz w:val="28"/>
          <w:szCs w:val="28"/>
        </w:rPr>
      </w:pPr>
      <w:r w:rsidRPr="00A20A7E">
        <w:rPr>
          <w:rFonts w:ascii="Times New Roman" w:hAnsi="Times New Roman" w:cs="Times New Roman"/>
          <w:sz w:val="28"/>
          <w:szCs w:val="28"/>
        </w:rPr>
        <w:t>«</w:t>
      </w:r>
      <w:r w:rsidR="00FC138C" w:rsidRPr="00A20A7E">
        <w:rPr>
          <w:rFonts w:ascii="Times New Roman" w:hAnsi="Times New Roman" w:cs="Times New Roman"/>
          <w:sz w:val="28"/>
          <w:szCs w:val="28"/>
        </w:rPr>
        <w:t xml:space="preserve"> </w:t>
      </w:r>
      <w:r w:rsidR="0062402B">
        <w:rPr>
          <w:rFonts w:ascii="Times New Roman" w:hAnsi="Times New Roman" w:cs="Times New Roman"/>
          <w:sz w:val="28"/>
          <w:szCs w:val="28"/>
        </w:rPr>
        <w:t>19</w:t>
      </w:r>
      <w:r w:rsidR="00FC138C" w:rsidRPr="00A20A7E">
        <w:rPr>
          <w:rFonts w:ascii="Times New Roman" w:hAnsi="Times New Roman" w:cs="Times New Roman"/>
          <w:sz w:val="28"/>
          <w:szCs w:val="28"/>
        </w:rPr>
        <w:t xml:space="preserve"> </w:t>
      </w:r>
      <w:r w:rsidRPr="00A20A7E">
        <w:rPr>
          <w:rFonts w:ascii="Times New Roman" w:hAnsi="Times New Roman" w:cs="Times New Roman"/>
          <w:sz w:val="28"/>
          <w:szCs w:val="28"/>
        </w:rPr>
        <w:t>»</w:t>
      </w:r>
      <w:r w:rsidR="0062402B">
        <w:rPr>
          <w:rFonts w:ascii="Times New Roman" w:hAnsi="Times New Roman" w:cs="Times New Roman"/>
          <w:sz w:val="28"/>
          <w:szCs w:val="28"/>
        </w:rPr>
        <w:t xml:space="preserve"> марта  </w:t>
      </w:r>
      <w:r w:rsidR="007B3EB4" w:rsidRPr="00A20A7E">
        <w:rPr>
          <w:rFonts w:ascii="Times New Roman" w:hAnsi="Times New Roman" w:cs="Times New Roman"/>
          <w:sz w:val="28"/>
          <w:szCs w:val="28"/>
        </w:rPr>
        <w:t>2019</w:t>
      </w:r>
      <w:r w:rsidR="00AB1A1F" w:rsidRPr="00A20A7E">
        <w:rPr>
          <w:rFonts w:ascii="Times New Roman" w:hAnsi="Times New Roman" w:cs="Times New Roman"/>
          <w:sz w:val="28"/>
          <w:szCs w:val="28"/>
        </w:rPr>
        <w:t xml:space="preserve"> года                        </w:t>
      </w:r>
      <w:r w:rsidR="0062402B">
        <w:rPr>
          <w:rFonts w:ascii="Times New Roman" w:hAnsi="Times New Roman" w:cs="Times New Roman"/>
          <w:sz w:val="28"/>
          <w:szCs w:val="28"/>
        </w:rPr>
        <w:t xml:space="preserve"> </w:t>
      </w:r>
      <w:r w:rsidR="0062402B">
        <w:rPr>
          <w:rFonts w:ascii="Times New Roman" w:hAnsi="Times New Roman" w:cs="Times New Roman"/>
          <w:sz w:val="28"/>
          <w:szCs w:val="28"/>
        </w:rPr>
        <w:tab/>
        <w:t xml:space="preserve">     </w:t>
      </w:r>
      <w:r w:rsidRPr="00A20A7E">
        <w:rPr>
          <w:rFonts w:ascii="Times New Roman" w:hAnsi="Times New Roman" w:cs="Times New Roman"/>
          <w:sz w:val="28"/>
          <w:szCs w:val="28"/>
        </w:rPr>
        <w:t xml:space="preserve">        </w:t>
      </w:r>
      <w:r w:rsidR="00127A01" w:rsidRPr="00A20A7E">
        <w:rPr>
          <w:rFonts w:ascii="Times New Roman" w:hAnsi="Times New Roman" w:cs="Times New Roman"/>
          <w:sz w:val="28"/>
          <w:szCs w:val="28"/>
        </w:rPr>
        <w:tab/>
      </w:r>
      <w:r w:rsidR="007A6585">
        <w:rPr>
          <w:rFonts w:ascii="Times New Roman" w:hAnsi="Times New Roman" w:cs="Times New Roman"/>
          <w:sz w:val="28"/>
          <w:szCs w:val="28"/>
        </w:rPr>
        <w:t xml:space="preserve">  </w:t>
      </w:r>
      <w:r w:rsidR="007A6585">
        <w:rPr>
          <w:rFonts w:ascii="Times New Roman" w:hAnsi="Times New Roman" w:cs="Times New Roman"/>
          <w:sz w:val="28"/>
          <w:szCs w:val="28"/>
        </w:rPr>
        <w:tab/>
      </w:r>
      <w:r w:rsidR="007A6585">
        <w:rPr>
          <w:rFonts w:ascii="Times New Roman" w:hAnsi="Times New Roman" w:cs="Times New Roman"/>
          <w:sz w:val="28"/>
          <w:szCs w:val="28"/>
        </w:rPr>
        <w:tab/>
      </w:r>
      <w:r w:rsidRPr="00A20A7E">
        <w:rPr>
          <w:rFonts w:ascii="Times New Roman" w:hAnsi="Times New Roman" w:cs="Times New Roman"/>
          <w:sz w:val="28"/>
          <w:szCs w:val="28"/>
        </w:rPr>
        <w:t>№</w:t>
      </w:r>
      <w:r w:rsidR="0062402B">
        <w:rPr>
          <w:rFonts w:ascii="Times New Roman" w:hAnsi="Times New Roman" w:cs="Times New Roman"/>
          <w:sz w:val="28"/>
          <w:szCs w:val="28"/>
        </w:rPr>
        <w:t>41/</w:t>
      </w:r>
      <w:r w:rsidR="007A6585">
        <w:rPr>
          <w:rFonts w:ascii="Times New Roman" w:hAnsi="Times New Roman" w:cs="Times New Roman"/>
          <w:sz w:val="28"/>
          <w:szCs w:val="28"/>
        </w:rPr>
        <w:t>161</w:t>
      </w:r>
      <w:r w:rsidR="00AB1A1F" w:rsidRPr="00A20A7E">
        <w:rPr>
          <w:rFonts w:ascii="Times New Roman" w:hAnsi="Times New Roman" w:cs="Times New Roman"/>
          <w:sz w:val="28"/>
          <w:szCs w:val="28"/>
        </w:rPr>
        <w:t>-ДГ</w:t>
      </w:r>
    </w:p>
    <w:p w:rsidR="00AB1A1F" w:rsidRPr="00AA4469" w:rsidRDefault="00AB1A1F" w:rsidP="00AB1A1F">
      <w:pPr>
        <w:spacing w:after="0" w:line="240" w:lineRule="auto"/>
        <w:rPr>
          <w:rFonts w:ascii="Times New Roman" w:hAnsi="Times New Roman" w:cs="Times New Roman"/>
          <w:sz w:val="28"/>
          <w:szCs w:val="28"/>
        </w:rPr>
      </w:pPr>
    </w:p>
    <w:p w:rsidR="00AB1A1F" w:rsidRPr="00AA4469" w:rsidRDefault="00AB1A1F" w:rsidP="00AB1A1F">
      <w:pPr>
        <w:spacing w:after="0" w:line="240" w:lineRule="auto"/>
        <w:jc w:val="both"/>
        <w:rPr>
          <w:rFonts w:ascii="Times New Roman" w:hAnsi="Times New Roman" w:cs="Times New Roman"/>
          <w:sz w:val="28"/>
          <w:szCs w:val="28"/>
        </w:rPr>
      </w:pPr>
      <w:r w:rsidRPr="00AA4469">
        <w:rPr>
          <w:rFonts w:ascii="Times New Roman" w:hAnsi="Times New Roman" w:cs="Times New Roman"/>
          <w:sz w:val="28"/>
          <w:szCs w:val="28"/>
        </w:rPr>
        <w:t>Об отчете о деятельности</w:t>
      </w:r>
    </w:p>
    <w:p w:rsidR="009958D0" w:rsidRDefault="00AB1A1F" w:rsidP="00AB1A1F">
      <w:pPr>
        <w:spacing w:after="0" w:line="240" w:lineRule="auto"/>
        <w:jc w:val="both"/>
        <w:rPr>
          <w:rFonts w:ascii="Times New Roman" w:hAnsi="Times New Roman" w:cs="Times New Roman"/>
          <w:sz w:val="28"/>
          <w:szCs w:val="28"/>
        </w:rPr>
      </w:pPr>
      <w:r w:rsidRPr="00AA4469">
        <w:rPr>
          <w:rFonts w:ascii="Times New Roman" w:hAnsi="Times New Roman" w:cs="Times New Roman"/>
          <w:sz w:val="28"/>
          <w:szCs w:val="28"/>
        </w:rPr>
        <w:t xml:space="preserve">Контрольно-счетной палаты </w:t>
      </w:r>
    </w:p>
    <w:p w:rsidR="009958D0" w:rsidRDefault="00DF128B" w:rsidP="00AB1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AB1A1F" w:rsidRPr="00AA4469">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AB1A1F" w:rsidRPr="00AA4469">
        <w:rPr>
          <w:rFonts w:ascii="Times New Roman" w:hAnsi="Times New Roman" w:cs="Times New Roman"/>
          <w:sz w:val="28"/>
          <w:szCs w:val="28"/>
        </w:rPr>
        <w:t>об</w:t>
      </w:r>
      <w:r w:rsidR="004775A9">
        <w:rPr>
          <w:rFonts w:ascii="Times New Roman" w:hAnsi="Times New Roman" w:cs="Times New Roman"/>
          <w:sz w:val="28"/>
          <w:szCs w:val="28"/>
        </w:rPr>
        <w:t xml:space="preserve">разования </w:t>
      </w:r>
    </w:p>
    <w:p w:rsidR="00AB1A1F" w:rsidRPr="00AA4469" w:rsidRDefault="004775A9" w:rsidP="00AB1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 Свирск» за 201</w:t>
      </w:r>
      <w:r w:rsidR="007B3EB4">
        <w:rPr>
          <w:rFonts w:ascii="Times New Roman" w:hAnsi="Times New Roman" w:cs="Times New Roman"/>
          <w:sz w:val="28"/>
          <w:szCs w:val="28"/>
        </w:rPr>
        <w:t>8</w:t>
      </w:r>
      <w:r w:rsidR="00AB1A1F" w:rsidRPr="00AA4469">
        <w:rPr>
          <w:rFonts w:ascii="Times New Roman" w:hAnsi="Times New Roman" w:cs="Times New Roman"/>
          <w:sz w:val="28"/>
          <w:szCs w:val="28"/>
        </w:rPr>
        <w:t xml:space="preserve"> год</w:t>
      </w:r>
    </w:p>
    <w:p w:rsidR="00AB1A1F" w:rsidRPr="00AA4469" w:rsidRDefault="00AB1A1F" w:rsidP="00AB1A1F">
      <w:pPr>
        <w:spacing w:after="0" w:line="240" w:lineRule="auto"/>
        <w:rPr>
          <w:rFonts w:ascii="Times New Roman" w:hAnsi="Times New Roman" w:cs="Times New Roman"/>
          <w:sz w:val="28"/>
          <w:szCs w:val="28"/>
        </w:rPr>
      </w:pPr>
    </w:p>
    <w:p w:rsidR="00AB1A1F" w:rsidRPr="00AA4469" w:rsidRDefault="00AB1A1F" w:rsidP="00AB1A1F">
      <w:pPr>
        <w:spacing w:after="0" w:line="240" w:lineRule="auto"/>
        <w:ind w:firstLine="708"/>
        <w:jc w:val="both"/>
        <w:rPr>
          <w:rFonts w:ascii="Times New Roman" w:hAnsi="Times New Roman" w:cs="Times New Roman"/>
          <w:sz w:val="28"/>
          <w:szCs w:val="28"/>
        </w:rPr>
      </w:pPr>
      <w:r w:rsidRPr="00AA4469">
        <w:rPr>
          <w:rFonts w:ascii="Times New Roman" w:hAnsi="Times New Roman" w:cs="Times New Roman"/>
          <w:sz w:val="28"/>
          <w:szCs w:val="28"/>
        </w:rPr>
        <w:t>Заслушав отчет председателя Контрольно-счетной палаты г. Свирска о деятельности Контрольно-счетной палаты муниципального об</w:t>
      </w:r>
      <w:r w:rsidR="007B3EB4">
        <w:rPr>
          <w:rFonts w:ascii="Times New Roman" w:hAnsi="Times New Roman" w:cs="Times New Roman"/>
          <w:sz w:val="28"/>
          <w:szCs w:val="28"/>
        </w:rPr>
        <w:t>разования «город Свирск» за 2018</w:t>
      </w:r>
      <w:r w:rsidR="009958D0">
        <w:rPr>
          <w:rFonts w:ascii="Times New Roman" w:hAnsi="Times New Roman" w:cs="Times New Roman"/>
          <w:sz w:val="28"/>
          <w:szCs w:val="28"/>
        </w:rPr>
        <w:t xml:space="preserve"> год, в соответствии с пунктом 2 статьи</w:t>
      </w:r>
      <w:r w:rsidRPr="00AA4469">
        <w:rPr>
          <w:rFonts w:ascii="Times New Roman" w:hAnsi="Times New Roman" w:cs="Times New Roman"/>
          <w:sz w:val="28"/>
          <w:szCs w:val="28"/>
        </w:rPr>
        <w:t xml:space="preserve"> 21</w:t>
      </w:r>
      <w:r w:rsidR="00D668A6">
        <w:rPr>
          <w:rFonts w:ascii="Times New Roman" w:hAnsi="Times New Roman" w:cs="Times New Roman"/>
          <w:sz w:val="28"/>
          <w:szCs w:val="28"/>
        </w:rPr>
        <w:t xml:space="preserve"> </w:t>
      </w:r>
      <w:r w:rsidR="009958D0">
        <w:rPr>
          <w:rFonts w:ascii="Times New Roman" w:hAnsi="Times New Roman" w:cs="Times New Roman"/>
          <w:sz w:val="28"/>
          <w:szCs w:val="28"/>
        </w:rPr>
        <w:t>Положения</w:t>
      </w:r>
      <w:proofErr w:type="gramStart"/>
      <w:r w:rsidR="009958D0">
        <w:rPr>
          <w:rFonts w:ascii="Times New Roman" w:hAnsi="Times New Roman" w:cs="Times New Roman"/>
          <w:sz w:val="28"/>
          <w:szCs w:val="28"/>
        </w:rPr>
        <w:t xml:space="preserve"> </w:t>
      </w:r>
      <w:r w:rsidRPr="00AA4469">
        <w:rPr>
          <w:rFonts w:ascii="Times New Roman" w:hAnsi="Times New Roman" w:cs="Times New Roman"/>
          <w:sz w:val="28"/>
          <w:szCs w:val="28"/>
        </w:rPr>
        <w:t>О</w:t>
      </w:r>
      <w:proofErr w:type="gramEnd"/>
      <w:r w:rsidRPr="00AA4469">
        <w:rPr>
          <w:rFonts w:ascii="Times New Roman" w:hAnsi="Times New Roman" w:cs="Times New Roman"/>
          <w:sz w:val="28"/>
          <w:szCs w:val="28"/>
        </w:rPr>
        <w:t xml:space="preserve"> Контрольно-счетной палате муниципального образования «город Свирск», утвержденного решением Думы города от 29.11.2011 № 19/128-ДГ, руководствуясь статьей 29 Устава города, Дума РЕШИЛА:</w:t>
      </w:r>
    </w:p>
    <w:p w:rsidR="00AB1A1F" w:rsidRPr="00AA4469" w:rsidRDefault="00AB1A1F" w:rsidP="00AB1A1F">
      <w:pPr>
        <w:spacing w:after="0" w:line="240" w:lineRule="auto"/>
        <w:ind w:firstLine="708"/>
        <w:jc w:val="both"/>
        <w:rPr>
          <w:rFonts w:ascii="Times New Roman" w:hAnsi="Times New Roman" w:cs="Times New Roman"/>
          <w:sz w:val="28"/>
          <w:szCs w:val="28"/>
        </w:rPr>
      </w:pPr>
      <w:r w:rsidRPr="00AA4469">
        <w:rPr>
          <w:rFonts w:ascii="Times New Roman" w:hAnsi="Times New Roman" w:cs="Times New Roman"/>
          <w:sz w:val="28"/>
          <w:szCs w:val="28"/>
        </w:rPr>
        <w:t>1. Отчет о деятельности Контрольно-счетной палаты муниципального об</w:t>
      </w:r>
      <w:r w:rsidR="004775A9">
        <w:rPr>
          <w:rFonts w:ascii="Times New Roman" w:hAnsi="Times New Roman" w:cs="Times New Roman"/>
          <w:sz w:val="28"/>
          <w:szCs w:val="28"/>
        </w:rPr>
        <w:t>разования «г</w:t>
      </w:r>
      <w:r w:rsidR="007B3EB4">
        <w:rPr>
          <w:rFonts w:ascii="Times New Roman" w:hAnsi="Times New Roman" w:cs="Times New Roman"/>
          <w:sz w:val="28"/>
          <w:szCs w:val="28"/>
        </w:rPr>
        <w:t>ород Свирск» за 2018</w:t>
      </w:r>
      <w:r w:rsidRPr="00AA4469">
        <w:rPr>
          <w:rFonts w:ascii="Times New Roman" w:hAnsi="Times New Roman" w:cs="Times New Roman"/>
          <w:sz w:val="28"/>
          <w:szCs w:val="28"/>
        </w:rPr>
        <w:t xml:space="preserve"> год принять к сведению.</w:t>
      </w:r>
    </w:p>
    <w:p w:rsidR="00AB1A1F" w:rsidRPr="00AA4469" w:rsidRDefault="00AB1A1F" w:rsidP="00AB1A1F">
      <w:pPr>
        <w:spacing w:after="0" w:line="240" w:lineRule="auto"/>
        <w:ind w:firstLine="708"/>
        <w:jc w:val="both"/>
        <w:rPr>
          <w:rFonts w:ascii="Times New Roman" w:hAnsi="Times New Roman" w:cs="Times New Roman"/>
          <w:spacing w:val="-14"/>
          <w:sz w:val="28"/>
          <w:szCs w:val="28"/>
        </w:rPr>
      </w:pPr>
      <w:r w:rsidRPr="00AA4469">
        <w:rPr>
          <w:rFonts w:ascii="Times New Roman" w:hAnsi="Times New Roman" w:cs="Times New Roman"/>
          <w:sz w:val="28"/>
          <w:szCs w:val="28"/>
        </w:rPr>
        <w:t>2. Настоящее решение опубликовать в официальном источнике и на официальном сайте.</w:t>
      </w:r>
    </w:p>
    <w:p w:rsidR="00AB1A1F" w:rsidRPr="00AA4469" w:rsidRDefault="00AB1A1F" w:rsidP="00AB1A1F">
      <w:pPr>
        <w:spacing w:after="0" w:line="240" w:lineRule="auto"/>
        <w:rPr>
          <w:rFonts w:ascii="Times New Roman" w:hAnsi="Times New Roman" w:cs="Times New Roman"/>
          <w:sz w:val="28"/>
          <w:szCs w:val="28"/>
        </w:rPr>
      </w:pPr>
    </w:p>
    <w:p w:rsidR="00AB1A1F" w:rsidRPr="00AA4469" w:rsidRDefault="00AB1A1F" w:rsidP="00AB1A1F">
      <w:pPr>
        <w:spacing w:after="0" w:line="240" w:lineRule="auto"/>
        <w:rPr>
          <w:rFonts w:ascii="Times New Roman" w:hAnsi="Times New Roman" w:cs="Times New Roman"/>
          <w:sz w:val="28"/>
          <w:szCs w:val="28"/>
        </w:rPr>
      </w:pPr>
    </w:p>
    <w:p w:rsidR="00AB1A1F" w:rsidRPr="00AA4469" w:rsidRDefault="00AB1A1F" w:rsidP="00AB1A1F">
      <w:pPr>
        <w:spacing w:after="0" w:line="240" w:lineRule="auto"/>
        <w:rPr>
          <w:rFonts w:ascii="Times New Roman" w:hAnsi="Times New Roman" w:cs="Times New Roman"/>
          <w:sz w:val="28"/>
          <w:szCs w:val="28"/>
        </w:rPr>
      </w:pPr>
      <w:r w:rsidRPr="00AA4469">
        <w:rPr>
          <w:rFonts w:ascii="Times New Roman" w:hAnsi="Times New Roman" w:cs="Times New Roman"/>
          <w:sz w:val="28"/>
          <w:szCs w:val="28"/>
        </w:rPr>
        <w:t xml:space="preserve">Мэр города Свирска       </w:t>
      </w:r>
      <w:r w:rsidRPr="00AA4469">
        <w:rPr>
          <w:rFonts w:ascii="Times New Roman" w:hAnsi="Times New Roman" w:cs="Times New Roman"/>
          <w:sz w:val="28"/>
          <w:szCs w:val="28"/>
        </w:rPr>
        <w:tab/>
      </w:r>
      <w:r w:rsidRPr="00AA4469">
        <w:rPr>
          <w:rFonts w:ascii="Times New Roman" w:hAnsi="Times New Roman" w:cs="Times New Roman"/>
          <w:sz w:val="28"/>
          <w:szCs w:val="28"/>
        </w:rPr>
        <w:tab/>
        <w:t xml:space="preserve">                                                  В. С. </w:t>
      </w:r>
      <w:proofErr w:type="spellStart"/>
      <w:r w:rsidRPr="00AA4469">
        <w:rPr>
          <w:rFonts w:ascii="Times New Roman" w:hAnsi="Times New Roman" w:cs="Times New Roman"/>
          <w:sz w:val="28"/>
          <w:szCs w:val="28"/>
        </w:rPr>
        <w:t>Орноев</w:t>
      </w:r>
      <w:proofErr w:type="spellEnd"/>
    </w:p>
    <w:p w:rsidR="00AB1A1F" w:rsidRPr="00AA4469" w:rsidRDefault="00AB1A1F" w:rsidP="00AB1A1F">
      <w:pPr>
        <w:spacing w:after="0" w:line="240" w:lineRule="auto"/>
        <w:rPr>
          <w:rFonts w:ascii="Times New Roman" w:hAnsi="Times New Roman" w:cs="Times New Roman"/>
          <w:sz w:val="28"/>
          <w:szCs w:val="28"/>
        </w:rPr>
      </w:pPr>
    </w:p>
    <w:p w:rsidR="00AB1A1F" w:rsidRPr="00AA4469" w:rsidRDefault="00AB1A1F" w:rsidP="00AB1A1F">
      <w:pPr>
        <w:spacing w:after="0" w:line="240" w:lineRule="auto"/>
        <w:rPr>
          <w:rFonts w:ascii="Times New Roman" w:hAnsi="Times New Roman" w:cs="Times New Roman"/>
          <w:sz w:val="28"/>
          <w:szCs w:val="28"/>
        </w:rPr>
      </w:pPr>
    </w:p>
    <w:p w:rsidR="00967595" w:rsidRDefault="00967595" w:rsidP="00AB1A1F">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председателя</w:t>
      </w:r>
      <w:r w:rsidR="00AB1A1F" w:rsidRPr="00AA4469">
        <w:rPr>
          <w:rFonts w:ascii="Times New Roman" w:hAnsi="Times New Roman" w:cs="Times New Roman"/>
          <w:sz w:val="28"/>
          <w:szCs w:val="28"/>
        </w:rPr>
        <w:t xml:space="preserve"> </w:t>
      </w:r>
    </w:p>
    <w:p w:rsidR="00AB1A1F" w:rsidRPr="00AA4469" w:rsidRDefault="00AB1A1F" w:rsidP="00AB1A1F">
      <w:pPr>
        <w:spacing w:after="0" w:line="240" w:lineRule="auto"/>
        <w:rPr>
          <w:rFonts w:ascii="Times New Roman" w:hAnsi="Times New Roman" w:cs="Times New Roman"/>
          <w:sz w:val="28"/>
          <w:szCs w:val="28"/>
        </w:rPr>
      </w:pPr>
      <w:r w:rsidRPr="00AA4469">
        <w:rPr>
          <w:rFonts w:ascii="Times New Roman" w:hAnsi="Times New Roman" w:cs="Times New Roman"/>
          <w:sz w:val="28"/>
          <w:szCs w:val="28"/>
        </w:rPr>
        <w:t xml:space="preserve">Думы </w:t>
      </w:r>
      <w:r w:rsidR="00967595">
        <w:rPr>
          <w:rFonts w:ascii="Times New Roman" w:hAnsi="Times New Roman" w:cs="Times New Roman"/>
          <w:sz w:val="28"/>
          <w:szCs w:val="28"/>
        </w:rPr>
        <w:t xml:space="preserve">города Свирска           </w:t>
      </w:r>
      <w:r w:rsidRPr="00AA4469">
        <w:rPr>
          <w:rFonts w:ascii="Times New Roman" w:hAnsi="Times New Roman" w:cs="Times New Roman"/>
          <w:sz w:val="28"/>
          <w:szCs w:val="28"/>
        </w:rPr>
        <w:t xml:space="preserve">     </w:t>
      </w:r>
      <w:r w:rsidR="00967595">
        <w:rPr>
          <w:rFonts w:ascii="Times New Roman" w:hAnsi="Times New Roman" w:cs="Times New Roman"/>
          <w:sz w:val="28"/>
          <w:szCs w:val="28"/>
        </w:rPr>
        <w:t xml:space="preserve">                       </w:t>
      </w:r>
      <w:r w:rsidRPr="00AA4469">
        <w:rPr>
          <w:rFonts w:ascii="Times New Roman" w:hAnsi="Times New Roman" w:cs="Times New Roman"/>
          <w:sz w:val="28"/>
          <w:szCs w:val="28"/>
        </w:rPr>
        <w:t xml:space="preserve">        </w:t>
      </w:r>
      <w:r w:rsidR="00967595">
        <w:rPr>
          <w:rFonts w:ascii="Times New Roman" w:hAnsi="Times New Roman" w:cs="Times New Roman"/>
          <w:sz w:val="28"/>
          <w:szCs w:val="28"/>
        </w:rPr>
        <w:t xml:space="preserve">                       А. П. </w:t>
      </w:r>
      <w:proofErr w:type="spellStart"/>
      <w:r w:rsidR="00967595">
        <w:rPr>
          <w:rFonts w:ascii="Times New Roman" w:hAnsi="Times New Roman" w:cs="Times New Roman"/>
          <w:sz w:val="28"/>
          <w:szCs w:val="28"/>
        </w:rPr>
        <w:t>Нелюбин</w:t>
      </w:r>
      <w:proofErr w:type="spellEnd"/>
    </w:p>
    <w:p w:rsidR="00AB1A1F" w:rsidRPr="00AA4469" w:rsidRDefault="00AB1A1F" w:rsidP="00AB1A1F">
      <w:pPr>
        <w:spacing w:after="0" w:line="240" w:lineRule="auto"/>
        <w:jc w:val="right"/>
        <w:rPr>
          <w:rFonts w:ascii="Times New Roman" w:hAnsi="Times New Roman" w:cs="Times New Roman"/>
          <w:sz w:val="28"/>
          <w:szCs w:val="28"/>
        </w:rPr>
      </w:pPr>
    </w:p>
    <w:p w:rsidR="00AB1A1F" w:rsidRPr="00AA4469" w:rsidRDefault="00AB1A1F" w:rsidP="00AB1A1F">
      <w:pPr>
        <w:spacing w:after="0" w:line="240" w:lineRule="auto"/>
        <w:ind w:firstLine="426"/>
        <w:jc w:val="center"/>
        <w:rPr>
          <w:rFonts w:ascii="Times New Roman" w:hAnsi="Times New Roman" w:cs="Times New Roman"/>
          <w:bCs/>
          <w:sz w:val="28"/>
          <w:szCs w:val="28"/>
        </w:rPr>
      </w:pPr>
    </w:p>
    <w:p w:rsidR="00AB1A1F" w:rsidRPr="00AA4469" w:rsidRDefault="00AB1A1F" w:rsidP="00AB1A1F">
      <w:pPr>
        <w:spacing w:after="0" w:line="240" w:lineRule="auto"/>
        <w:ind w:firstLine="426"/>
        <w:jc w:val="center"/>
        <w:rPr>
          <w:rFonts w:ascii="Times New Roman" w:hAnsi="Times New Roman" w:cs="Times New Roman"/>
          <w:bCs/>
          <w:sz w:val="28"/>
          <w:szCs w:val="28"/>
        </w:rPr>
      </w:pPr>
    </w:p>
    <w:p w:rsidR="00AB1A1F" w:rsidRPr="00AA4469" w:rsidRDefault="00AB1A1F" w:rsidP="00AB1A1F">
      <w:pPr>
        <w:spacing w:after="0" w:line="240" w:lineRule="auto"/>
        <w:ind w:firstLine="426"/>
        <w:jc w:val="center"/>
        <w:rPr>
          <w:rFonts w:ascii="Times New Roman" w:hAnsi="Times New Roman" w:cs="Times New Roman"/>
          <w:bCs/>
          <w:sz w:val="28"/>
          <w:szCs w:val="28"/>
        </w:rPr>
      </w:pPr>
    </w:p>
    <w:p w:rsidR="00AB1A1F" w:rsidRDefault="00AB1A1F" w:rsidP="00AB1A1F">
      <w:pPr>
        <w:spacing w:after="0" w:line="240" w:lineRule="auto"/>
        <w:ind w:firstLine="426"/>
        <w:jc w:val="center"/>
        <w:rPr>
          <w:rFonts w:ascii="Times New Roman" w:hAnsi="Times New Roman" w:cs="Times New Roman"/>
          <w:bCs/>
          <w:sz w:val="28"/>
          <w:szCs w:val="28"/>
        </w:rPr>
      </w:pPr>
    </w:p>
    <w:p w:rsidR="00AA4469" w:rsidRDefault="00AA4469" w:rsidP="00AB1A1F">
      <w:pPr>
        <w:spacing w:after="0" w:line="240" w:lineRule="auto"/>
        <w:ind w:firstLine="426"/>
        <w:jc w:val="center"/>
        <w:rPr>
          <w:rFonts w:ascii="Times New Roman" w:hAnsi="Times New Roman" w:cs="Times New Roman"/>
          <w:bCs/>
          <w:sz w:val="28"/>
          <w:szCs w:val="28"/>
        </w:rPr>
      </w:pPr>
    </w:p>
    <w:p w:rsidR="00AA4469" w:rsidRDefault="00AA4469" w:rsidP="00AB1A1F">
      <w:pPr>
        <w:spacing w:after="0" w:line="240" w:lineRule="auto"/>
        <w:ind w:firstLine="426"/>
        <w:jc w:val="center"/>
        <w:rPr>
          <w:rFonts w:ascii="Times New Roman" w:hAnsi="Times New Roman" w:cs="Times New Roman"/>
          <w:bCs/>
          <w:sz w:val="28"/>
          <w:szCs w:val="28"/>
        </w:rPr>
      </w:pPr>
    </w:p>
    <w:p w:rsidR="00AA4469" w:rsidRDefault="00AA4469" w:rsidP="00AB1A1F">
      <w:pPr>
        <w:spacing w:after="0" w:line="240" w:lineRule="auto"/>
        <w:ind w:firstLine="426"/>
        <w:jc w:val="center"/>
        <w:rPr>
          <w:rFonts w:ascii="Times New Roman" w:hAnsi="Times New Roman" w:cs="Times New Roman"/>
          <w:bCs/>
          <w:sz w:val="28"/>
          <w:szCs w:val="28"/>
        </w:rPr>
      </w:pPr>
    </w:p>
    <w:p w:rsidR="00AA4469" w:rsidRDefault="00AA4469" w:rsidP="00AB1A1F">
      <w:pPr>
        <w:spacing w:after="0" w:line="240" w:lineRule="auto"/>
        <w:ind w:firstLine="426"/>
        <w:jc w:val="center"/>
        <w:rPr>
          <w:rFonts w:ascii="Times New Roman" w:hAnsi="Times New Roman" w:cs="Times New Roman"/>
          <w:bCs/>
          <w:sz w:val="28"/>
          <w:szCs w:val="28"/>
        </w:rPr>
      </w:pPr>
    </w:p>
    <w:p w:rsidR="00AA4469" w:rsidRPr="00AA4469" w:rsidRDefault="00AA4469" w:rsidP="00AB1A1F">
      <w:pPr>
        <w:spacing w:after="0" w:line="240" w:lineRule="auto"/>
        <w:ind w:firstLine="426"/>
        <w:jc w:val="center"/>
        <w:rPr>
          <w:rFonts w:ascii="Times New Roman" w:hAnsi="Times New Roman" w:cs="Times New Roman"/>
          <w:bCs/>
          <w:sz w:val="28"/>
          <w:szCs w:val="28"/>
        </w:rPr>
      </w:pPr>
    </w:p>
    <w:p w:rsidR="00AB1A1F" w:rsidRPr="00AA4469" w:rsidRDefault="00AB1A1F" w:rsidP="00AB1A1F">
      <w:pPr>
        <w:spacing w:after="0" w:line="240" w:lineRule="auto"/>
        <w:rPr>
          <w:rFonts w:ascii="Arial" w:hAnsi="Arial" w:cs="Tahoma"/>
          <w:sz w:val="28"/>
          <w:szCs w:val="28"/>
        </w:rPr>
      </w:pPr>
    </w:p>
    <w:p w:rsidR="00AB1A1F" w:rsidRDefault="00AB1A1F" w:rsidP="00AB1A1F">
      <w:pPr>
        <w:spacing w:after="0"/>
      </w:pPr>
    </w:p>
    <w:p w:rsidR="00193874" w:rsidRPr="00683017" w:rsidRDefault="00193874" w:rsidP="00193874">
      <w:pPr>
        <w:spacing w:after="0"/>
        <w:jc w:val="right"/>
        <w:rPr>
          <w:rFonts w:ascii="Times New Roman" w:eastAsia="Times New Roman" w:hAnsi="Times New Roman" w:cs="Times New Roman"/>
          <w:sz w:val="28"/>
          <w:szCs w:val="28"/>
          <w:lang w:eastAsia="ru-RU"/>
        </w:rPr>
      </w:pPr>
      <w:r w:rsidRPr="00683017">
        <w:rPr>
          <w:rFonts w:ascii="Times New Roman" w:eastAsia="Times New Roman" w:hAnsi="Times New Roman" w:cs="Times New Roman"/>
          <w:sz w:val="28"/>
          <w:szCs w:val="28"/>
          <w:lang w:eastAsia="ru-RU"/>
        </w:rPr>
        <w:lastRenderedPageBreak/>
        <w:t>Приложение</w:t>
      </w:r>
    </w:p>
    <w:p w:rsidR="00193874" w:rsidRPr="00683017" w:rsidRDefault="00193874" w:rsidP="00193874">
      <w:pPr>
        <w:spacing w:after="0"/>
        <w:jc w:val="right"/>
        <w:rPr>
          <w:rFonts w:ascii="Times New Roman" w:eastAsia="Times New Roman" w:hAnsi="Times New Roman" w:cs="Times New Roman"/>
          <w:sz w:val="28"/>
          <w:szCs w:val="28"/>
          <w:lang w:eastAsia="ru-RU"/>
        </w:rPr>
      </w:pPr>
      <w:r w:rsidRPr="00683017">
        <w:rPr>
          <w:rFonts w:ascii="Times New Roman" w:eastAsia="Times New Roman" w:hAnsi="Times New Roman" w:cs="Times New Roman"/>
          <w:sz w:val="28"/>
          <w:szCs w:val="28"/>
          <w:lang w:eastAsia="ru-RU"/>
        </w:rPr>
        <w:t xml:space="preserve">Утверждено </w:t>
      </w:r>
    </w:p>
    <w:p w:rsidR="00193874" w:rsidRPr="00683017" w:rsidRDefault="00193874" w:rsidP="00193874">
      <w:pPr>
        <w:spacing w:after="0"/>
        <w:jc w:val="right"/>
        <w:rPr>
          <w:rFonts w:ascii="Times New Roman" w:eastAsia="Times New Roman" w:hAnsi="Times New Roman" w:cs="Times New Roman"/>
          <w:sz w:val="28"/>
          <w:szCs w:val="28"/>
          <w:lang w:eastAsia="ru-RU"/>
        </w:rPr>
      </w:pPr>
      <w:r w:rsidRPr="00683017">
        <w:rPr>
          <w:rFonts w:ascii="Times New Roman" w:eastAsia="Times New Roman" w:hAnsi="Times New Roman" w:cs="Times New Roman"/>
          <w:sz w:val="28"/>
          <w:szCs w:val="28"/>
          <w:lang w:eastAsia="ru-RU"/>
        </w:rPr>
        <w:t>Решением Думы</w:t>
      </w:r>
    </w:p>
    <w:p w:rsidR="007A6585" w:rsidRPr="00AA4469" w:rsidRDefault="00A84D90" w:rsidP="007A6585">
      <w:pPr>
        <w:spacing w:after="0" w:line="240" w:lineRule="auto"/>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A6585">
        <w:rPr>
          <w:rFonts w:ascii="Times New Roman" w:eastAsia="Times New Roman" w:hAnsi="Times New Roman" w:cs="Times New Roman"/>
          <w:sz w:val="28"/>
          <w:szCs w:val="28"/>
          <w:lang w:eastAsia="ru-RU"/>
        </w:rPr>
        <w:t xml:space="preserve">                         </w:t>
      </w:r>
      <w:r w:rsidR="00967595">
        <w:rPr>
          <w:rFonts w:ascii="Times New Roman" w:eastAsia="Times New Roman" w:hAnsi="Times New Roman" w:cs="Times New Roman"/>
          <w:sz w:val="28"/>
          <w:szCs w:val="28"/>
          <w:lang w:eastAsia="ru-RU"/>
        </w:rPr>
        <w:t xml:space="preserve"> </w:t>
      </w:r>
      <w:bookmarkStart w:id="0" w:name="_GoBack"/>
      <w:bookmarkEnd w:id="0"/>
      <w:r w:rsidR="007A6585" w:rsidRPr="00A20A7E">
        <w:rPr>
          <w:rFonts w:ascii="Times New Roman" w:hAnsi="Times New Roman" w:cs="Times New Roman"/>
          <w:sz w:val="28"/>
          <w:szCs w:val="28"/>
        </w:rPr>
        <w:t xml:space="preserve">« </w:t>
      </w:r>
      <w:r w:rsidR="007A6585">
        <w:rPr>
          <w:rFonts w:ascii="Times New Roman" w:hAnsi="Times New Roman" w:cs="Times New Roman"/>
          <w:sz w:val="28"/>
          <w:szCs w:val="28"/>
        </w:rPr>
        <w:t>19</w:t>
      </w:r>
      <w:r w:rsidR="007A6585" w:rsidRPr="00A20A7E">
        <w:rPr>
          <w:rFonts w:ascii="Times New Roman" w:hAnsi="Times New Roman" w:cs="Times New Roman"/>
          <w:sz w:val="28"/>
          <w:szCs w:val="28"/>
        </w:rPr>
        <w:t xml:space="preserve"> »</w:t>
      </w:r>
      <w:r w:rsidR="007A6585">
        <w:rPr>
          <w:rFonts w:ascii="Times New Roman" w:hAnsi="Times New Roman" w:cs="Times New Roman"/>
          <w:sz w:val="28"/>
          <w:szCs w:val="28"/>
        </w:rPr>
        <w:t xml:space="preserve"> марта  </w:t>
      </w:r>
      <w:r w:rsidR="007A6585" w:rsidRPr="00A20A7E">
        <w:rPr>
          <w:rFonts w:ascii="Times New Roman" w:hAnsi="Times New Roman" w:cs="Times New Roman"/>
          <w:sz w:val="28"/>
          <w:szCs w:val="28"/>
        </w:rPr>
        <w:t xml:space="preserve">2019 </w:t>
      </w:r>
      <w:r w:rsidR="007A6585">
        <w:rPr>
          <w:rFonts w:ascii="Times New Roman" w:hAnsi="Times New Roman" w:cs="Times New Roman"/>
          <w:sz w:val="28"/>
          <w:szCs w:val="28"/>
        </w:rPr>
        <w:t xml:space="preserve">года </w:t>
      </w:r>
      <w:r w:rsidR="007A6585" w:rsidRPr="00A20A7E">
        <w:rPr>
          <w:rFonts w:ascii="Times New Roman" w:hAnsi="Times New Roman" w:cs="Times New Roman"/>
          <w:sz w:val="28"/>
          <w:szCs w:val="28"/>
        </w:rPr>
        <w:t>№</w:t>
      </w:r>
      <w:r w:rsidR="007A6585">
        <w:rPr>
          <w:rFonts w:ascii="Times New Roman" w:hAnsi="Times New Roman" w:cs="Times New Roman"/>
          <w:sz w:val="28"/>
          <w:szCs w:val="28"/>
        </w:rPr>
        <w:t>41/161</w:t>
      </w:r>
      <w:r w:rsidR="007A6585" w:rsidRPr="00A20A7E">
        <w:rPr>
          <w:rFonts w:ascii="Times New Roman" w:hAnsi="Times New Roman" w:cs="Times New Roman"/>
          <w:sz w:val="28"/>
          <w:szCs w:val="28"/>
        </w:rPr>
        <w:t>-ДГ</w:t>
      </w:r>
    </w:p>
    <w:p w:rsidR="00A84D90" w:rsidRPr="00AA4469" w:rsidRDefault="00A84D90" w:rsidP="007A6585">
      <w:pPr>
        <w:spacing w:after="0" w:line="240" w:lineRule="auto"/>
        <w:jc w:val="right"/>
        <w:rPr>
          <w:rFonts w:ascii="Times New Roman" w:hAnsi="Times New Roman" w:cs="Times New Roman"/>
          <w:sz w:val="28"/>
          <w:szCs w:val="28"/>
        </w:rPr>
      </w:pPr>
    </w:p>
    <w:p w:rsidR="00193874" w:rsidRPr="007308DE" w:rsidRDefault="00193874" w:rsidP="00193874">
      <w:pPr>
        <w:spacing w:after="0"/>
        <w:jc w:val="right"/>
        <w:rPr>
          <w:rFonts w:ascii="Times New Roman" w:eastAsia="Times New Roman" w:hAnsi="Times New Roman" w:cs="Times New Roman"/>
          <w:sz w:val="28"/>
          <w:szCs w:val="28"/>
          <w:u w:val="single"/>
          <w:lang w:eastAsia="ru-RU"/>
        </w:rPr>
      </w:pPr>
    </w:p>
    <w:p w:rsidR="00193874" w:rsidRDefault="00193874" w:rsidP="00193874">
      <w:pPr>
        <w:spacing w:after="0"/>
        <w:jc w:val="center"/>
        <w:rPr>
          <w:rFonts w:ascii="Times New Roman" w:eastAsia="Times New Roman" w:hAnsi="Times New Roman" w:cs="Times New Roman"/>
          <w:b/>
          <w:sz w:val="28"/>
          <w:szCs w:val="28"/>
          <w:lang w:eastAsia="ru-RU"/>
        </w:rPr>
      </w:pPr>
      <w:r w:rsidRPr="00683017">
        <w:rPr>
          <w:rFonts w:ascii="Times New Roman" w:eastAsia="Times New Roman" w:hAnsi="Times New Roman" w:cs="Times New Roman"/>
          <w:b/>
          <w:sz w:val="28"/>
          <w:szCs w:val="28"/>
          <w:lang w:eastAsia="ru-RU"/>
        </w:rPr>
        <w:t xml:space="preserve">ОТЧЕТ                                                                                                             </w:t>
      </w:r>
      <w:r w:rsidR="00943143">
        <w:rPr>
          <w:rFonts w:ascii="Times New Roman" w:eastAsia="Times New Roman" w:hAnsi="Times New Roman" w:cs="Times New Roman"/>
          <w:b/>
          <w:sz w:val="28"/>
          <w:szCs w:val="28"/>
          <w:lang w:eastAsia="ru-RU"/>
        </w:rPr>
        <w:t xml:space="preserve">                        о деятельности</w:t>
      </w:r>
      <w:r w:rsidRPr="00683017">
        <w:rPr>
          <w:rFonts w:ascii="Times New Roman" w:eastAsia="Times New Roman" w:hAnsi="Times New Roman" w:cs="Times New Roman"/>
          <w:b/>
          <w:sz w:val="28"/>
          <w:szCs w:val="28"/>
          <w:lang w:eastAsia="ru-RU"/>
        </w:rPr>
        <w:t xml:space="preserve"> Контрольно-счетной палаты муниципального образования </w:t>
      </w:r>
      <w:r w:rsidR="007B3EB4">
        <w:rPr>
          <w:rFonts w:ascii="Times New Roman" w:eastAsia="Times New Roman" w:hAnsi="Times New Roman" w:cs="Times New Roman"/>
          <w:b/>
          <w:sz w:val="28"/>
          <w:szCs w:val="28"/>
          <w:lang w:eastAsia="ru-RU"/>
        </w:rPr>
        <w:t>«город Свирск» за 2018</w:t>
      </w:r>
      <w:r w:rsidR="0010198E">
        <w:rPr>
          <w:rFonts w:ascii="Times New Roman" w:eastAsia="Times New Roman" w:hAnsi="Times New Roman" w:cs="Times New Roman"/>
          <w:b/>
          <w:sz w:val="28"/>
          <w:szCs w:val="28"/>
          <w:lang w:eastAsia="ru-RU"/>
        </w:rPr>
        <w:t xml:space="preserve"> год</w:t>
      </w:r>
    </w:p>
    <w:p w:rsidR="00050CB3" w:rsidRPr="00683017" w:rsidRDefault="00050CB3" w:rsidP="00193874">
      <w:pPr>
        <w:spacing w:after="0"/>
        <w:jc w:val="center"/>
        <w:rPr>
          <w:rFonts w:ascii="Times New Roman" w:eastAsia="Times New Roman" w:hAnsi="Times New Roman" w:cs="Times New Roman"/>
          <w:b/>
          <w:sz w:val="28"/>
          <w:szCs w:val="28"/>
          <w:lang w:eastAsia="ru-RU"/>
        </w:rPr>
      </w:pPr>
    </w:p>
    <w:p w:rsidR="00193874" w:rsidRPr="00683017" w:rsidRDefault="00193874" w:rsidP="00050CB3">
      <w:pPr>
        <w:spacing w:after="0"/>
        <w:jc w:val="center"/>
        <w:rPr>
          <w:rFonts w:ascii="Times New Roman" w:eastAsia="Times New Roman" w:hAnsi="Times New Roman" w:cs="Times New Roman"/>
          <w:b/>
          <w:sz w:val="28"/>
          <w:szCs w:val="28"/>
          <w:lang w:eastAsia="ru-RU"/>
        </w:rPr>
      </w:pPr>
      <w:r w:rsidRPr="00683017">
        <w:rPr>
          <w:rFonts w:ascii="Times New Roman" w:eastAsia="Times New Roman" w:hAnsi="Times New Roman" w:cs="Times New Roman"/>
          <w:b/>
          <w:sz w:val="28"/>
          <w:szCs w:val="28"/>
          <w:lang w:eastAsia="ru-RU"/>
        </w:rPr>
        <w:t xml:space="preserve">I.  Правовые условия и область </w:t>
      </w:r>
      <w:r w:rsidR="0010198E">
        <w:rPr>
          <w:rFonts w:ascii="Times New Roman" w:eastAsia="Times New Roman" w:hAnsi="Times New Roman" w:cs="Times New Roman"/>
          <w:b/>
          <w:sz w:val="28"/>
          <w:szCs w:val="28"/>
          <w:lang w:eastAsia="ru-RU"/>
        </w:rPr>
        <w:t>действия контрольных полномочий</w:t>
      </w:r>
    </w:p>
    <w:p w:rsidR="00193874" w:rsidRPr="00683017" w:rsidRDefault="00193874" w:rsidP="00193874">
      <w:pPr>
        <w:spacing w:after="0" w:line="240" w:lineRule="auto"/>
        <w:ind w:firstLine="284"/>
        <w:jc w:val="both"/>
        <w:rPr>
          <w:rFonts w:ascii="Times New Roman" w:eastAsia="Times New Roman" w:hAnsi="Times New Roman" w:cs="Times New Roman"/>
          <w:sz w:val="28"/>
          <w:szCs w:val="28"/>
          <w:lang w:eastAsia="ru-RU"/>
        </w:rPr>
      </w:pPr>
      <w:r w:rsidRPr="00683017">
        <w:rPr>
          <w:rFonts w:ascii="Times New Roman" w:eastAsia="Times New Roman" w:hAnsi="Times New Roman" w:cs="Times New Roman"/>
          <w:sz w:val="28"/>
          <w:szCs w:val="28"/>
          <w:lang w:eastAsia="ru-RU"/>
        </w:rPr>
        <w:t>Настоящий отчет о деятельности Контрольно-счетной палаты муниципального образования «город Свирск»</w:t>
      </w:r>
      <w:r w:rsidR="00FE2A1F">
        <w:rPr>
          <w:rFonts w:ascii="Times New Roman" w:eastAsia="Times New Roman" w:hAnsi="Times New Roman" w:cs="Times New Roman"/>
          <w:sz w:val="28"/>
          <w:szCs w:val="28"/>
          <w:lang w:eastAsia="ru-RU"/>
        </w:rPr>
        <w:t xml:space="preserve"> (далее - КСП г</w:t>
      </w:r>
      <w:proofErr w:type="gramStart"/>
      <w:r w:rsidR="00FE2A1F">
        <w:rPr>
          <w:rFonts w:ascii="Times New Roman" w:eastAsia="Times New Roman" w:hAnsi="Times New Roman" w:cs="Times New Roman"/>
          <w:sz w:val="28"/>
          <w:szCs w:val="28"/>
          <w:lang w:eastAsia="ru-RU"/>
        </w:rPr>
        <w:t>.</w:t>
      </w:r>
      <w:r w:rsidR="007B3EB4">
        <w:rPr>
          <w:rFonts w:ascii="Times New Roman" w:eastAsia="Times New Roman" w:hAnsi="Times New Roman" w:cs="Times New Roman"/>
          <w:sz w:val="28"/>
          <w:szCs w:val="28"/>
          <w:lang w:eastAsia="ru-RU"/>
        </w:rPr>
        <w:t>С</w:t>
      </w:r>
      <w:proofErr w:type="gramEnd"/>
      <w:r w:rsidR="007B3EB4">
        <w:rPr>
          <w:rFonts w:ascii="Times New Roman" w:eastAsia="Times New Roman" w:hAnsi="Times New Roman" w:cs="Times New Roman"/>
          <w:sz w:val="28"/>
          <w:szCs w:val="28"/>
          <w:lang w:eastAsia="ru-RU"/>
        </w:rPr>
        <w:t>вирска) за 2018</w:t>
      </w:r>
      <w:r w:rsidR="0010198E">
        <w:rPr>
          <w:rFonts w:ascii="Times New Roman" w:eastAsia="Times New Roman" w:hAnsi="Times New Roman" w:cs="Times New Roman"/>
          <w:sz w:val="28"/>
          <w:szCs w:val="28"/>
          <w:lang w:eastAsia="ru-RU"/>
        </w:rPr>
        <w:t xml:space="preserve"> год</w:t>
      </w:r>
      <w:r w:rsidR="009A28FF">
        <w:rPr>
          <w:rFonts w:ascii="Times New Roman" w:eastAsia="Times New Roman" w:hAnsi="Times New Roman" w:cs="Times New Roman"/>
          <w:sz w:val="28"/>
          <w:szCs w:val="28"/>
          <w:lang w:eastAsia="ru-RU"/>
        </w:rPr>
        <w:t xml:space="preserve"> </w:t>
      </w:r>
      <w:r w:rsidRPr="00683017">
        <w:rPr>
          <w:rFonts w:ascii="Times New Roman" w:eastAsia="Times New Roman" w:hAnsi="Times New Roman" w:cs="Times New Roman"/>
          <w:sz w:val="28"/>
          <w:szCs w:val="28"/>
          <w:lang w:eastAsia="ru-RU"/>
        </w:rPr>
        <w:t xml:space="preserve">(далее – Отчет) подготовлен в соответствии с требованиями </w:t>
      </w:r>
      <w:r w:rsidR="00BE5B89" w:rsidRPr="00BE5B89">
        <w:rPr>
          <w:rFonts w:ascii="Times New Roman" w:eastAsia="Times New Roman" w:hAnsi="Times New Roman" w:cs="Times New Roman"/>
          <w:bCs/>
          <w:color w:val="000000"/>
          <w:sz w:val="28"/>
          <w:szCs w:val="28"/>
          <w:lang w:eastAsia="ru-RU"/>
        </w:rPr>
        <w:t xml:space="preserve">части 2 статьи 19 Федерального закона </w:t>
      </w:r>
      <w:bookmarkStart w:id="1" w:name="OLE_LINK1"/>
      <w:bookmarkStart w:id="2" w:name="OLE_LINK2"/>
      <w:r w:rsidR="00BE5B89" w:rsidRPr="00BE5B89">
        <w:rPr>
          <w:rFonts w:ascii="Times New Roman" w:eastAsia="Times New Roman" w:hAnsi="Times New Roman" w:cs="Times New Roman"/>
          <w:bCs/>
          <w:color w:val="000000"/>
          <w:sz w:val="28"/>
          <w:szCs w:val="28"/>
          <w:lang w:eastAsia="ru-RU"/>
        </w:rPr>
        <w:t>от 07.02.2011 № 6-ФЗ «Об общих принципах организации и деятельности контрольно-счетных органов субъектов Российской Федерации и муниципальных образований»</w:t>
      </w:r>
      <w:bookmarkEnd w:id="1"/>
      <w:bookmarkEnd w:id="2"/>
      <w:r w:rsidR="00BE5B89">
        <w:rPr>
          <w:rFonts w:ascii="Times New Roman" w:eastAsia="Times New Roman" w:hAnsi="Times New Roman" w:cs="Times New Roman"/>
          <w:bCs/>
          <w:color w:val="000000"/>
          <w:sz w:val="28"/>
          <w:szCs w:val="28"/>
          <w:lang w:eastAsia="ru-RU"/>
        </w:rPr>
        <w:t xml:space="preserve"> и </w:t>
      </w:r>
      <w:r w:rsidR="00943143">
        <w:rPr>
          <w:rFonts w:ascii="Times New Roman" w:eastAsia="Times New Roman" w:hAnsi="Times New Roman" w:cs="Times New Roman"/>
          <w:sz w:val="28"/>
          <w:szCs w:val="28"/>
          <w:lang w:eastAsia="ru-RU"/>
        </w:rPr>
        <w:t>Положения о</w:t>
      </w:r>
      <w:r w:rsidRPr="00683017">
        <w:rPr>
          <w:rFonts w:ascii="Times New Roman" w:eastAsia="Times New Roman" w:hAnsi="Times New Roman" w:cs="Times New Roman"/>
          <w:sz w:val="28"/>
          <w:szCs w:val="28"/>
          <w:lang w:eastAsia="ru-RU"/>
        </w:rPr>
        <w:t xml:space="preserve"> Контрольно-счетной палате муниципального образования  «город Свирск</w:t>
      </w:r>
      <w:r>
        <w:rPr>
          <w:rFonts w:ascii="Times New Roman" w:eastAsia="Times New Roman" w:hAnsi="Times New Roman" w:cs="Times New Roman"/>
          <w:sz w:val="28"/>
          <w:szCs w:val="28"/>
          <w:lang w:eastAsia="ru-RU"/>
        </w:rPr>
        <w:t xml:space="preserve">» (далее – Положение), </w:t>
      </w:r>
      <w:r w:rsidRPr="00683017">
        <w:rPr>
          <w:rFonts w:ascii="Times New Roman" w:eastAsia="Times New Roman" w:hAnsi="Times New Roman" w:cs="Times New Roman"/>
          <w:sz w:val="28"/>
          <w:szCs w:val="28"/>
          <w:lang w:eastAsia="ru-RU"/>
        </w:rPr>
        <w:t>утвержденного решением Думы от 29.</w:t>
      </w:r>
      <w:r w:rsidR="0010198E">
        <w:rPr>
          <w:rFonts w:ascii="Times New Roman" w:eastAsia="Times New Roman" w:hAnsi="Times New Roman" w:cs="Times New Roman"/>
          <w:sz w:val="28"/>
          <w:szCs w:val="28"/>
          <w:lang w:eastAsia="ru-RU"/>
        </w:rPr>
        <w:t xml:space="preserve">11.2011 </w:t>
      </w:r>
      <w:r w:rsidRPr="00683017">
        <w:rPr>
          <w:rFonts w:ascii="Times New Roman" w:eastAsia="Times New Roman" w:hAnsi="Times New Roman" w:cs="Times New Roman"/>
          <w:sz w:val="28"/>
          <w:szCs w:val="28"/>
          <w:lang w:eastAsia="ru-RU"/>
        </w:rPr>
        <w:t>№ 19/128-ДГ.</w:t>
      </w:r>
    </w:p>
    <w:p w:rsidR="00193874" w:rsidRDefault="00193874" w:rsidP="00193874">
      <w:pPr>
        <w:spacing w:after="0" w:line="240" w:lineRule="auto"/>
        <w:ind w:firstLine="284"/>
        <w:jc w:val="both"/>
        <w:rPr>
          <w:rFonts w:ascii="Times New Roman" w:eastAsia="Times New Roman" w:hAnsi="Times New Roman" w:cs="Times New Roman"/>
          <w:sz w:val="28"/>
          <w:szCs w:val="28"/>
          <w:lang w:eastAsia="ru-RU"/>
        </w:rPr>
      </w:pPr>
      <w:r w:rsidRPr="00683017">
        <w:rPr>
          <w:rFonts w:ascii="Times New Roman" w:eastAsia="Times New Roman" w:hAnsi="Times New Roman" w:cs="Times New Roman"/>
          <w:sz w:val="28"/>
          <w:szCs w:val="28"/>
          <w:lang w:eastAsia="ru-RU"/>
        </w:rPr>
        <w:t>В соответствии с Бюджетным кодексом Российской Федерации, Уста</w:t>
      </w:r>
      <w:r w:rsidR="00943143">
        <w:rPr>
          <w:rFonts w:ascii="Times New Roman" w:eastAsia="Times New Roman" w:hAnsi="Times New Roman" w:cs="Times New Roman"/>
          <w:sz w:val="28"/>
          <w:szCs w:val="28"/>
          <w:lang w:eastAsia="ru-RU"/>
        </w:rPr>
        <w:t>вом города Свирска, Положением о</w:t>
      </w:r>
      <w:r w:rsidRPr="00683017">
        <w:rPr>
          <w:rFonts w:ascii="Times New Roman" w:eastAsia="Times New Roman" w:hAnsi="Times New Roman" w:cs="Times New Roman"/>
          <w:sz w:val="28"/>
          <w:szCs w:val="28"/>
          <w:lang w:eastAsia="ru-RU"/>
        </w:rPr>
        <w:t xml:space="preserve"> Контрольно-счетной палате муниципаль</w:t>
      </w:r>
      <w:r w:rsidR="00DD0E0C">
        <w:rPr>
          <w:rFonts w:ascii="Times New Roman" w:eastAsia="Times New Roman" w:hAnsi="Times New Roman" w:cs="Times New Roman"/>
          <w:sz w:val="28"/>
          <w:szCs w:val="28"/>
          <w:lang w:eastAsia="ru-RU"/>
        </w:rPr>
        <w:t>ного образования «город Свирск»</w:t>
      </w:r>
      <w:r w:rsidR="00943143">
        <w:rPr>
          <w:rFonts w:ascii="Times New Roman" w:eastAsia="Times New Roman" w:hAnsi="Times New Roman" w:cs="Times New Roman"/>
          <w:sz w:val="28"/>
          <w:szCs w:val="28"/>
          <w:lang w:eastAsia="ru-RU"/>
        </w:rPr>
        <w:t>, Положением о</w:t>
      </w:r>
      <w:r w:rsidRPr="00683017">
        <w:rPr>
          <w:rFonts w:ascii="Times New Roman" w:eastAsia="Times New Roman" w:hAnsi="Times New Roman" w:cs="Times New Roman"/>
          <w:sz w:val="28"/>
          <w:szCs w:val="28"/>
          <w:lang w:eastAsia="ru-RU"/>
        </w:rPr>
        <w:t xml:space="preserve"> бюджетном процессе в муниципальном образовании «го</w:t>
      </w:r>
      <w:r w:rsidR="00943143">
        <w:rPr>
          <w:rFonts w:ascii="Times New Roman" w:eastAsia="Times New Roman" w:hAnsi="Times New Roman" w:cs="Times New Roman"/>
          <w:sz w:val="28"/>
          <w:szCs w:val="28"/>
          <w:lang w:eastAsia="ru-RU"/>
        </w:rPr>
        <w:t>род Свирск», Контрольно-счетная</w:t>
      </w:r>
      <w:r w:rsidRPr="00683017">
        <w:rPr>
          <w:rFonts w:ascii="Times New Roman" w:eastAsia="Times New Roman" w:hAnsi="Times New Roman" w:cs="Times New Roman"/>
          <w:sz w:val="28"/>
          <w:szCs w:val="28"/>
          <w:lang w:eastAsia="ru-RU"/>
        </w:rPr>
        <w:t xml:space="preserve"> палата является участником всех этапов бюджетного</w:t>
      </w:r>
      <w:r>
        <w:rPr>
          <w:rFonts w:ascii="Times New Roman" w:eastAsia="Times New Roman" w:hAnsi="Times New Roman" w:cs="Times New Roman"/>
          <w:sz w:val="28"/>
          <w:szCs w:val="28"/>
          <w:lang w:eastAsia="ru-RU"/>
        </w:rPr>
        <w:t xml:space="preserve"> процесса.</w:t>
      </w:r>
    </w:p>
    <w:p w:rsidR="00193874" w:rsidRPr="00030956" w:rsidRDefault="00193874" w:rsidP="00193874">
      <w:pPr>
        <w:spacing w:after="0" w:line="240" w:lineRule="auto"/>
        <w:ind w:firstLine="284"/>
        <w:jc w:val="both"/>
        <w:rPr>
          <w:rFonts w:ascii="Times New Roman" w:eastAsia="Times New Roman" w:hAnsi="Times New Roman" w:cs="Times New Roman"/>
          <w:sz w:val="28"/>
          <w:szCs w:val="28"/>
          <w:lang w:eastAsia="ru-RU"/>
        </w:rPr>
      </w:pPr>
      <w:proofErr w:type="gramStart"/>
      <w:r w:rsidRPr="00030956">
        <w:rPr>
          <w:rFonts w:ascii="Times New Roman" w:eastAsia="Times New Roman" w:hAnsi="Times New Roman" w:cs="Times New Roman"/>
          <w:sz w:val="28"/>
          <w:szCs w:val="28"/>
          <w:lang w:eastAsia="ru-RU"/>
        </w:rPr>
        <w:t xml:space="preserve">Планирование  деятельности осуществлялось исходя из наличия трудовых ресурсов, обязательности соблюдения процедур и сроков, установленных бюджетным законодательством, а также с учетом полномочий, </w:t>
      </w:r>
      <w:r w:rsidR="004775A9">
        <w:rPr>
          <w:rFonts w:ascii="Times New Roman" w:eastAsia="Times New Roman" w:hAnsi="Times New Roman" w:cs="Times New Roman"/>
          <w:sz w:val="28"/>
          <w:szCs w:val="28"/>
          <w:lang w:eastAsia="ru-RU"/>
        </w:rPr>
        <w:t>которые в 2017</w:t>
      </w:r>
      <w:r>
        <w:rPr>
          <w:rFonts w:ascii="Times New Roman" w:eastAsia="Times New Roman" w:hAnsi="Times New Roman" w:cs="Times New Roman"/>
          <w:sz w:val="28"/>
          <w:szCs w:val="28"/>
          <w:lang w:eastAsia="ru-RU"/>
        </w:rPr>
        <w:t xml:space="preserve"> году </w:t>
      </w:r>
      <w:r w:rsidRPr="00AD4910">
        <w:rPr>
          <w:rFonts w:ascii="Times New Roman" w:eastAsia="Times New Roman" w:hAnsi="Times New Roman" w:cs="Times New Roman"/>
          <w:sz w:val="28"/>
          <w:szCs w:val="28"/>
          <w:lang w:eastAsia="ru-RU"/>
        </w:rPr>
        <w:t>определялись Бюджетным кодексом Российской Федерации, Федеральным законом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5 апреля 2013 № 44-ФЗ «О контрактной</w:t>
      </w:r>
      <w:proofErr w:type="gramEnd"/>
      <w:r w:rsidRPr="00AD4910">
        <w:rPr>
          <w:rFonts w:ascii="Times New Roman" w:eastAsia="Times New Roman" w:hAnsi="Times New Roman" w:cs="Times New Roman"/>
          <w:sz w:val="28"/>
          <w:szCs w:val="28"/>
          <w:lang w:eastAsia="ru-RU"/>
        </w:rPr>
        <w:t xml:space="preserve"> системе в сфере закупок товаров, работ, услуг для обеспечения государственных и муниципальных нужд», а также </w:t>
      </w:r>
      <w:r>
        <w:rPr>
          <w:rFonts w:ascii="Times New Roman" w:eastAsia="Times New Roman" w:hAnsi="Times New Roman" w:cs="Times New Roman"/>
          <w:sz w:val="28"/>
          <w:szCs w:val="28"/>
          <w:lang w:eastAsia="ru-RU"/>
        </w:rPr>
        <w:t>Положением</w:t>
      </w:r>
      <w:r w:rsidR="00B545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AD4910">
        <w:rPr>
          <w:rFonts w:ascii="Times New Roman" w:eastAsia="Times New Roman" w:hAnsi="Times New Roman" w:cs="Times New Roman"/>
          <w:sz w:val="28"/>
          <w:szCs w:val="28"/>
          <w:lang w:eastAsia="ru-RU"/>
        </w:rPr>
        <w:t xml:space="preserve"> Контрольно-счетной палате </w:t>
      </w:r>
      <w:r>
        <w:rPr>
          <w:rFonts w:ascii="Times New Roman" w:eastAsia="Times New Roman" w:hAnsi="Times New Roman" w:cs="Times New Roman"/>
          <w:sz w:val="28"/>
          <w:szCs w:val="28"/>
          <w:lang w:eastAsia="ru-RU"/>
        </w:rPr>
        <w:t>муниципального образования «город Свирск»</w:t>
      </w:r>
      <w:r w:rsidRPr="00AD4910">
        <w:rPr>
          <w:rFonts w:ascii="Times New Roman" w:eastAsia="Times New Roman" w:hAnsi="Times New Roman" w:cs="Times New Roman"/>
          <w:sz w:val="28"/>
          <w:szCs w:val="28"/>
          <w:lang w:eastAsia="ru-RU"/>
        </w:rPr>
        <w:t>.</w:t>
      </w:r>
    </w:p>
    <w:p w:rsidR="00193874" w:rsidRDefault="002F50DA" w:rsidP="00193874">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план</w:t>
      </w:r>
      <w:r w:rsidR="00193874" w:rsidRPr="00030956">
        <w:rPr>
          <w:rFonts w:ascii="Times New Roman" w:eastAsia="Times New Roman" w:hAnsi="Times New Roman" w:cs="Times New Roman"/>
          <w:sz w:val="28"/>
          <w:szCs w:val="28"/>
          <w:lang w:eastAsia="ru-RU"/>
        </w:rPr>
        <w:t xml:space="preserve"> работы К</w:t>
      </w:r>
      <w:r w:rsidR="007B3EB4">
        <w:rPr>
          <w:rFonts w:ascii="Times New Roman" w:eastAsia="Times New Roman" w:hAnsi="Times New Roman" w:cs="Times New Roman"/>
          <w:sz w:val="28"/>
          <w:szCs w:val="28"/>
          <w:lang w:eastAsia="ru-RU"/>
        </w:rPr>
        <w:t>онтрольно-счетной палаты на 2018</w:t>
      </w:r>
      <w:r w:rsidR="00193874" w:rsidRPr="00030956">
        <w:rPr>
          <w:rFonts w:ascii="Times New Roman" w:eastAsia="Times New Roman" w:hAnsi="Times New Roman" w:cs="Times New Roman"/>
          <w:sz w:val="28"/>
          <w:szCs w:val="28"/>
          <w:lang w:eastAsia="ru-RU"/>
        </w:rPr>
        <w:t xml:space="preserve"> год были включены мероприятия, предусмотренные бюджетным законодательством, для реализации внешнего муниципальног</w:t>
      </w:r>
      <w:r w:rsidR="00597C6F">
        <w:rPr>
          <w:rFonts w:ascii="Times New Roman" w:eastAsia="Times New Roman" w:hAnsi="Times New Roman" w:cs="Times New Roman"/>
          <w:sz w:val="28"/>
          <w:szCs w:val="28"/>
          <w:lang w:eastAsia="ru-RU"/>
        </w:rPr>
        <w:t>о финансового контроля, а также</w:t>
      </w:r>
      <w:r w:rsidR="00193874" w:rsidRPr="00030956">
        <w:rPr>
          <w:rFonts w:ascii="Times New Roman" w:eastAsia="Times New Roman" w:hAnsi="Times New Roman" w:cs="Times New Roman"/>
          <w:sz w:val="28"/>
          <w:szCs w:val="28"/>
          <w:lang w:eastAsia="ru-RU"/>
        </w:rPr>
        <w:t xml:space="preserve"> были учтены предложения </w:t>
      </w:r>
      <w:r w:rsidR="00193874">
        <w:rPr>
          <w:rFonts w:ascii="Times New Roman" w:eastAsia="Times New Roman" w:hAnsi="Times New Roman" w:cs="Times New Roman"/>
          <w:sz w:val="28"/>
          <w:szCs w:val="28"/>
          <w:lang w:eastAsia="ru-RU"/>
        </w:rPr>
        <w:t>депутатов</w:t>
      </w:r>
      <w:r w:rsidR="00597C6F">
        <w:rPr>
          <w:rFonts w:ascii="Times New Roman" w:eastAsia="Times New Roman" w:hAnsi="Times New Roman" w:cs="Times New Roman"/>
          <w:sz w:val="28"/>
          <w:szCs w:val="28"/>
          <w:lang w:eastAsia="ru-RU"/>
        </w:rPr>
        <w:t xml:space="preserve"> Думы и</w:t>
      </w:r>
      <w:r w:rsidR="007B3EB4">
        <w:rPr>
          <w:rFonts w:ascii="Times New Roman" w:eastAsia="Times New Roman" w:hAnsi="Times New Roman" w:cs="Times New Roman"/>
          <w:sz w:val="28"/>
          <w:szCs w:val="28"/>
          <w:lang w:eastAsia="ru-RU"/>
        </w:rPr>
        <w:t xml:space="preserve"> </w:t>
      </w:r>
      <w:r w:rsidR="00193874">
        <w:rPr>
          <w:rFonts w:ascii="Times New Roman" w:eastAsia="Times New Roman" w:hAnsi="Times New Roman" w:cs="Times New Roman"/>
          <w:sz w:val="28"/>
          <w:szCs w:val="28"/>
          <w:lang w:eastAsia="ru-RU"/>
        </w:rPr>
        <w:t>мэра</w:t>
      </w:r>
      <w:r w:rsidR="00193874" w:rsidRPr="00030956">
        <w:rPr>
          <w:rFonts w:ascii="Times New Roman" w:eastAsia="Times New Roman" w:hAnsi="Times New Roman" w:cs="Times New Roman"/>
          <w:sz w:val="28"/>
          <w:szCs w:val="28"/>
          <w:lang w:eastAsia="ru-RU"/>
        </w:rPr>
        <w:t xml:space="preserve"> города.</w:t>
      </w:r>
    </w:p>
    <w:p w:rsidR="00193874" w:rsidRPr="00683017" w:rsidRDefault="00193874" w:rsidP="00193874">
      <w:pPr>
        <w:spacing w:after="0" w:line="240" w:lineRule="auto"/>
        <w:ind w:firstLine="284"/>
        <w:jc w:val="both"/>
        <w:rPr>
          <w:rFonts w:ascii="Times New Roman" w:eastAsia="Times New Roman" w:hAnsi="Times New Roman" w:cs="Times New Roman"/>
          <w:sz w:val="28"/>
          <w:szCs w:val="28"/>
          <w:lang w:eastAsia="ru-RU"/>
        </w:rPr>
      </w:pPr>
      <w:r w:rsidRPr="00683017">
        <w:rPr>
          <w:rFonts w:ascii="Times New Roman" w:eastAsia="Times New Roman" w:hAnsi="Times New Roman" w:cs="Times New Roman"/>
          <w:sz w:val="28"/>
          <w:szCs w:val="28"/>
          <w:lang w:eastAsia="ru-RU"/>
        </w:rPr>
        <w:t>Общее количество работников Контрольно-счетной палаты составляет 2 человека.</w:t>
      </w:r>
    </w:p>
    <w:p w:rsidR="00F76CB4" w:rsidRPr="006B6038" w:rsidRDefault="00F76CB4" w:rsidP="00F76CB4">
      <w:pPr>
        <w:spacing w:after="0" w:line="240" w:lineRule="auto"/>
        <w:ind w:firstLine="284"/>
        <w:jc w:val="both"/>
        <w:rPr>
          <w:rFonts w:ascii="Times New Roman" w:eastAsia="Times New Roman" w:hAnsi="Times New Roman" w:cs="Times New Roman"/>
          <w:sz w:val="28"/>
          <w:szCs w:val="28"/>
          <w:lang w:eastAsia="ru-RU"/>
        </w:rPr>
      </w:pPr>
      <w:r w:rsidRPr="006B6038">
        <w:rPr>
          <w:rFonts w:ascii="Times New Roman" w:eastAsia="Times New Roman" w:hAnsi="Times New Roman" w:cs="Times New Roman"/>
          <w:sz w:val="28"/>
          <w:szCs w:val="28"/>
          <w:lang w:eastAsia="ru-RU"/>
        </w:rPr>
        <w:lastRenderedPageBreak/>
        <w:t>Деятельность Контрольно-Счетной палаты</w:t>
      </w:r>
      <w:r w:rsidR="00FE2A1F">
        <w:rPr>
          <w:rFonts w:ascii="Times New Roman" w:eastAsia="Times New Roman" w:hAnsi="Times New Roman" w:cs="Times New Roman"/>
          <w:sz w:val="28"/>
          <w:szCs w:val="28"/>
          <w:lang w:eastAsia="ru-RU"/>
        </w:rPr>
        <w:t xml:space="preserve"> в 201</w:t>
      </w:r>
      <w:r w:rsidR="007B3EB4">
        <w:rPr>
          <w:rFonts w:ascii="Times New Roman" w:eastAsia="Times New Roman" w:hAnsi="Times New Roman" w:cs="Times New Roman"/>
          <w:sz w:val="28"/>
          <w:szCs w:val="28"/>
          <w:lang w:eastAsia="ru-RU"/>
        </w:rPr>
        <w:t>8</w:t>
      </w:r>
      <w:r w:rsidRPr="006B6038">
        <w:rPr>
          <w:rFonts w:ascii="Times New Roman" w:eastAsia="Times New Roman" w:hAnsi="Times New Roman" w:cs="Times New Roman"/>
          <w:sz w:val="28"/>
          <w:szCs w:val="28"/>
          <w:lang w:eastAsia="ru-RU"/>
        </w:rPr>
        <w:t xml:space="preserve"> году осуществлялась в единой системе выявления и предотвращения финансовых нарушений при проведении экспертно-аналитических и контрольных мероприятий.</w:t>
      </w:r>
    </w:p>
    <w:p w:rsidR="00F76CB4" w:rsidRPr="006B6038" w:rsidRDefault="00F76CB4" w:rsidP="00F76CB4">
      <w:pPr>
        <w:spacing w:after="0" w:line="240" w:lineRule="auto"/>
        <w:ind w:firstLine="284"/>
        <w:jc w:val="both"/>
        <w:rPr>
          <w:rFonts w:ascii="Times New Roman" w:eastAsia="Times New Roman" w:hAnsi="Times New Roman" w:cs="Times New Roman"/>
          <w:sz w:val="28"/>
          <w:szCs w:val="28"/>
          <w:lang w:eastAsia="ru-RU"/>
        </w:rPr>
      </w:pPr>
      <w:r w:rsidRPr="006B6038">
        <w:rPr>
          <w:rFonts w:ascii="Times New Roman" w:eastAsia="Times New Roman" w:hAnsi="Times New Roman" w:cs="Times New Roman"/>
          <w:sz w:val="28"/>
          <w:szCs w:val="28"/>
          <w:lang w:eastAsia="ru-RU"/>
        </w:rPr>
        <w:t>В соответствии с определенной компетенц</w:t>
      </w:r>
      <w:r w:rsidR="007B3EB4">
        <w:rPr>
          <w:rFonts w:ascii="Times New Roman" w:eastAsia="Times New Roman" w:hAnsi="Times New Roman" w:cs="Times New Roman"/>
          <w:sz w:val="28"/>
          <w:szCs w:val="28"/>
          <w:lang w:eastAsia="ru-RU"/>
        </w:rPr>
        <w:t>ией, задачами</w:t>
      </w:r>
      <w:r w:rsidRPr="006B6038">
        <w:rPr>
          <w:rFonts w:ascii="Times New Roman" w:eastAsia="Times New Roman" w:hAnsi="Times New Roman" w:cs="Times New Roman"/>
          <w:sz w:val="28"/>
          <w:szCs w:val="28"/>
          <w:lang w:eastAsia="ru-RU"/>
        </w:rPr>
        <w:t xml:space="preserve"> Контрольно-счетной палаты в отчетном периоде были: </w:t>
      </w:r>
    </w:p>
    <w:p w:rsidR="00F76CB4" w:rsidRPr="006B6038" w:rsidRDefault="00F76CB4" w:rsidP="00F76CB4">
      <w:pPr>
        <w:spacing w:after="0" w:line="240" w:lineRule="auto"/>
        <w:ind w:firstLine="284"/>
        <w:jc w:val="both"/>
        <w:rPr>
          <w:rFonts w:ascii="Times New Roman" w:eastAsia="Times New Roman" w:hAnsi="Times New Roman" w:cs="Times New Roman"/>
          <w:sz w:val="28"/>
          <w:szCs w:val="28"/>
          <w:lang w:eastAsia="ru-RU"/>
        </w:rPr>
      </w:pPr>
      <w:r w:rsidRPr="006B6038">
        <w:rPr>
          <w:rFonts w:ascii="Times New Roman" w:eastAsia="Times New Roman" w:hAnsi="Times New Roman" w:cs="Times New Roman"/>
          <w:sz w:val="28"/>
          <w:szCs w:val="28"/>
          <w:lang w:eastAsia="ru-RU"/>
        </w:rPr>
        <w:t>-   провед</w:t>
      </w:r>
      <w:r w:rsidR="009A28FF">
        <w:rPr>
          <w:rFonts w:ascii="Times New Roman" w:eastAsia="Times New Roman" w:hAnsi="Times New Roman" w:cs="Times New Roman"/>
          <w:sz w:val="28"/>
          <w:szCs w:val="28"/>
          <w:lang w:eastAsia="ru-RU"/>
        </w:rPr>
        <w:t>ение внешней проверки отчета об</w:t>
      </w:r>
      <w:r w:rsidRPr="006B6038">
        <w:rPr>
          <w:rFonts w:ascii="Times New Roman" w:eastAsia="Times New Roman" w:hAnsi="Times New Roman" w:cs="Times New Roman"/>
          <w:sz w:val="28"/>
          <w:szCs w:val="28"/>
          <w:lang w:eastAsia="ru-RU"/>
        </w:rPr>
        <w:t xml:space="preserve"> исполнении бюджета;</w:t>
      </w:r>
    </w:p>
    <w:p w:rsidR="00F76CB4" w:rsidRPr="006B6038" w:rsidRDefault="00F76CB4" w:rsidP="00F76CB4">
      <w:pPr>
        <w:spacing w:after="0" w:line="240" w:lineRule="auto"/>
        <w:ind w:firstLine="284"/>
        <w:jc w:val="both"/>
        <w:rPr>
          <w:rFonts w:ascii="Times New Roman" w:eastAsia="Times New Roman" w:hAnsi="Times New Roman" w:cs="Times New Roman"/>
          <w:sz w:val="28"/>
          <w:szCs w:val="28"/>
          <w:lang w:eastAsia="ru-RU"/>
        </w:rPr>
      </w:pPr>
      <w:r w:rsidRPr="006B6038">
        <w:rPr>
          <w:rFonts w:ascii="Times New Roman" w:eastAsia="Times New Roman" w:hAnsi="Times New Roman" w:cs="Times New Roman"/>
          <w:sz w:val="28"/>
          <w:szCs w:val="28"/>
          <w:lang w:eastAsia="ru-RU"/>
        </w:rPr>
        <w:t>- осуществление экспертиз проектов бюджета и проектов решений, связанных с формированием и предусматривающих изменения в них, с оценкой обоснованности доходных и расходных статей проектов бюджетов;</w:t>
      </w:r>
    </w:p>
    <w:p w:rsidR="00F76CB4" w:rsidRPr="006B6038" w:rsidRDefault="00F76CB4" w:rsidP="00F76CB4">
      <w:pPr>
        <w:spacing w:after="0" w:line="240" w:lineRule="auto"/>
        <w:ind w:firstLine="284"/>
        <w:jc w:val="both"/>
        <w:rPr>
          <w:rFonts w:ascii="Times New Roman" w:eastAsia="Times New Roman" w:hAnsi="Times New Roman" w:cs="Times New Roman"/>
          <w:sz w:val="28"/>
          <w:szCs w:val="28"/>
          <w:lang w:eastAsia="ru-RU"/>
        </w:rPr>
      </w:pPr>
      <w:r w:rsidRPr="006B6038">
        <w:rPr>
          <w:rFonts w:ascii="Times New Roman" w:eastAsia="Times New Roman" w:hAnsi="Times New Roman" w:cs="Times New Roman"/>
          <w:sz w:val="28"/>
          <w:szCs w:val="28"/>
          <w:lang w:eastAsia="ru-RU"/>
        </w:rPr>
        <w:t>- проведение экспертиз проектов других нормативных правовых актов, связанных с использованием бюджетных средств и муниципальной собственности;</w:t>
      </w:r>
    </w:p>
    <w:p w:rsidR="00F76CB4" w:rsidRPr="006B6038" w:rsidRDefault="00F76CB4" w:rsidP="00F76CB4">
      <w:pPr>
        <w:spacing w:after="0" w:line="240" w:lineRule="auto"/>
        <w:ind w:firstLine="284"/>
        <w:jc w:val="both"/>
        <w:rPr>
          <w:rFonts w:ascii="Times New Roman" w:eastAsia="Times New Roman" w:hAnsi="Times New Roman" w:cs="Times New Roman"/>
          <w:sz w:val="28"/>
          <w:szCs w:val="28"/>
          <w:lang w:eastAsia="ru-RU"/>
        </w:rPr>
      </w:pPr>
      <w:r w:rsidRPr="006B6038">
        <w:rPr>
          <w:rFonts w:ascii="Times New Roman" w:eastAsia="Times New Roman" w:hAnsi="Times New Roman" w:cs="Times New Roman"/>
          <w:sz w:val="28"/>
          <w:szCs w:val="28"/>
          <w:lang w:eastAsia="ru-RU"/>
        </w:rPr>
        <w:t xml:space="preserve">- осуществление </w:t>
      </w:r>
      <w:proofErr w:type="gramStart"/>
      <w:r w:rsidRPr="006B6038">
        <w:rPr>
          <w:rFonts w:ascii="Times New Roman" w:eastAsia="Times New Roman" w:hAnsi="Times New Roman" w:cs="Times New Roman"/>
          <w:sz w:val="28"/>
          <w:szCs w:val="28"/>
          <w:lang w:eastAsia="ru-RU"/>
        </w:rPr>
        <w:t>контроля за</w:t>
      </w:r>
      <w:proofErr w:type="gramEnd"/>
      <w:r w:rsidRPr="006B6038">
        <w:rPr>
          <w:rFonts w:ascii="Times New Roman" w:eastAsia="Times New Roman" w:hAnsi="Times New Roman" w:cs="Times New Roman"/>
          <w:sz w:val="28"/>
          <w:szCs w:val="28"/>
          <w:lang w:eastAsia="ru-RU"/>
        </w:rPr>
        <w:t xml:space="preserve"> использованием средств бюджета, распоряжением и использованием муниципальной собственности; </w:t>
      </w:r>
    </w:p>
    <w:p w:rsidR="00F76CB4" w:rsidRPr="006B6038" w:rsidRDefault="00F76CB4" w:rsidP="00F76CB4">
      <w:pPr>
        <w:spacing w:after="0" w:line="240" w:lineRule="auto"/>
        <w:ind w:firstLine="284"/>
        <w:jc w:val="both"/>
        <w:rPr>
          <w:rFonts w:ascii="Times New Roman" w:eastAsia="Times New Roman" w:hAnsi="Times New Roman" w:cs="Times New Roman"/>
          <w:sz w:val="28"/>
          <w:szCs w:val="28"/>
          <w:lang w:eastAsia="ru-RU"/>
        </w:rPr>
      </w:pPr>
      <w:r w:rsidRPr="006B6038">
        <w:rPr>
          <w:rFonts w:ascii="Times New Roman" w:eastAsia="Times New Roman" w:hAnsi="Times New Roman" w:cs="Times New Roman"/>
          <w:sz w:val="28"/>
          <w:szCs w:val="28"/>
          <w:lang w:eastAsia="ru-RU"/>
        </w:rPr>
        <w:t>-   анализ итогов проводимых контрольных мероприятий;</w:t>
      </w:r>
    </w:p>
    <w:p w:rsidR="00F76CB4" w:rsidRDefault="00F76CB4" w:rsidP="00F76CB4">
      <w:pPr>
        <w:spacing w:after="0" w:line="240" w:lineRule="auto"/>
        <w:ind w:firstLine="284"/>
        <w:jc w:val="both"/>
        <w:rPr>
          <w:rFonts w:ascii="Times New Roman" w:eastAsia="Times New Roman" w:hAnsi="Times New Roman" w:cs="Times New Roman"/>
          <w:sz w:val="28"/>
          <w:szCs w:val="28"/>
          <w:lang w:eastAsia="ru-RU"/>
        </w:rPr>
      </w:pPr>
      <w:r w:rsidRPr="006B6038">
        <w:rPr>
          <w:rFonts w:ascii="Times New Roman" w:eastAsia="Times New Roman" w:hAnsi="Times New Roman" w:cs="Times New Roman"/>
          <w:sz w:val="28"/>
          <w:szCs w:val="28"/>
          <w:lang w:eastAsia="ru-RU"/>
        </w:rPr>
        <w:t>-  информирование о своей деятельности депутатов и мэра города, а также общественности через средства массовой информации и иные доступные информационные источники.</w:t>
      </w:r>
    </w:p>
    <w:p w:rsidR="00BB7D69" w:rsidRPr="008B787F" w:rsidRDefault="00BE5B89" w:rsidP="00BB7D69">
      <w:pPr>
        <w:spacing w:after="0" w:line="240" w:lineRule="auto"/>
        <w:ind w:firstLine="284"/>
        <w:jc w:val="both"/>
        <w:rPr>
          <w:rFonts w:ascii="Times New Roman" w:eastAsia="Times New Roman" w:hAnsi="Times New Roman" w:cs="Times New Roman"/>
          <w:sz w:val="28"/>
          <w:szCs w:val="28"/>
          <w:lang w:eastAsia="ru-RU"/>
        </w:rPr>
      </w:pPr>
      <w:r w:rsidRPr="00BE5B89">
        <w:rPr>
          <w:rFonts w:ascii="Times New Roman" w:eastAsia="Times New Roman" w:hAnsi="Times New Roman" w:cs="Times New Roman"/>
          <w:sz w:val="28"/>
          <w:szCs w:val="28"/>
          <w:lang w:eastAsia="ru-RU"/>
        </w:rPr>
        <w:t>Всего в соот</w:t>
      </w:r>
      <w:r>
        <w:rPr>
          <w:rFonts w:ascii="Times New Roman" w:eastAsia="Times New Roman" w:hAnsi="Times New Roman" w:cs="Times New Roman"/>
          <w:sz w:val="28"/>
          <w:szCs w:val="28"/>
          <w:lang w:eastAsia="ru-RU"/>
        </w:rPr>
        <w:t>ветствии с</w:t>
      </w:r>
      <w:r w:rsidR="007B3EB4">
        <w:rPr>
          <w:rFonts w:ascii="Times New Roman" w:eastAsia="Times New Roman" w:hAnsi="Times New Roman" w:cs="Times New Roman"/>
          <w:sz w:val="28"/>
          <w:szCs w:val="28"/>
          <w:lang w:eastAsia="ru-RU"/>
        </w:rPr>
        <w:t xml:space="preserve"> Планом работы на 2018</w:t>
      </w:r>
      <w:r w:rsidRPr="00BE5B89">
        <w:rPr>
          <w:rFonts w:ascii="Times New Roman" w:eastAsia="Times New Roman" w:hAnsi="Times New Roman" w:cs="Times New Roman"/>
          <w:sz w:val="28"/>
          <w:szCs w:val="28"/>
          <w:lang w:eastAsia="ru-RU"/>
        </w:rPr>
        <w:t xml:space="preserve"> год Контрольно-счетной палатой </w:t>
      </w:r>
      <w:r w:rsidR="00BB7D69" w:rsidRPr="008B787F">
        <w:rPr>
          <w:rFonts w:ascii="Times New Roman" w:eastAsia="Times New Roman" w:hAnsi="Times New Roman" w:cs="Times New Roman"/>
          <w:sz w:val="28"/>
          <w:szCs w:val="28"/>
          <w:lang w:eastAsia="ru-RU"/>
        </w:rPr>
        <w:t xml:space="preserve">проведено </w:t>
      </w:r>
      <w:r w:rsidR="009A28FF" w:rsidRPr="009A28FF">
        <w:rPr>
          <w:rFonts w:ascii="Times New Roman" w:eastAsia="Times New Roman" w:hAnsi="Times New Roman" w:cs="Times New Roman"/>
          <w:sz w:val="28"/>
          <w:szCs w:val="28"/>
          <w:lang w:eastAsia="ru-RU"/>
        </w:rPr>
        <w:t>104</w:t>
      </w:r>
      <w:r w:rsidR="00BB7D69" w:rsidRPr="008B787F">
        <w:rPr>
          <w:rFonts w:ascii="Times New Roman" w:eastAsia="Times New Roman" w:hAnsi="Times New Roman" w:cs="Times New Roman"/>
          <w:sz w:val="28"/>
          <w:szCs w:val="28"/>
          <w:lang w:eastAsia="ru-RU"/>
        </w:rPr>
        <w:t xml:space="preserve"> контрольных и экспертно-аналитических мероприятий (</w:t>
      </w:r>
      <w:r w:rsidR="009A28FF">
        <w:rPr>
          <w:rFonts w:ascii="Times New Roman" w:eastAsia="Times New Roman" w:hAnsi="Times New Roman" w:cs="Times New Roman"/>
          <w:sz w:val="28"/>
          <w:szCs w:val="28"/>
          <w:lang w:eastAsia="ru-RU"/>
        </w:rPr>
        <w:t>в</w:t>
      </w:r>
      <w:r w:rsidR="007B3EB4">
        <w:rPr>
          <w:rFonts w:ascii="Times New Roman" w:eastAsia="Times New Roman" w:hAnsi="Times New Roman" w:cs="Times New Roman"/>
          <w:sz w:val="28"/>
          <w:szCs w:val="28"/>
          <w:lang w:eastAsia="ru-RU"/>
        </w:rPr>
        <w:t xml:space="preserve"> 2017 году – </w:t>
      </w:r>
      <w:r w:rsidR="007B3EB4" w:rsidRPr="00E83951">
        <w:rPr>
          <w:rFonts w:ascii="Times New Roman" w:eastAsia="Times New Roman" w:hAnsi="Times New Roman" w:cs="Times New Roman"/>
          <w:sz w:val="28"/>
          <w:szCs w:val="28"/>
          <w:lang w:eastAsia="ru-RU"/>
        </w:rPr>
        <w:t>103,</w:t>
      </w:r>
      <w:r w:rsidR="007B3EB4">
        <w:rPr>
          <w:rFonts w:ascii="Times New Roman" w:eastAsia="Times New Roman" w:hAnsi="Times New Roman" w:cs="Times New Roman"/>
          <w:sz w:val="28"/>
          <w:szCs w:val="28"/>
          <w:lang w:eastAsia="ru-RU"/>
        </w:rPr>
        <w:t xml:space="preserve"> </w:t>
      </w:r>
      <w:r w:rsidR="00FD1786">
        <w:rPr>
          <w:rFonts w:ascii="Times New Roman" w:eastAsia="Times New Roman" w:hAnsi="Times New Roman" w:cs="Times New Roman"/>
          <w:sz w:val="28"/>
          <w:szCs w:val="28"/>
          <w:lang w:eastAsia="ru-RU"/>
        </w:rPr>
        <w:t>в</w:t>
      </w:r>
      <w:r w:rsidR="004775A9">
        <w:rPr>
          <w:rFonts w:ascii="Times New Roman" w:eastAsia="Times New Roman" w:hAnsi="Times New Roman" w:cs="Times New Roman"/>
          <w:sz w:val="28"/>
          <w:szCs w:val="28"/>
          <w:lang w:eastAsia="ru-RU"/>
        </w:rPr>
        <w:t xml:space="preserve"> 2016 году – 64, в</w:t>
      </w:r>
      <w:r w:rsidR="00FD1786">
        <w:rPr>
          <w:rFonts w:ascii="Times New Roman" w:eastAsia="Times New Roman" w:hAnsi="Times New Roman" w:cs="Times New Roman"/>
          <w:sz w:val="28"/>
          <w:szCs w:val="28"/>
          <w:lang w:eastAsia="ru-RU"/>
        </w:rPr>
        <w:t xml:space="preserve"> 2015</w:t>
      </w:r>
      <w:r w:rsidR="008A1015">
        <w:rPr>
          <w:rFonts w:ascii="Times New Roman" w:eastAsia="Times New Roman" w:hAnsi="Times New Roman" w:cs="Times New Roman"/>
          <w:sz w:val="28"/>
          <w:szCs w:val="28"/>
          <w:lang w:eastAsia="ru-RU"/>
        </w:rPr>
        <w:t xml:space="preserve"> – 68)</w:t>
      </w:r>
      <w:r w:rsidR="007B3EB4">
        <w:rPr>
          <w:rFonts w:ascii="Times New Roman" w:eastAsia="Times New Roman" w:hAnsi="Times New Roman" w:cs="Times New Roman"/>
          <w:sz w:val="28"/>
          <w:szCs w:val="28"/>
          <w:lang w:eastAsia="ru-RU"/>
        </w:rPr>
        <w:t xml:space="preserve"> из них 19</w:t>
      </w:r>
      <w:r w:rsidR="00BB7D69" w:rsidRPr="008B787F">
        <w:rPr>
          <w:rFonts w:ascii="Times New Roman" w:eastAsia="Times New Roman" w:hAnsi="Times New Roman" w:cs="Times New Roman"/>
          <w:sz w:val="28"/>
          <w:szCs w:val="28"/>
          <w:lang w:eastAsia="ru-RU"/>
        </w:rPr>
        <w:t xml:space="preserve"> контрольных мероприятий, которыми было охвачено </w:t>
      </w:r>
      <w:r w:rsidR="00E83951">
        <w:rPr>
          <w:rFonts w:ascii="Times New Roman" w:eastAsia="Times New Roman" w:hAnsi="Times New Roman" w:cs="Times New Roman"/>
          <w:sz w:val="28"/>
          <w:szCs w:val="28"/>
          <w:lang w:eastAsia="ru-RU"/>
        </w:rPr>
        <w:t>23</w:t>
      </w:r>
      <w:r w:rsidR="004775A9">
        <w:rPr>
          <w:rFonts w:ascii="Times New Roman" w:eastAsia="Times New Roman" w:hAnsi="Times New Roman" w:cs="Times New Roman"/>
          <w:sz w:val="28"/>
          <w:szCs w:val="28"/>
          <w:lang w:eastAsia="ru-RU"/>
        </w:rPr>
        <w:t xml:space="preserve"> объектов </w:t>
      </w:r>
      <w:r w:rsidR="00BB7D69" w:rsidRPr="008B787F">
        <w:rPr>
          <w:rFonts w:ascii="Times New Roman" w:eastAsia="Times New Roman" w:hAnsi="Times New Roman" w:cs="Times New Roman"/>
          <w:sz w:val="28"/>
          <w:szCs w:val="28"/>
          <w:lang w:eastAsia="ru-RU"/>
        </w:rPr>
        <w:t xml:space="preserve">проверки.  </w:t>
      </w:r>
    </w:p>
    <w:p w:rsidR="00BB7D69" w:rsidRPr="008B787F" w:rsidRDefault="00BB7D69" w:rsidP="00BB7D69">
      <w:pPr>
        <w:spacing w:after="0" w:line="240" w:lineRule="auto"/>
        <w:ind w:firstLine="284"/>
        <w:jc w:val="both"/>
        <w:rPr>
          <w:rFonts w:ascii="Times New Roman" w:eastAsia="Times New Roman" w:hAnsi="Times New Roman" w:cs="Times New Roman"/>
          <w:sz w:val="28"/>
          <w:szCs w:val="20"/>
          <w:lang w:eastAsia="ru-RU"/>
        </w:rPr>
      </w:pPr>
      <w:r w:rsidRPr="008B787F">
        <w:rPr>
          <w:rFonts w:ascii="Times New Roman" w:eastAsia="Times New Roman" w:hAnsi="Times New Roman" w:cs="Times New Roman"/>
          <w:sz w:val="28"/>
          <w:szCs w:val="20"/>
          <w:lang w:eastAsia="ru-RU"/>
        </w:rPr>
        <w:t>По результатам проведенных контрольных и экспертных мероприя</w:t>
      </w:r>
      <w:r w:rsidR="007B3EB4">
        <w:rPr>
          <w:rFonts w:ascii="Times New Roman" w:eastAsia="Times New Roman" w:hAnsi="Times New Roman" w:cs="Times New Roman"/>
          <w:sz w:val="28"/>
          <w:szCs w:val="20"/>
          <w:lang w:eastAsia="ru-RU"/>
        </w:rPr>
        <w:t>тий в 2018</w:t>
      </w:r>
      <w:r w:rsidRPr="008B787F">
        <w:rPr>
          <w:rFonts w:ascii="Times New Roman" w:eastAsia="Times New Roman" w:hAnsi="Times New Roman" w:cs="Times New Roman"/>
          <w:sz w:val="28"/>
          <w:szCs w:val="20"/>
          <w:lang w:eastAsia="ru-RU"/>
        </w:rPr>
        <w:t xml:space="preserve"> году подготовлено </w:t>
      </w:r>
      <w:r w:rsidR="00FE2A1F" w:rsidRPr="005D4E91">
        <w:rPr>
          <w:rFonts w:ascii="Times New Roman" w:eastAsia="Times New Roman" w:hAnsi="Times New Roman" w:cs="Times New Roman"/>
          <w:sz w:val="28"/>
          <w:szCs w:val="20"/>
          <w:lang w:eastAsia="ru-RU"/>
        </w:rPr>
        <w:t>1</w:t>
      </w:r>
      <w:r w:rsidR="005D4E91" w:rsidRPr="005D4E91">
        <w:rPr>
          <w:rFonts w:ascii="Times New Roman" w:eastAsia="Times New Roman" w:hAnsi="Times New Roman" w:cs="Times New Roman"/>
          <w:sz w:val="28"/>
          <w:szCs w:val="20"/>
          <w:lang w:eastAsia="ru-RU"/>
        </w:rPr>
        <w:t>40</w:t>
      </w:r>
      <w:r w:rsidRPr="008B787F">
        <w:rPr>
          <w:rFonts w:ascii="Times New Roman" w:eastAsia="Times New Roman" w:hAnsi="Times New Roman" w:cs="Times New Roman"/>
          <w:sz w:val="28"/>
          <w:szCs w:val="20"/>
          <w:lang w:eastAsia="ru-RU"/>
        </w:rPr>
        <w:t xml:space="preserve"> р</w:t>
      </w:r>
      <w:r w:rsidR="0027712C">
        <w:rPr>
          <w:rFonts w:ascii="Times New Roman" w:eastAsia="Times New Roman" w:hAnsi="Times New Roman" w:cs="Times New Roman"/>
          <w:sz w:val="28"/>
          <w:szCs w:val="20"/>
          <w:lang w:eastAsia="ru-RU"/>
        </w:rPr>
        <w:t>азличных аудиторских документов</w:t>
      </w:r>
      <w:r w:rsidRPr="008B787F">
        <w:rPr>
          <w:rFonts w:ascii="Times New Roman" w:eastAsia="Times New Roman" w:hAnsi="Times New Roman" w:cs="Times New Roman"/>
          <w:sz w:val="28"/>
          <w:lang w:eastAsia="ru-RU"/>
        </w:rPr>
        <w:t xml:space="preserve"> (</w:t>
      </w:r>
      <w:r w:rsidR="007B3EB4">
        <w:rPr>
          <w:rFonts w:ascii="Times New Roman" w:eastAsia="Times New Roman" w:hAnsi="Times New Roman" w:cs="Times New Roman"/>
          <w:sz w:val="28"/>
          <w:lang w:eastAsia="ru-RU"/>
        </w:rPr>
        <w:t xml:space="preserve">в 2017 году – 148, </w:t>
      </w:r>
      <w:r w:rsidR="004775A9">
        <w:rPr>
          <w:rFonts w:ascii="Times New Roman" w:eastAsia="Times New Roman" w:hAnsi="Times New Roman" w:cs="Times New Roman"/>
          <w:sz w:val="28"/>
          <w:lang w:eastAsia="ru-RU"/>
        </w:rPr>
        <w:t xml:space="preserve">в 2016 году – </w:t>
      </w:r>
      <w:r w:rsidR="004775A9" w:rsidRPr="002F50DA">
        <w:rPr>
          <w:rFonts w:ascii="Times New Roman" w:eastAsia="Times New Roman" w:hAnsi="Times New Roman" w:cs="Times New Roman"/>
          <w:sz w:val="28"/>
          <w:lang w:eastAsia="ru-RU"/>
        </w:rPr>
        <w:t>114</w:t>
      </w:r>
      <w:r w:rsidR="004775A9">
        <w:rPr>
          <w:rFonts w:ascii="Times New Roman" w:eastAsia="Times New Roman" w:hAnsi="Times New Roman" w:cs="Times New Roman"/>
          <w:sz w:val="28"/>
          <w:lang w:eastAsia="ru-RU"/>
        </w:rPr>
        <w:t xml:space="preserve">, </w:t>
      </w:r>
      <w:r w:rsidR="00FE2A1F">
        <w:rPr>
          <w:rFonts w:ascii="Times New Roman" w:eastAsia="Times New Roman" w:hAnsi="Times New Roman" w:cs="Times New Roman"/>
          <w:sz w:val="28"/>
          <w:lang w:eastAsia="ru-RU"/>
        </w:rPr>
        <w:t>в 2015 году – 118</w:t>
      </w:r>
      <w:r w:rsidR="008A1015">
        <w:rPr>
          <w:rFonts w:ascii="Times New Roman" w:eastAsia="Times New Roman" w:hAnsi="Times New Roman" w:cs="Times New Roman"/>
          <w:sz w:val="28"/>
          <w:lang w:eastAsia="ru-RU"/>
        </w:rPr>
        <w:t>)</w:t>
      </w:r>
      <w:r w:rsidRPr="008B787F">
        <w:rPr>
          <w:rFonts w:ascii="Times New Roman" w:eastAsia="Times New Roman" w:hAnsi="Times New Roman" w:cs="Times New Roman"/>
          <w:sz w:val="28"/>
          <w:szCs w:val="20"/>
          <w:lang w:eastAsia="ru-RU"/>
        </w:rPr>
        <w:t xml:space="preserve"> в том числе:</w:t>
      </w:r>
    </w:p>
    <w:p w:rsidR="00BB7D69" w:rsidRPr="008B787F" w:rsidRDefault="004775A9" w:rsidP="00BB7D69">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7B3EB4">
        <w:rPr>
          <w:rFonts w:ascii="Times New Roman" w:eastAsia="Times New Roman" w:hAnsi="Times New Roman" w:cs="Times New Roman"/>
          <w:sz w:val="28"/>
          <w:szCs w:val="20"/>
          <w:lang w:eastAsia="ru-RU"/>
        </w:rPr>
        <w:t>19</w:t>
      </w:r>
      <w:r w:rsidR="00BB7D69" w:rsidRPr="008B787F">
        <w:rPr>
          <w:rFonts w:ascii="Times New Roman" w:eastAsia="Times New Roman" w:hAnsi="Times New Roman" w:cs="Times New Roman"/>
          <w:sz w:val="28"/>
          <w:szCs w:val="20"/>
          <w:lang w:eastAsia="ru-RU"/>
        </w:rPr>
        <w:t xml:space="preserve"> аудиторских</w:t>
      </w:r>
      <w:r w:rsidR="00BB7D69">
        <w:rPr>
          <w:rFonts w:ascii="Times New Roman" w:eastAsia="Times New Roman" w:hAnsi="Times New Roman" w:cs="Times New Roman"/>
          <w:sz w:val="28"/>
          <w:szCs w:val="20"/>
          <w:lang w:eastAsia="ru-RU"/>
        </w:rPr>
        <w:t xml:space="preserve"> актов</w:t>
      </w:r>
      <w:r w:rsidR="00BB7D69" w:rsidRPr="008B787F">
        <w:rPr>
          <w:rFonts w:ascii="Times New Roman" w:eastAsia="Times New Roman" w:hAnsi="Times New Roman" w:cs="Times New Roman"/>
          <w:sz w:val="28"/>
          <w:szCs w:val="20"/>
          <w:lang w:eastAsia="ru-RU"/>
        </w:rPr>
        <w:t xml:space="preserve">; </w:t>
      </w:r>
    </w:p>
    <w:p w:rsidR="00BB7D69" w:rsidRPr="008B787F" w:rsidRDefault="00BB7D69" w:rsidP="00BB7D69">
      <w:pPr>
        <w:spacing w:after="0" w:line="240" w:lineRule="auto"/>
        <w:ind w:firstLine="284"/>
        <w:jc w:val="both"/>
        <w:rPr>
          <w:rFonts w:ascii="Times New Roman" w:eastAsia="Times New Roman" w:hAnsi="Times New Roman" w:cs="Times New Roman"/>
          <w:sz w:val="28"/>
          <w:szCs w:val="20"/>
          <w:lang w:eastAsia="ru-RU"/>
        </w:rPr>
      </w:pPr>
      <w:r w:rsidRPr="008B787F">
        <w:rPr>
          <w:rFonts w:ascii="Times New Roman" w:eastAsia="Times New Roman" w:hAnsi="Times New Roman" w:cs="Times New Roman"/>
          <w:sz w:val="28"/>
          <w:szCs w:val="20"/>
          <w:lang w:eastAsia="ru-RU"/>
        </w:rPr>
        <w:t xml:space="preserve">-  </w:t>
      </w:r>
      <w:r w:rsidR="007B3EB4">
        <w:rPr>
          <w:rFonts w:ascii="Times New Roman" w:eastAsia="Times New Roman" w:hAnsi="Times New Roman" w:cs="Times New Roman"/>
          <w:sz w:val="28"/>
          <w:szCs w:val="20"/>
          <w:lang w:eastAsia="ru-RU"/>
        </w:rPr>
        <w:t>19</w:t>
      </w:r>
      <w:r w:rsidRPr="008B787F">
        <w:rPr>
          <w:rFonts w:ascii="Times New Roman" w:eastAsia="Times New Roman" w:hAnsi="Times New Roman" w:cs="Times New Roman"/>
          <w:sz w:val="28"/>
          <w:szCs w:val="20"/>
          <w:lang w:eastAsia="ru-RU"/>
        </w:rPr>
        <w:t xml:space="preserve"> отчетов по результатам контрольных мероприятий;</w:t>
      </w:r>
    </w:p>
    <w:p w:rsidR="00BB7D69" w:rsidRPr="008B787F" w:rsidRDefault="00BB7D69" w:rsidP="00BB7D69">
      <w:pPr>
        <w:spacing w:after="0" w:line="240" w:lineRule="auto"/>
        <w:ind w:firstLine="284"/>
        <w:jc w:val="both"/>
        <w:rPr>
          <w:rFonts w:ascii="Times New Roman" w:eastAsia="Times New Roman" w:hAnsi="Times New Roman" w:cs="Times New Roman"/>
          <w:sz w:val="28"/>
          <w:szCs w:val="20"/>
          <w:lang w:eastAsia="ru-RU"/>
        </w:rPr>
      </w:pPr>
      <w:r w:rsidRPr="008B787F">
        <w:rPr>
          <w:rFonts w:ascii="Times New Roman" w:eastAsia="Times New Roman" w:hAnsi="Times New Roman" w:cs="Times New Roman"/>
          <w:sz w:val="28"/>
          <w:szCs w:val="20"/>
          <w:lang w:eastAsia="ru-RU"/>
        </w:rPr>
        <w:t xml:space="preserve">-  </w:t>
      </w:r>
      <w:r w:rsidR="009A28FF">
        <w:rPr>
          <w:rFonts w:ascii="Times New Roman" w:eastAsia="Times New Roman" w:hAnsi="Times New Roman" w:cs="Times New Roman"/>
          <w:sz w:val="28"/>
          <w:szCs w:val="20"/>
          <w:lang w:eastAsia="ru-RU"/>
        </w:rPr>
        <w:t>83</w:t>
      </w:r>
      <w:r w:rsidR="00FE2A1F">
        <w:rPr>
          <w:rFonts w:ascii="Times New Roman" w:eastAsia="Times New Roman" w:hAnsi="Times New Roman" w:cs="Times New Roman"/>
          <w:sz w:val="28"/>
          <w:szCs w:val="20"/>
          <w:lang w:eastAsia="ru-RU"/>
        </w:rPr>
        <w:t xml:space="preserve"> аудиторских заключений</w:t>
      </w:r>
      <w:r w:rsidRPr="008B787F">
        <w:rPr>
          <w:rFonts w:ascii="Times New Roman" w:eastAsia="Times New Roman" w:hAnsi="Times New Roman" w:cs="Times New Roman"/>
          <w:sz w:val="28"/>
          <w:szCs w:val="20"/>
          <w:lang w:eastAsia="ru-RU"/>
        </w:rPr>
        <w:t>;</w:t>
      </w:r>
    </w:p>
    <w:p w:rsidR="00BB7D69" w:rsidRPr="005D4E91" w:rsidRDefault="004775A9" w:rsidP="00BB7D69">
      <w:pPr>
        <w:spacing w:after="0" w:line="240" w:lineRule="auto"/>
        <w:ind w:firstLine="284"/>
        <w:jc w:val="both"/>
        <w:rPr>
          <w:rFonts w:ascii="Times New Roman" w:eastAsia="Times New Roman" w:hAnsi="Times New Roman" w:cs="Times New Roman"/>
          <w:sz w:val="28"/>
          <w:szCs w:val="20"/>
          <w:lang w:eastAsia="ru-RU"/>
        </w:rPr>
      </w:pPr>
      <w:r w:rsidRPr="005D4E91">
        <w:rPr>
          <w:rFonts w:ascii="Times New Roman" w:eastAsia="Times New Roman" w:hAnsi="Times New Roman" w:cs="Times New Roman"/>
          <w:sz w:val="28"/>
          <w:szCs w:val="20"/>
          <w:lang w:eastAsia="ru-RU"/>
        </w:rPr>
        <w:t>-  1</w:t>
      </w:r>
      <w:r w:rsidR="005D4E91">
        <w:rPr>
          <w:rFonts w:ascii="Times New Roman" w:eastAsia="Times New Roman" w:hAnsi="Times New Roman" w:cs="Times New Roman"/>
          <w:sz w:val="28"/>
          <w:szCs w:val="20"/>
          <w:lang w:eastAsia="ru-RU"/>
        </w:rPr>
        <w:t xml:space="preserve"> информационно-аналитическая</w:t>
      </w:r>
      <w:r w:rsidR="007B3EB4" w:rsidRPr="005D4E91">
        <w:rPr>
          <w:rFonts w:ascii="Times New Roman" w:eastAsia="Times New Roman" w:hAnsi="Times New Roman" w:cs="Times New Roman"/>
          <w:sz w:val="28"/>
          <w:szCs w:val="20"/>
          <w:lang w:eastAsia="ru-RU"/>
        </w:rPr>
        <w:t xml:space="preserve"> </w:t>
      </w:r>
      <w:r w:rsidR="005D4E91">
        <w:rPr>
          <w:rFonts w:ascii="Times New Roman" w:eastAsia="Times New Roman" w:hAnsi="Times New Roman" w:cs="Times New Roman"/>
          <w:sz w:val="28"/>
          <w:szCs w:val="20"/>
          <w:lang w:eastAsia="ru-RU"/>
        </w:rPr>
        <w:t>справка</w:t>
      </w:r>
      <w:r w:rsidR="00BB7D69" w:rsidRPr="005D4E91">
        <w:rPr>
          <w:rFonts w:ascii="Times New Roman" w:eastAsia="Times New Roman" w:hAnsi="Times New Roman" w:cs="Times New Roman"/>
          <w:sz w:val="28"/>
          <w:szCs w:val="20"/>
          <w:lang w:eastAsia="ru-RU"/>
        </w:rPr>
        <w:t>;</w:t>
      </w:r>
    </w:p>
    <w:p w:rsidR="004775A9" w:rsidRPr="008B787F" w:rsidRDefault="005D4E91" w:rsidP="00BB7D69">
      <w:pPr>
        <w:spacing w:after="0" w:line="240" w:lineRule="auto"/>
        <w:ind w:firstLine="284"/>
        <w:jc w:val="both"/>
        <w:rPr>
          <w:rFonts w:ascii="Times New Roman" w:eastAsia="Times New Roman" w:hAnsi="Times New Roman" w:cs="Times New Roman"/>
          <w:sz w:val="28"/>
          <w:szCs w:val="20"/>
          <w:lang w:eastAsia="ru-RU"/>
        </w:rPr>
      </w:pPr>
      <w:r w:rsidRPr="005D4E91">
        <w:rPr>
          <w:rFonts w:ascii="Times New Roman" w:eastAsia="Times New Roman" w:hAnsi="Times New Roman" w:cs="Times New Roman"/>
          <w:sz w:val="28"/>
          <w:szCs w:val="20"/>
          <w:lang w:eastAsia="ru-RU"/>
        </w:rPr>
        <w:t xml:space="preserve">-  1 </w:t>
      </w:r>
      <w:r>
        <w:rPr>
          <w:rFonts w:ascii="Times New Roman" w:eastAsia="Times New Roman" w:hAnsi="Times New Roman" w:cs="Times New Roman"/>
          <w:sz w:val="28"/>
          <w:szCs w:val="20"/>
          <w:lang w:eastAsia="ru-RU"/>
        </w:rPr>
        <w:t>экспертно-аналитическая записка</w:t>
      </w:r>
      <w:r w:rsidR="004775A9" w:rsidRPr="005D4E91">
        <w:rPr>
          <w:rFonts w:ascii="Times New Roman" w:eastAsia="Times New Roman" w:hAnsi="Times New Roman" w:cs="Times New Roman"/>
          <w:sz w:val="28"/>
          <w:szCs w:val="20"/>
          <w:lang w:eastAsia="ru-RU"/>
        </w:rPr>
        <w:t>;</w:t>
      </w:r>
    </w:p>
    <w:p w:rsidR="00BB7D69" w:rsidRPr="008B787F" w:rsidRDefault="002F50DA" w:rsidP="00BB7D69">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D4E91">
        <w:rPr>
          <w:rFonts w:ascii="Times New Roman" w:eastAsia="Times New Roman" w:hAnsi="Times New Roman" w:cs="Times New Roman"/>
          <w:sz w:val="28"/>
          <w:szCs w:val="20"/>
          <w:lang w:eastAsia="ru-RU"/>
        </w:rPr>
        <w:t>17</w:t>
      </w:r>
      <w:r w:rsidR="00FE2A1F">
        <w:rPr>
          <w:rFonts w:ascii="Times New Roman" w:eastAsia="Times New Roman" w:hAnsi="Times New Roman" w:cs="Times New Roman"/>
          <w:sz w:val="28"/>
          <w:szCs w:val="20"/>
          <w:lang w:eastAsia="ru-RU"/>
        </w:rPr>
        <w:t xml:space="preserve"> представлений</w:t>
      </w:r>
      <w:r w:rsidR="00F40A48">
        <w:rPr>
          <w:rFonts w:ascii="Times New Roman" w:eastAsia="Times New Roman" w:hAnsi="Times New Roman" w:cs="Times New Roman"/>
          <w:sz w:val="28"/>
          <w:szCs w:val="20"/>
          <w:lang w:eastAsia="ru-RU"/>
        </w:rPr>
        <w:t xml:space="preserve"> для принятия мер по</w:t>
      </w:r>
      <w:r w:rsidR="00BB7D69" w:rsidRPr="008B787F">
        <w:rPr>
          <w:rFonts w:ascii="Times New Roman" w:eastAsia="Times New Roman" w:hAnsi="Times New Roman" w:cs="Times New Roman"/>
          <w:sz w:val="28"/>
          <w:szCs w:val="20"/>
          <w:lang w:eastAsia="ru-RU"/>
        </w:rPr>
        <w:t xml:space="preserve"> </w:t>
      </w:r>
      <w:r w:rsidR="005D4E91">
        <w:rPr>
          <w:rFonts w:ascii="Times New Roman" w:eastAsia="Times New Roman" w:hAnsi="Times New Roman" w:cs="Times New Roman"/>
          <w:sz w:val="28"/>
          <w:szCs w:val="20"/>
          <w:lang w:eastAsia="ru-RU"/>
        </w:rPr>
        <w:t>устранению выявленных нарушений.</w:t>
      </w:r>
    </w:p>
    <w:p w:rsidR="008A1015" w:rsidRDefault="002A6064" w:rsidP="00BB7D69">
      <w:pPr>
        <w:tabs>
          <w:tab w:val="num" w:pos="1440"/>
        </w:tabs>
        <w:spacing w:after="0" w:line="240" w:lineRule="auto"/>
        <w:ind w:firstLine="284"/>
        <w:jc w:val="both"/>
        <w:rPr>
          <w:rFonts w:ascii="Times New Roman" w:eastAsia="Calibri" w:hAnsi="Times New Roman" w:cs="Times New Roman"/>
          <w:sz w:val="28"/>
          <w:lang w:eastAsia="ru-RU"/>
        </w:rPr>
      </w:pPr>
      <w:r w:rsidRPr="008A1015">
        <w:rPr>
          <w:rFonts w:ascii="Times New Roman" w:eastAsia="Calibri" w:hAnsi="Times New Roman" w:cs="Times New Roman"/>
          <w:sz w:val="28"/>
          <w:lang w:eastAsia="ru-RU"/>
        </w:rPr>
        <w:t>Общий объем проверенных бюджетных средств,</w:t>
      </w:r>
      <w:r w:rsidR="00BB7D69" w:rsidRPr="008A1015">
        <w:rPr>
          <w:rFonts w:ascii="Times New Roman" w:eastAsia="Calibri" w:hAnsi="Times New Roman" w:cs="Times New Roman"/>
          <w:sz w:val="28"/>
          <w:lang w:eastAsia="ru-RU"/>
        </w:rPr>
        <w:t xml:space="preserve"> при про</w:t>
      </w:r>
      <w:r w:rsidR="00B15ECA">
        <w:rPr>
          <w:rFonts w:ascii="Times New Roman" w:eastAsia="Calibri" w:hAnsi="Times New Roman" w:cs="Times New Roman"/>
          <w:sz w:val="28"/>
          <w:lang w:eastAsia="ru-RU"/>
        </w:rPr>
        <w:t>ведении контрольных мероприятий</w:t>
      </w:r>
      <w:r w:rsidRPr="008A1015">
        <w:rPr>
          <w:rFonts w:ascii="Times New Roman" w:eastAsia="Calibri" w:hAnsi="Times New Roman" w:cs="Times New Roman"/>
          <w:sz w:val="28"/>
          <w:lang w:eastAsia="ru-RU"/>
        </w:rPr>
        <w:t xml:space="preserve"> без учета объемов внешней проверки составил </w:t>
      </w:r>
      <w:r w:rsidR="008A1015" w:rsidRPr="008A1015">
        <w:rPr>
          <w:rFonts w:ascii="Times New Roman" w:eastAsia="Calibri" w:hAnsi="Times New Roman" w:cs="Times New Roman"/>
          <w:sz w:val="28"/>
          <w:lang w:eastAsia="ru-RU"/>
        </w:rPr>
        <w:t>341 753,2</w:t>
      </w:r>
      <w:r w:rsidR="00BB7D69" w:rsidRPr="008A1015">
        <w:rPr>
          <w:rFonts w:ascii="Times New Roman" w:eastAsia="Calibri" w:hAnsi="Times New Roman" w:cs="Times New Roman"/>
          <w:sz w:val="28"/>
          <w:lang w:eastAsia="ru-RU"/>
        </w:rPr>
        <w:t xml:space="preserve"> тыс. руб. (</w:t>
      </w:r>
      <w:r w:rsidR="002F50DA" w:rsidRPr="008A1015">
        <w:rPr>
          <w:rFonts w:ascii="Times New Roman" w:eastAsia="Calibri" w:hAnsi="Times New Roman" w:cs="Times New Roman"/>
          <w:sz w:val="28"/>
          <w:lang w:eastAsia="ru-RU"/>
        </w:rPr>
        <w:t xml:space="preserve">в 2016 году – 261 964,6 тыс. руб., </w:t>
      </w:r>
      <w:r w:rsidR="00FE2A1F" w:rsidRPr="008A1015">
        <w:rPr>
          <w:rFonts w:ascii="Times New Roman" w:eastAsia="Calibri" w:hAnsi="Times New Roman" w:cs="Times New Roman"/>
          <w:sz w:val="28"/>
          <w:lang w:eastAsia="ru-RU"/>
        </w:rPr>
        <w:t>в 2</w:t>
      </w:r>
      <w:r w:rsidR="008A1015">
        <w:rPr>
          <w:rFonts w:ascii="Times New Roman" w:eastAsia="Calibri" w:hAnsi="Times New Roman" w:cs="Times New Roman"/>
          <w:sz w:val="28"/>
          <w:lang w:eastAsia="ru-RU"/>
        </w:rPr>
        <w:t>015 году – 192 751,83 тыс. руб.).</w:t>
      </w:r>
    </w:p>
    <w:p w:rsidR="00BB7D69" w:rsidRDefault="00BB7D69" w:rsidP="00BB7D69">
      <w:pPr>
        <w:tabs>
          <w:tab w:val="num" w:pos="1440"/>
        </w:tabs>
        <w:spacing w:after="0" w:line="240" w:lineRule="auto"/>
        <w:ind w:firstLine="284"/>
        <w:jc w:val="both"/>
        <w:rPr>
          <w:rFonts w:ascii="Times New Roman" w:eastAsia="Calibri" w:hAnsi="Times New Roman" w:cs="Times New Roman"/>
          <w:sz w:val="28"/>
          <w:lang w:eastAsia="ru-RU"/>
        </w:rPr>
      </w:pPr>
      <w:r w:rsidRPr="008B787F">
        <w:rPr>
          <w:rFonts w:ascii="Times New Roman" w:eastAsia="Calibri" w:hAnsi="Times New Roman" w:cs="Times New Roman"/>
          <w:sz w:val="28"/>
          <w:lang w:eastAsia="ru-RU"/>
        </w:rPr>
        <w:t xml:space="preserve">Все запланированные </w:t>
      </w:r>
      <w:r w:rsidR="004A4DAE">
        <w:rPr>
          <w:rFonts w:ascii="Times New Roman" w:eastAsia="Calibri" w:hAnsi="Times New Roman" w:cs="Times New Roman"/>
          <w:sz w:val="28"/>
          <w:lang w:eastAsia="ru-RU"/>
        </w:rPr>
        <w:t xml:space="preserve">к проведению </w:t>
      </w:r>
      <w:r w:rsidR="004A4DAE" w:rsidRPr="004A4DAE">
        <w:rPr>
          <w:rFonts w:ascii="Times New Roman" w:eastAsia="Calibri" w:hAnsi="Times New Roman" w:cs="Times New Roman"/>
          <w:sz w:val="28"/>
          <w:lang w:eastAsia="ru-RU"/>
        </w:rPr>
        <w:t xml:space="preserve">мероприятия </w:t>
      </w:r>
      <w:r w:rsidRPr="008B787F">
        <w:rPr>
          <w:rFonts w:ascii="Times New Roman" w:eastAsia="Calibri" w:hAnsi="Times New Roman" w:cs="Times New Roman"/>
          <w:sz w:val="28"/>
          <w:lang w:eastAsia="ru-RU"/>
        </w:rPr>
        <w:t>Ко</w:t>
      </w:r>
      <w:r w:rsidR="007B3EB4">
        <w:rPr>
          <w:rFonts w:ascii="Times New Roman" w:eastAsia="Calibri" w:hAnsi="Times New Roman" w:cs="Times New Roman"/>
          <w:sz w:val="28"/>
          <w:lang w:eastAsia="ru-RU"/>
        </w:rPr>
        <w:t>нтрольно-счетной палатой на 2018</w:t>
      </w:r>
      <w:r w:rsidRPr="008B787F">
        <w:rPr>
          <w:rFonts w:ascii="Times New Roman" w:eastAsia="Calibri" w:hAnsi="Times New Roman" w:cs="Times New Roman"/>
          <w:sz w:val="28"/>
          <w:lang w:eastAsia="ru-RU"/>
        </w:rPr>
        <w:t xml:space="preserve"> год выполнены.</w:t>
      </w:r>
    </w:p>
    <w:p w:rsidR="00B446F8" w:rsidRDefault="00B446F8" w:rsidP="00BB7D69">
      <w:pPr>
        <w:tabs>
          <w:tab w:val="num" w:pos="1440"/>
        </w:tabs>
        <w:spacing w:after="0" w:line="240" w:lineRule="auto"/>
        <w:ind w:firstLine="284"/>
        <w:jc w:val="both"/>
        <w:rPr>
          <w:rFonts w:ascii="Times New Roman" w:eastAsia="Times New Roman" w:hAnsi="Times New Roman" w:cs="Times New Roman"/>
          <w:color w:val="000000"/>
          <w:sz w:val="28"/>
          <w:szCs w:val="28"/>
          <w:lang w:eastAsia="ru-RU"/>
        </w:rPr>
      </w:pPr>
      <w:r w:rsidRPr="009F2CB9">
        <w:rPr>
          <w:rFonts w:ascii="Times New Roman" w:eastAsia="Times New Roman" w:hAnsi="Times New Roman" w:cs="Times New Roman"/>
          <w:color w:val="000000"/>
          <w:sz w:val="28"/>
          <w:szCs w:val="28"/>
          <w:lang w:eastAsia="ru-RU"/>
        </w:rPr>
        <w:t>Из общего числа контрольных и экспертн</w:t>
      </w:r>
      <w:r w:rsidR="009F2CB9" w:rsidRPr="009F2CB9">
        <w:rPr>
          <w:rFonts w:ascii="Times New Roman" w:eastAsia="Times New Roman" w:hAnsi="Times New Roman" w:cs="Times New Roman"/>
          <w:color w:val="000000"/>
          <w:sz w:val="28"/>
          <w:szCs w:val="28"/>
          <w:lang w:eastAsia="ru-RU"/>
        </w:rPr>
        <w:t xml:space="preserve">о-аналитических мероприятий в </w:t>
      </w:r>
      <w:r w:rsidR="0060328B">
        <w:rPr>
          <w:rFonts w:ascii="Times New Roman" w:eastAsia="Times New Roman" w:hAnsi="Times New Roman" w:cs="Times New Roman"/>
          <w:color w:val="000000"/>
          <w:sz w:val="28"/>
          <w:szCs w:val="28"/>
          <w:lang w:eastAsia="ru-RU"/>
        </w:rPr>
        <w:t>88</w:t>
      </w:r>
      <w:r w:rsidRPr="009F2CB9">
        <w:rPr>
          <w:rFonts w:ascii="Times New Roman" w:eastAsia="Times New Roman" w:hAnsi="Times New Roman" w:cs="Times New Roman"/>
          <w:color w:val="000000"/>
          <w:sz w:val="28"/>
          <w:szCs w:val="28"/>
          <w:lang w:eastAsia="ru-RU"/>
        </w:rPr>
        <w:t xml:space="preserve"> случаях тематика была обусловлена непосредственными требованиями законодательных</w:t>
      </w:r>
      <w:r w:rsidR="00F40A48">
        <w:rPr>
          <w:rFonts w:ascii="Times New Roman" w:eastAsia="Times New Roman" w:hAnsi="Times New Roman" w:cs="Times New Roman"/>
          <w:color w:val="000000"/>
          <w:sz w:val="28"/>
          <w:szCs w:val="28"/>
          <w:lang w:eastAsia="ru-RU"/>
        </w:rPr>
        <w:t xml:space="preserve"> и нормативных правовых актов, 2 мероприятия</w:t>
      </w:r>
      <w:r w:rsidRPr="009F2CB9">
        <w:rPr>
          <w:rFonts w:ascii="Times New Roman" w:eastAsia="Times New Roman" w:hAnsi="Times New Roman" w:cs="Times New Roman"/>
          <w:color w:val="000000"/>
          <w:sz w:val="28"/>
          <w:szCs w:val="28"/>
          <w:lang w:eastAsia="ru-RU"/>
        </w:rPr>
        <w:t xml:space="preserve"> проведено в соответствии с поручениями Думы</w:t>
      </w:r>
      <w:r w:rsidR="009B4E5F">
        <w:rPr>
          <w:rFonts w:ascii="Times New Roman" w:eastAsia="Times New Roman" w:hAnsi="Times New Roman" w:cs="Times New Roman"/>
          <w:color w:val="000000"/>
          <w:sz w:val="28"/>
          <w:szCs w:val="28"/>
          <w:lang w:eastAsia="ru-RU"/>
        </w:rPr>
        <w:t xml:space="preserve"> города, 5</w:t>
      </w:r>
      <w:r w:rsidRPr="009F2CB9">
        <w:rPr>
          <w:rFonts w:ascii="Times New Roman" w:eastAsia="Times New Roman" w:hAnsi="Times New Roman" w:cs="Times New Roman"/>
          <w:color w:val="000000"/>
          <w:sz w:val="28"/>
          <w:szCs w:val="28"/>
          <w:lang w:eastAsia="ru-RU"/>
        </w:rPr>
        <w:t xml:space="preserve"> - по инициативе </w:t>
      </w:r>
      <w:r w:rsidR="009F2CB9" w:rsidRPr="009F2CB9">
        <w:rPr>
          <w:rFonts w:ascii="Times New Roman" w:eastAsia="Times New Roman" w:hAnsi="Times New Roman" w:cs="Times New Roman"/>
          <w:color w:val="000000"/>
          <w:sz w:val="28"/>
          <w:szCs w:val="28"/>
          <w:lang w:eastAsia="ru-RU"/>
        </w:rPr>
        <w:t>администрации</w:t>
      </w:r>
      <w:r w:rsidR="002F50DA">
        <w:rPr>
          <w:rFonts w:ascii="Times New Roman" w:eastAsia="Times New Roman" w:hAnsi="Times New Roman" w:cs="Times New Roman"/>
          <w:color w:val="000000"/>
          <w:sz w:val="28"/>
          <w:szCs w:val="28"/>
          <w:lang w:eastAsia="ru-RU"/>
        </w:rPr>
        <w:t xml:space="preserve"> города, </w:t>
      </w:r>
      <w:r w:rsidR="007B3EB4">
        <w:rPr>
          <w:rFonts w:ascii="Times New Roman" w:eastAsia="Times New Roman" w:hAnsi="Times New Roman" w:cs="Times New Roman"/>
          <w:color w:val="000000"/>
          <w:sz w:val="28"/>
          <w:szCs w:val="28"/>
          <w:lang w:eastAsia="ru-RU"/>
        </w:rPr>
        <w:t>4 – совместно с КСП ИО, 1</w:t>
      </w:r>
      <w:r w:rsidR="002F50DA">
        <w:rPr>
          <w:rFonts w:ascii="Times New Roman" w:eastAsia="Times New Roman" w:hAnsi="Times New Roman" w:cs="Times New Roman"/>
          <w:color w:val="000000"/>
          <w:sz w:val="28"/>
          <w:szCs w:val="28"/>
          <w:lang w:eastAsia="ru-RU"/>
        </w:rPr>
        <w:t xml:space="preserve"> - по поручению прокуратуры г</w:t>
      </w:r>
      <w:proofErr w:type="gramStart"/>
      <w:r w:rsidR="002F50DA">
        <w:rPr>
          <w:rFonts w:ascii="Times New Roman" w:eastAsia="Times New Roman" w:hAnsi="Times New Roman" w:cs="Times New Roman"/>
          <w:color w:val="000000"/>
          <w:sz w:val="28"/>
          <w:szCs w:val="28"/>
          <w:lang w:eastAsia="ru-RU"/>
        </w:rPr>
        <w:t>.Ч</w:t>
      </w:r>
      <w:proofErr w:type="gramEnd"/>
      <w:r w:rsidR="002F50DA">
        <w:rPr>
          <w:rFonts w:ascii="Times New Roman" w:eastAsia="Times New Roman" w:hAnsi="Times New Roman" w:cs="Times New Roman"/>
          <w:color w:val="000000"/>
          <w:sz w:val="28"/>
          <w:szCs w:val="28"/>
          <w:lang w:eastAsia="ru-RU"/>
        </w:rPr>
        <w:t>еремхово.</w:t>
      </w:r>
    </w:p>
    <w:p w:rsidR="008A1015" w:rsidRDefault="008A1015" w:rsidP="000635AA">
      <w:pPr>
        <w:tabs>
          <w:tab w:val="num" w:pos="1440"/>
        </w:tabs>
        <w:spacing w:after="0" w:line="240" w:lineRule="auto"/>
        <w:jc w:val="both"/>
        <w:rPr>
          <w:rFonts w:ascii="Times New Roman" w:eastAsia="Calibri" w:hAnsi="Times New Roman" w:cs="Times New Roman"/>
          <w:b/>
          <w:sz w:val="28"/>
          <w:lang w:eastAsia="ru-RU"/>
        </w:rPr>
      </w:pPr>
    </w:p>
    <w:p w:rsidR="000635AA" w:rsidRPr="00882318" w:rsidRDefault="000635AA" w:rsidP="000635AA">
      <w:pPr>
        <w:tabs>
          <w:tab w:val="num" w:pos="1440"/>
        </w:tabs>
        <w:spacing w:after="0" w:line="240" w:lineRule="auto"/>
        <w:jc w:val="both"/>
        <w:rPr>
          <w:rFonts w:ascii="Times New Roman" w:eastAsia="Calibri" w:hAnsi="Times New Roman" w:cs="Times New Roman"/>
          <w:b/>
          <w:sz w:val="28"/>
          <w:lang w:eastAsia="ru-RU"/>
        </w:rPr>
      </w:pPr>
      <w:r w:rsidRPr="00882318">
        <w:rPr>
          <w:rFonts w:ascii="Times New Roman" w:eastAsia="Calibri" w:hAnsi="Times New Roman" w:cs="Times New Roman"/>
          <w:b/>
          <w:sz w:val="28"/>
          <w:lang w:eastAsia="ru-RU"/>
        </w:rPr>
        <w:t>I</w:t>
      </w:r>
      <w:proofErr w:type="spellStart"/>
      <w:r>
        <w:rPr>
          <w:rFonts w:ascii="Times New Roman" w:eastAsia="Calibri" w:hAnsi="Times New Roman" w:cs="Times New Roman"/>
          <w:b/>
          <w:sz w:val="28"/>
          <w:lang w:val="en-US" w:eastAsia="ru-RU"/>
        </w:rPr>
        <w:t>I</w:t>
      </w:r>
      <w:proofErr w:type="spellEnd"/>
      <w:r w:rsidR="00640D8E">
        <w:rPr>
          <w:rFonts w:ascii="Times New Roman" w:eastAsia="Calibri" w:hAnsi="Times New Roman" w:cs="Times New Roman"/>
          <w:b/>
          <w:sz w:val="28"/>
          <w:lang w:eastAsia="ru-RU"/>
        </w:rPr>
        <w:t>. Контрольная деятельность</w:t>
      </w:r>
    </w:p>
    <w:p w:rsidR="000635AA" w:rsidRPr="00882318" w:rsidRDefault="000635AA" w:rsidP="000635AA">
      <w:pPr>
        <w:tabs>
          <w:tab w:val="num" w:pos="1440"/>
        </w:tabs>
        <w:spacing w:after="0" w:line="240" w:lineRule="auto"/>
        <w:ind w:firstLine="284"/>
        <w:jc w:val="both"/>
        <w:rPr>
          <w:rFonts w:ascii="Times New Roman" w:eastAsia="Calibri" w:hAnsi="Times New Roman" w:cs="Times New Roman"/>
          <w:sz w:val="28"/>
          <w:lang w:eastAsia="ru-RU"/>
        </w:rPr>
      </w:pPr>
      <w:r w:rsidRPr="00882318">
        <w:rPr>
          <w:rFonts w:ascii="Times New Roman" w:eastAsia="Calibri" w:hAnsi="Times New Roman" w:cs="Times New Roman"/>
          <w:sz w:val="28"/>
          <w:lang w:eastAsia="ru-RU"/>
        </w:rPr>
        <w:t xml:space="preserve">Одной из форм внешнего муниципального финансового контроля являются контрольные </w:t>
      </w:r>
      <w:r w:rsidR="00597C6F">
        <w:rPr>
          <w:rFonts w:ascii="Times New Roman" w:eastAsia="Calibri" w:hAnsi="Times New Roman" w:cs="Times New Roman"/>
          <w:sz w:val="28"/>
          <w:lang w:eastAsia="ru-RU"/>
        </w:rPr>
        <w:t>мероприятия, которые проводятся</w:t>
      </w:r>
      <w:r w:rsidRPr="00882318">
        <w:rPr>
          <w:rFonts w:ascii="Times New Roman" w:eastAsia="Calibri" w:hAnsi="Times New Roman" w:cs="Times New Roman"/>
          <w:sz w:val="28"/>
          <w:lang w:eastAsia="ru-RU"/>
        </w:rPr>
        <w:t xml:space="preserve"> Контрольно-счетной палатой путем проведения проверок, ревизий и обследований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1A4A29" w:rsidRDefault="007170C8" w:rsidP="000635AA">
      <w:pPr>
        <w:tabs>
          <w:tab w:val="num" w:pos="1440"/>
        </w:tabs>
        <w:spacing w:after="0" w:line="240" w:lineRule="auto"/>
        <w:ind w:firstLine="284"/>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В 2018</w:t>
      </w:r>
      <w:r w:rsidR="000635AA" w:rsidRPr="00882318">
        <w:rPr>
          <w:rFonts w:ascii="Times New Roman" w:eastAsia="Calibri" w:hAnsi="Times New Roman" w:cs="Times New Roman"/>
          <w:sz w:val="28"/>
          <w:lang w:eastAsia="ru-RU"/>
        </w:rPr>
        <w:t xml:space="preserve"> году Контрольно-счетной палатой проведен</w:t>
      </w:r>
      <w:r>
        <w:rPr>
          <w:rFonts w:ascii="Times New Roman" w:eastAsia="Calibri" w:hAnsi="Times New Roman" w:cs="Times New Roman"/>
          <w:sz w:val="28"/>
          <w:lang w:eastAsia="ru-RU"/>
        </w:rPr>
        <w:t xml:space="preserve">о </w:t>
      </w:r>
      <w:r w:rsidRPr="001B492A">
        <w:rPr>
          <w:rFonts w:ascii="Times New Roman" w:eastAsia="Calibri" w:hAnsi="Times New Roman" w:cs="Times New Roman"/>
          <w:sz w:val="28"/>
          <w:lang w:eastAsia="ru-RU"/>
        </w:rPr>
        <w:t>19</w:t>
      </w:r>
      <w:r w:rsidR="000635AA" w:rsidRPr="001B492A">
        <w:rPr>
          <w:rFonts w:ascii="Times New Roman" w:eastAsia="Calibri" w:hAnsi="Times New Roman" w:cs="Times New Roman"/>
          <w:sz w:val="28"/>
          <w:lang w:eastAsia="ru-RU"/>
        </w:rPr>
        <w:t xml:space="preserve"> контрольных ме</w:t>
      </w:r>
      <w:r w:rsidR="001A4A29" w:rsidRPr="001B492A">
        <w:rPr>
          <w:rFonts w:ascii="Times New Roman" w:eastAsia="Calibri" w:hAnsi="Times New Roman" w:cs="Times New Roman"/>
          <w:sz w:val="28"/>
          <w:lang w:eastAsia="ru-RU"/>
        </w:rPr>
        <w:t xml:space="preserve">роприятия, проверки коснулись </w:t>
      </w:r>
      <w:r w:rsidR="00DF1AAD" w:rsidRPr="001B492A">
        <w:rPr>
          <w:rFonts w:ascii="Times New Roman" w:eastAsia="Calibri" w:hAnsi="Times New Roman" w:cs="Times New Roman"/>
          <w:sz w:val="28"/>
          <w:lang w:eastAsia="ru-RU"/>
        </w:rPr>
        <w:t>23</w:t>
      </w:r>
      <w:r w:rsidR="009A1B1E" w:rsidRPr="001B492A">
        <w:rPr>
          <w:rFonts w:ascii="Times New Roman" w:eastAsia="Calibri" w:hAnsi="Times New Roman" w:cs="Times New Roman"/>
          <w:sz w:val="28"/>
          <w:lang w:eastAsia="ru-RU"/>
        </w:rPr>
        <w:t>-х объект</w:t>
      </w:r>
      <w:r w:rsidR="00DF1AAD" w:rsidRPr="001B492A">
        <w:rPr>
          <w:rFonts w:ascii="Times New Roman" w:eastAsia="Calibri" w:hAnsi="Times New Roman" w:cs="Times New Roman"/>
          <w:sz w:val="28"/>
          <w:lang w:eastAsia="ru-RU"/>
        </w:rPr>
        <w:t>ов</w:t>
      </w:r>
      <w:r w:rsidR="000635AA" w:rsidRPr="001B492A">
        <w:rPr>
          <w:rFonts w:ascii="Times New Roman" w:eastAsia="Calibri" w:hAnsi="Times New Roman" w:cs="Times New Roman"/>
          <w:sz w:val="28"/>
          <w:lang w:eastAsia="ru-RU"/>
        </w:rPr>
        <w:t xml:space="preserve">, из них </w:t>
      </w:r>
      <w:r w:rsidR="009A1B1E" w:rsidRPr="001B492A">
        <w:rPr>
          <w:rFonts w:ascii="Times New Roman" w:eastAsia="Calibri" w:hAnsi="Times New Roman" w:cs="Times New Roman"/>
          <w:sz w:val="28"/>
          <w:lang w:eastAsia="ru-RU"/>
        </w:rPr>
        <w:t>1</w:t>
      </w:r>
      <w:r w:rsidR="00DF1AAD" w:rsidRPr="001B492A">
        <w:rPr>
          <w:rFonts w:ascii="Times New Roman" w:eastAsia="Calibri" w:hAnsi="Times New Roman" w:cs="Times New Roman"/>
          <w:sz w:val="28"/>
          <w:lang w:eastAsia="ru-RU"/>
        </w:rPr>
        <w:t>3</w:t>
      </w:r>
      <w:r w:rsidR="000635AA" w:rsidRPr="001B492A">
        <w:rPr>
          <w:rFonts w:ascii="Times New Roman" w:eastAsia="Calibri" w:hAnsi="Times New Roman" w:cs="Times New Roman"/>
          <w:sz w:val="28"/>
          <w:lang w:eastAsia="ru-RU"/>
        </w:rPr>
        <w:t xml:space="preserve"> объектов -  муниципальные органы - структурные подразделения администрации, </w:t>
      </w:r>
      <w:r w:rsidR="00DF1AAD" w:rsidRPr="001B492A">
        <w:rPr>
          <w:rFonts w:ascii="Times New Roman" w:eastAsia="Calibri" w:hAnsi="Times New Roman" w:cs="Times New Roman"/>
          <w:sz w:val="28"/>
          <w:lang w:eastAsia="ru-RU"/>
        </w:rPr>
        <w:t>10</w:t>
      </w:r>
      <w:r w:rsidR="009A1B1E" w:rsidRPr="001B492A">
        <w:rPr>
          <w:rFonts w:ascii="Times New Roman" w:eastAsia="Calibri" w:hAnsi="Times New Roman" w:cs="Times New Roman"/>
          <w:sz w:val="28"/>
          <w:lang w:eastAsia="ru-RU"/>
        </w:rPr>
        <w:t xml:space="preserve"> </w:t>
      </w:r>
      <w:r w:rsidR="000635AA" w:rsidRPr="001B492A">
        <w:rPr>
          <w:rFonts w:ascii="Times New Roman" w:eastAsia="Calibri" w:hAnsi="Times New Roman" w:cs="Times New Roman"/>
          <w:sz w:val="28"/>
          <w:lang w:eastAsia="ru-RU"/>
        </w:rPr>
        <w:t>объектов – муниципальные казенные</w:t>
      </w:r>
      <w:r w:rsidRPr="001B492A">
        <w:rPr>
          <w:rFonts w:ascii="Times New Roman" w:eastAsia="Calibri" w:hAnsi="Times New Roman" w:cs="Times New Roman"/>
          <w:sz w:val="28"/>
          <w:lang w:eastAsia="ru-RU"/>
        </w:rPr>
        <w:t xml:space="preserve"> и бюджетные учреждения</w:t>
      </w:r>
      <w:r w:rsidR="00597C6F" w:rsidRPr="001B492A">
        <w:rPr>
          <w:rFonts w:ascii="Times New Roman" w:eastAsia="Calibri" w:hAnsi="Times New Roman" w:cs="Times New Roman"/>
          <w:sz w:val="28"/>
          <w:lang w:eastAsia="ru-RU"/>
        </w:rPr>
        <w:t>.</w:t>
      </w:r>
    </w:p>
    <w:p w:rsidR="000635AA" w:rsidRDefault="000635AA" w:rsidP="000635AA">
      <w:pPr>
        <w:tabs>
          <w:tab w:val="num" w:pos="1440"/>
        </w:tabs>
        <w:spacing w:after="0" w:line="240" w:lineRule="auto"/>
        <w:ind w:firstLine="284"/>
        <w:jc w:val="both"/>
        <w:rPr>
          <w:rFonts w:ascii="Times New Roman" w:eastAsia="Calibri" w:hAnsi="Times New Roman" w:cs="Times New Roman"/>
          <w:sz w:val="28"/>
          <w:lang w:eastAsia="ru-RU"/>
        </w:rPr>
      </w:pPr>
      <w:r w:rsidRPr="009F2CB9">
        <w:rPr>
          <w:rFonts w:ascii="Times New Roman" w:eastAsia="Calibri" w:hAnsi="Times New Roman" w:cs="Times New Roman"/>
          <w:sz w:val="28"/>
          <w:lang w:eastAsia="ru-RU"/>
        </w:rPr>
        <w:t xml:space="preserve">В реализации контрольных полномочий в отчетном году приоритетным оставалось обеспечение единой системы </w:t>
      </w:r>
      <w:proofErr w:type="gramStart"/>
      <w:r w:rsidRPr="009F2CB9">
        <w:rPr>
          <w:rFonts w:ascii="Times New Roman" w:eastAsia="Calibri" w:hAnsi="Times New Roman" w:cs="Times New Roman"/>
          <w:sz w:val="28"/>
          <w:lang w:eastAsia="ru-RU"/>
        </w:rPr>
        <w:t>контроля за</w:t>
      </w:r>
      <w:proofErr w:type="gramEnd"/>
      <w:r w:rsidRPr="009F2CB9">
        <w:rPr>
          <w:rFonts w:ascii="Times New Roman" w:eastAsia="Calibri" w:hAnsi="Times New Roman" w:cs="Times New Roman"/>
          <w:sz w:val="28"/>
          <w:lang w:eastAsia="ru-RU"/>
        </w:rPr>
        <w:t xml:space="preserve"> формированием и исполнением бюджета на всех стадиях бюджетного процесса, за управлением муниципальной собственностью, а также за проведением законности и эффективности расходования средств местного бюджета, направленных на реализацию муниципальных программ.</w:t>
      </w:r>
    </w:p>
    <w:p w:rsidR="001A4A29" w:rsidRPr="0058682F" w:rsidRDefault="001A4A29" w:rsidP="001A4A29">
      <w:pPr>
        <w:tabs>
          <w:tab w:val="num" w:pos="1440"/>
        </w:tabs>
        <w:spacing w:after="0" w:line="240" w:lineRule="auto"/>
        <w:ind w:firstLine="284"/>
        <w:jc w:val="both"/>
        <w:rPr>
          <w:rFonts w:ascii="Times New Roman" w:eastAsia="Calibri" w:hAnsi="Times New Roman" w:cs="Times New Roman"/>
          <w:sz w:val="28"/>
          <w:lang w:eastAsia="ru-RU"/>
        </w:rPr>
      </w:pPr>
      <w:r w:rsidRPr="001A6586">
        <w:rPr>
          <w:rFonts w:ascii="Times New Roman" w:eastAsia="Calibri" w:hAnsi="Times New Roman" w:cs="Times New Roman"/>
          <w:sz w:val="28"/>
          <w:lang w:eastAsia="ru-RU"/>
        </w:rPr>
        <w:t>В ходе проведения проверок выявлены нарушения Бюджетного кодекса РФ, федеральных законов, постановлений Правительства РФ, нормативных правовых актов РФ по ведению бухгалтерского учета и отчетности, постановлений и распоряжений Администрации города.</w:t>
      </w:r>
    </w:p>
    <w:p w:rsidR="001A4A29" w:rsidRPr="003C08C0" w:rsidRDefault="00640D8E" w:rsidP="001A4A29">
      <w:pPr>
        <w:tabs>
          <w:tab w:val="num" w:pos="1440"/>
        </w:tabs>
        <w:spacing w:after="0" w:line="240" w:lineRule="auto"/>
        <w:ind w:firstLine="284"/>
        <w:jc w:val="both"/>
        <w:rPr>
          <w:rFonts w:ascii="Times New Roman" w:eastAsia="Calibri" w:hAnsi="Times New Roman" w:cs="Times New Roman"/>
          <w:sz w:val="28"/>
          <w:lang w:eastAsia="ru-RU"/>
        </w:rPr>
      </w:pPr>
      <w:proofErr w:type="gramStart"/>
      <w:r>
        <w:rPr>
          <w:rFonts w:ascii="Times New Roman" w:eastAsia="Calibri" w:hAnsi="Times New Roman" w:cs="Times New Roman"/>
          <w:sz w:val="28"/>
          <w:lang w:eastAsia="ru-RU"/>
        </w:rPr>
        <w:t>В целом,</w:t>
      </w:r>
      <w:r w:rsidR="001A4A29" w:rsidRPr="0058682F">
        <w:rPr>
          <w:rFonts w:ascii="Times New Roman" w:eastAsia="Calibri" w:hAnsi="Times New Roman" w:cs="Times New Roman"/>
          <w:sz w:val="28"/>
          <w:lang w:eastAsia="ru-RU"/>
        </w:rPr>
        <w:t xml:space="preserve"> в результате контрольных мероп</w:t>
      </w:r>
      <w:r w:rsidR="000C1AE3">
        <w:rPr>
          <w:rFonts w:ascii="Times New Roman" w:eastAsia="Calibri" w:hAnsi="Times New Roman" w:cs="Times New Roman"/>
          <w:sz w:val="28"/>
          <w:lang w:eastAsia="ru-RU"/>
        </w:rPr>
        <w:t>риятий</w:t>
      </w:r>
      <w:r w:rsidR="007170C8">
        <w:rPr>
          <w:rFonts w:ascii="Times New Roman" w:eastAsia="Calibri" w:hAnsi="Times New Roman" w:cs="Times New Roman"/>
          <w:sz w:val="28"/>
          <w:lang w:eastAsia="ru-RU"/>
        </w:rPr>
        <w:t xml:space="preserve"> специалистами КСП в 2018</w:t>
      </w:r>
      <w:r w:rsidR="001A4A29" w:rsidRPr="0058682F">
        <w:rPr>
          <w:rFonts w:ascii="Times New Roman" w:eastAsia="Calibri" w:hAnsi="Times New Roman" w:cs="Times New Roman"/>
          <w:sz w:val="28"/>
          <w:lang w:eastAsia="ru-RU"/>
        </w:rPr>
        <w:t xml:space="preserve"> году выявлены случаи расходования бюджетных средств с нарушениями законодательства Российской Федерации, Иркутской области и нормативно-правовых актов муниципально</w:t>
      </w:r>
      <w:r w:rsidR="00901E21">
        <w:rPr>
          <w:rFonts w:ascii="Times New Roman" w:eastAsia="Calibri" w:hAnsi="Times New Roman" w:cs="Times New Roman"/>
          <w:sz w:val="28"/>
          <w:lang w:eastAsia="ru-RU"/>
        </w:rPr>
        <w:t xml:space="preserve">го образования «город Свирск», </w:t>
      </w:r>
      <w:r w:rsidR="001A4A29" w:rsidRPr="0058682F">
        <w:rPr>
          <w:rFonts w:ascii="Times New Roman" w:eastAsia="Calibri" w:hAnsi="Times New Roman" w:cs="Times New Roman"/>
          <w:sz w:val="28"/>
          <w:lang w:eastAsia="ru-RU"/>
        </w:rPr>
        <w:t xml:space="preserve">на общую </w:t>
      </w:r>
      <w:r w:rsidR="001A4A29" w:rsidRPr="00C64DF8">
        <w:rPr>
          <w:rFonts w:ascii="Times New Roman" w:eastAsia="Calibri" w:hAnsi="Times New Roman" w:cs="Times New Roman"/>
          <w:sz w:val="28"/>
          <w:lang w:eastAsia="ru-RU"/>
        </w:rPr>
        <w:t xml:space="preserve">сумму </w:t>
      </w:r>
      <w:r w:rsidR="001C266E" w:rsidRPr="003C08C0">
        <w:rPr>
          <w:rFonts w:ascii="Times New Roman" w:eastAsia="Calibri" w:hAnsi="Times New Roman" w:cs="Times New Roman"/>
          <w:b/>
          <w:sz w:val="28"/>
          <w:lang w:eastAsia="ru-RU"/>
        </w:rPr>
        <w:t xml:space="preserve">17 214,1 </w:t>
      </w:r>
      <w:r w:rsidR="001A4A29" w:rsidRPr="003C08C0">
        <w:rPr>
          <w:rFonts w:ascii="Times New Roman" w:eastAsia="Calibri" w:hAnsi="Times New Roman" w:cs="Times New Roman"/>
          <w:b/>
          <w:sz w:val="28"/>
          <w:lang w:eastAsia="ru-RU"/>
        </w:rPr>
        <w:t>тыс. руб</w:t>
      </w:r>
      <w:r w:rsidR="001A4A29" w:rsidRPr="003C08C0">
        <w:rPr>
          <w:rFonts w:ascii="Times New Roman" w:eastAsia="Calibri" w:hAnsi="Times New Roman" w:cs="Times New Roman"/>
          <w:sz w:val="28"/>
          <w:lang w:eastAsia="ru-RU"/>
        </w:rPr>
        <w:t>. (</w:t>
      </w:r>
      <w:r w:rsidR="001C266E" w:rsidRPr="003C08C0">
        <w:rPr>
          <w:rFonts w:ascii="Times New Roman" w:eastAsia="Calibri" w:hAnsi="Times New Roman" w:cs="Times New Roman"/>
          <w:sz w:val="28"/>
          <w:lang w:eastAsia="ru-RU"/>
        </w:rPr>
        <w:t xml:space="preserve">в 2017 году – 142 650,4 тыс. руб., </w:t>
      </w:r>
      <w:r w:rsidR="000C1AE3" w:rsidRPr="003C08C0">
        <w:rPr>
          <w:rFonts w:ascii="Times New Roman" w:eastAsia="Calibri" w:hAnsi="Times New Roman" w:cs="Times New Roman"/>
          <w:sz w:val="28"/>
          <w:lang w:eastAsia="ru-RU"/>
        </w:rPr>
        <w:t xml:space="preserve">в 2016 году – 2 081,6 тыс. руб., </w:t>
      </w:r>
      <w:r w:rsidR="008D370F" w:rsidRPr="003C08C0">
        <w:rPr>
          <w:rFonts w:ascii="Times New Roman" w:eastAsia="Calibri" w:hAnsi="Times New Roman" w:cs="Times New Roman"/>
          <w:sz w:val="28"/>
          <w:lang w:eastAsia="ru-RU"/>
        </w:rPr>
        <w:t xml:space="preserve">в </w:t>
      </w:r>
      <w:r w:rsidR="008A1015" w:rsidRPr="003C08C0">
        <w:rPr>
          <w:rFonts w:ascii="Times New Roman" w:eastAsia="Calibri" w:hAnsi="Times New Roman" w:cs="Times New Roman"/>
          <w:sz w:val="28"/>
          <w:lang w:eastAsia="ru-RU"/>
        </w:rPr>
        <w:t>2015 году – 20 255,0 тыс. руб.)</w:t>
      </w:r>
      <w:r w:rsidR="001A4A29" w:rsidRPr="003C08C0">
        <w:rPr>
          <w:rFonts w:ascii="Times New Roman" w:eastAsia="Calibri" w:hAnsi="Times New Roman" w:cs="Times New Roman"/>
          <w:sz w:val="28"/>
          <w:lang w:eastAsia="ru-RU"/>
        </w:rPr>
        <w:t xml:space="preserve"> в том</w:t>
      </w:r>
      <w:proofErr w:type="gramEnd"/>
      <w:r w:rsidR="001A4A29" w:rsidRPr="003C08C0">
        <w:rPr>
          <w:rFonts w:ascii="Times New Roman" w:eastAsia="Calibri" w:hAnsi="Times New Roman" w:cs="Times New Roman"/>
          <w:sz w:val="28"/>
          <w:lang w:eastAsia="ru-RU"/>
        </w:rPr>
        <w:t xml:space="preserve"> </w:t>
      </w:r>
      <w:proofErr w:type="gramStart"/>
      <w:r w:rsidR="001A4A29" w:rsidRPr="003C08C0">
        <w:rPr>
          <w:rFonts w:ascii="Times New Roman" w:eastAsia="Calibri" w:hAnsi="Times New Roman" w:cs="Times New Roman"/>
          <w:sz w:val="28"/>
          <w:lang w:eastAsia="ru-RU"/>
        </w:rPr>
        <w:t>числе</w:t>
      </w:r>
      <w:proofErr w:type="gramEnd"/>
      <w:r w:rsidR="008D370F" w:rsidRPr="003C08C0">
        <w:rPr>
          <w:rFonts w:ascii="Times New Roman" w:eastAsia="Calibri" w:hAnsi="Times New Roman" w:cs="Times New Roman"/>
          <w:sz w:val="28"/>
          <w:lang w:eastAsia="ru-RU"/>
        </w:rPr>
        <w:t>:</w:t>
      </w:r>
    </w:p>
    <w:p w:rsidR="00E379AA" w:rsidRPr="003C08C0" w:rsidRDefault="001A4A29" w:rsidP="00E379AA">
      <w:pPr>
        <w:tabs>
          <w:tab w:val="num" w:pos="1440"/>
        </w:tabs>
        <w:spacing w:after="0" w:line="240" w:lineRule="auto"/>
        <w:ind w:firstLine="284"/>
        <w:jc w:val="both"/>
        <w:rPr>
          <w:rFonts w:ascii="Times New Roman" w:eastAsia="Calibri" w:hAnsi="Times New Roman" w:cs="Times New Roman"/>
          <w:b/>
          <w:sz w:val="28"/>
          <w:lang w:eastAsia="ru-RU"/>
        </w:rPr>
      </w:pPr>
      <w:r w:rsidRPr="003C08C0">
        <w:rPr>
          <w:rFonts w:ascii="Times New Roman" w:eastAsia="Calibri" w:hAnsi="Times New Roman" w:cs="Times New Roman"/>
          <w:sz w:val="28"/>
          <w:lang w:eastAsia="ru-RU"/>
        </w:rPr>
        <w:t xml:space="preserve">- неэффективное использование бюджетных средств – </w:t>
      </w:r>
      <w:r w:rsidR="001C266E" w:rsidRPr="003C08C0">
        <w:rPr>
          <w:rFonts w:ascii="Times New Roman" w:eastAsia="Calibri" w:hAnsi="Times New Roman" w:cs="Times New Roman"/>
          <w:b/>
          <w:sz w:val="28"/>
          <w:lang w:eastAsia="ru-RU"/>
        </w:rPr>
        <w:t>15,9</w:t>
      </w:r>
      <w:r w:rsidRPr="003C08C0">
        <w:rPr>
          <w:rFonts w:ascii="Times New Roman" w:eastAsia="Calibri" w:hAnsi="Times New Roman" w:cs="Times New Roman"/>
          <w:b/>
          <w:sz w:val="28"/>
          <w:lang w:eastAsia="ru-RU"/>
        </w:rPr>
        <w:t xml:space="preserve"> тыс. руб.;</w:t>
      </w:r>
    </w:p>
    <w:p w:rsidR="00C5748A" w:rsidRPr="003C08C0" w:rsidRDefault="00C5748A" w:rsidP="00E379AA">
      <w:pPr>
        <w:tabs>
          <w:tab w:val="num" w:pos="1440"/>
        </w:tabs>
        <w:spacing w:after="0" w:line="240" w:lineRule="auto"/>
        <w:ind w:firstLine="284"/>
        <w:jc w:val="both"/>
        <w:rPr>
          <w:rFonts w:ascii="Times New Roman" w:eastAsia="Calibri" w:hAnsi="Times New Roman" w:cs="Times New Roman"/>
          <w:b/>
          <w:sz w:val="28"/>
          <w:lang w:eastAsia="ru-RU"/>
        </w:rPr>
      </w:pPr>
      <w:r w:rsidRPr="003C08C0">
        <w:rPr>
          <w:rFonts w:ascii="Times New Roman" w:eastAsia="Calibri" w:hAnsi="Times New Roman" w:cs="Times New Roman"/>
          <w:b/>
          <w:sz w:val="28"/>
          <w:lang w:eastAsia="ru-RU"/>
        </w:rPr>
        <w:t xml:space="preserve">- </w:t>
      </w:r>
      <w:r w:rsidRPr="003C08C0">
        <w:rPr>
          <w:rFonts w:ascii="Times New Roman" w:eastAsia="Calibri" w:hAnsi="Times New Roman" w:cs="Times New Roman"/>
          <w:sz w:val="28"/>
          <w:lang w:eastAsia="ru-RU"/>
        </w:rPr>
        <w:t xml:space="preserve">нарушения ведения бухгалтерского учета – </w:t>
      </w:r>
      <w:r w:rsidR="001C266E" w:rsidRPr="003C08C0">
        <w:rPr>
          <w:rFonts w:ascii="Times New Roman" w:eastAsia="Calibri" w:hAnsi="Times New Roman" w:cs="Times New Roman"/>
          <w:b/>
          <w:sz w:val="28"/>
          <w:lang w:eastAsia="ru-RU"/>
        </w:rPr>
        <w:t>6 885,2</w:t>
      </w:r>
      <w:r w:rsidRPr="003C08C0">
        <w:rPr>
          <w:rFonts w:ascii="Times New Roman" w:eastAsia="Calibri" w:hAnsi="Times New Roman" w:cs="Times New Roman"/>
          <w:b/>
          <w:sz w:val="28"/>
          <w:lang w:eastAsia="ru-RU"/>
        </w:rPr>
        <w:t xml:space="preserve"> тыс. руб.;</w:t>
      </w:r>
    </w:p>
    <w:p w:rsidR="00E379AA" w:rsidRPr="003C08C0" w:rsidRDefault="00955EC9" w:rsidP="001A4A29">
      <w:pPr>
        <w:tabs>
          <w:tab w:val="num" w:pos="1440"/>
        </w:tabs>
        <w:spacing w:after="0" w:line="240" w:lineRule="auto"/>
        <w:ind w:firstLine="284"/>
        <w:jc w:val="both"/>
        <w:rPr>
          <w:rFonts w:ascii="Times New Roman" w:eastAsia="Calibri" w:hAnsi="Times New Roman" w:cs="Times New Roman"/>
          <w:b/>
          <w:sz w:val="28"/>
          <w:lang w:eastAsia="ru-RU"/>
        </w:rPr>
      </w:pPr>
      <w:r w:rsidRPr="003C08C0">
        <w:rPr>
          <w:rFonts w:ascii="Times New Roman" w:eastAsia="Calibri" w:hAnsi="Times New Roman" w:cs="Times New Roman"/>
          <w:sz w:val="28"/>
          <w:lang w:eastAsia="ru-RU"/>
        </w:rPr>
        <w:t xml:space="preserve">- нарушение </w:t>
      </w:r>
      <w:r w:rsidR="00C5748A" w:rsidRPr="003C08C0">
        <w:rPr>
          <w:rFonts w:ascii="Times New Roman" w:eastAsia="Calibri" w:hAnsi="Times New Roman" w:cs="Times New Roman"/>
          <w:sz w:val="28"/>
          <w:lang w:eastAsia="ru-RU"/>
        </w:rPr>
        <w:t xml:space="preserve">в сфере </w:t>
      </w:r>
      <w:r w:rsidRPr="003C08C0">
        <w:rPr>
          <w:rFonts w:ascii="Times New Roman" w:eastAsia="Calibri" w:hAnsi="Times New Roman" w:cs="Times New Roman"/>
          <w:sz w:val="28"/>
          <w:lang w:eastAsia="ru-RU"/>
        </w:rPr>
        <w:t xml:space="preserve">управления и распоряжения </w:t>
      </w:r>
      <w:r w:rsidR="00C5748A" w:rsidRPr="003C08C0">
        <w:rPr>
          <w:rFonts w:ascii="Times New Roman" w:eastAsia="Calibri" w:hAnsi="Times New Roman" w:cs="Times New Roman"/>
          <w:sz w:val="28"/>
          <w:lang w:eastAsia="ru-RU"/>
        </w:rPr>
        <w:t>муниципальной собственностью</w:t>
      </w:r>
      <w:r w:rsidRPr="003C08C0">
        <w:rPr>
          <w:rFonts w:ascii="Times New Roman" w:eastAsia="Calibri" w:hAnsi="Times New Roman" w:cs="Times New Roman"/>
          <w:b/>
          <w:sz w:val="28"/>
          <w:lang w:eastAsia="ru-RU"/>
        </w:rPr>
        <w:t xml:space="preserve">– </w:t>
      </w:r>
      <w:r w:rsidR="001C266E" w:rsidRPr="003C08C0">
        <w:rPr>
          <w:rFonts w:ascii="Times New Roman" w:eastAsia="Calibri" w:hAnsi="Times New Roman" w:cs="Times New Roman"/>
          <w:b/>
          <w:sz w:val="28"/>
          <w:lang w:eastAsia="ru-RU"/>
        </w:rPr>
        <w:t>15,0</w:t>
      </w:r>
      <w:r w:rsidRPr="003C08C0">
        <w:rPr>
          <w:rFonts w:ascii="Times New Roman" w:eastAsia="Calibri" w:hAnsi="Times New Roman" w:cs="Times New Roman"/>
          <w:b/>
          <w:sz w:val="28"/>
          <w:lang w:eastAsia="ru-RU"/>
        </w:rPr>
        <w:t xml:space="preserve"> тыс. руб.;</w:t>
      </w:r>
    </w:p>
    <w:p w:rsidR="00C5748A" w:rsidRPr="003C08C0" w:rsidRDefault="00C5748A" w:rsidP="001A4A29">
      <w:pPr>
        <w:tabs>
          <w:tab w:val="num" w:pos="1440"/>
        </w:tabs>
        <w:spacing w:after="0" w:line="240" w:lineRule="auto"/>
        <w:ind w:firstLine="284"/>
        <w:jc w:val="both"/>
        <w:rPr>
          <w:rFonts w:ascii="Times New Roman" w:eastAsia="Calibri" w:hAnsi="Times New Roman" w:cs="Times New Roman"/>
          <w:b/>
          <w:sz w:val="28"/>
          <w:lang w:eastAsia="ru-RU"/>
        </w:rPr>
      </w:pPr>
      <w:r w:rsidRPr="003C08C0">
        <w:rPr>
          <w:rFonts w:ascii="Times New Roman" w:eastAsia="Calibri" w:hAnsi="Times New Roman" w:cs="Times New Roman"/>
          <w:sz w:val="28"/>
          <w:lang w:eastAsia="ru-RU"/>
        </w:rPr>
        <w:t xml:space="preserve">- нарушения при осуществлении муниципальных закупок в рамках ФЗ № 44-ФЗ – </w:t>
      </w:r>
      <w:r w:rsidR="001C266E" w:rsidRPr="003C08C0">
        <w:rPr>
          <w:rFonts w:ascii="Times New Roman" w:eastAsia="Calibri" w:hAnsi="Times New Roman" w:cs="Times New Roman"/>
          <w:b/>
          <w:sz w:val="28"/>
          <w:lang w:eastAsia="ru-RU"/>
        </w:rPr>
        <w:t>10 298,0</w:t>
      </w:r>
      <w:r w:rsidRPr="003C08C0">
        <w:rPr>
          <w:rFonts w:ascii="Times New Roman" w:eastAsia="Calibri" w:hAnsi="Times New Roman" w:cs="Times New Roman"/>
          <w:b/>
          <w:sz w:val="28"/>
          <w:lang w:eastAsia="ru-RU"/>
        </w:rPr>
        <w:t xml:space="preserve"> тыс. руб.</w:t>
      </w:r>
    </w:p>
    <w:p w:rsidR="001A4A29" w:rsidRPr="004C3049" w:rsidRDefault="001A4A29" w:rsidP="001A4A29">
      <w:pPr>
        <w:tabs>
          <w:tab w:val="num" w:pos="1440"/>
        </w:tabs>
        <w:spacing w:after="0" w:line="240" w:lineRule="auto"/>
        <w:ind w:firstLine="284"/>
        <w:jc w:val="both"/>
        <w:rPr>
          <w:rFonts w:ascii="Times New Roman" w:eastAsia="Calibri" w:hAnsi="Times New Roman" w:cs="Times New Roman"/>
          <w:sz w:val="28"/>
          <w:lang w:eastAsia="ru-RU"/>
        </w:rPr>
      </w:pPr>
      <w:r w:rsidRPr="003C08C0">
        <w:rPr>
          <w:rFonts w:ascii="Times New Roman" w:eastAsia="Calibri" w:hAnsi="Times New Roman" w:cs="Times New Roman"/>
          <w:sz w:val="28"/>
          <w:lang w:eastAsia="ru-RU"/>
        </w:rPr>
        <w:t>По итогам контрольных</w:t>
      </w:r>
      <w:r w:rsidRPr="00C64DF8">
        <w:rPr>
          <w:rFonts w:ascii="Times New Roman" w:eastAsia="Calibri" w:hAnsi="Times New Roman" w:cs="Times New Roman"/>
          <w:sz w:val="28"/>
          <w:lang w:eastAsia="ru-RU"/>
        </w:rPr>
        <w:t xml:space="preserve"> мероприятий составлено </w:t>
      </w:r>
      <w:r w:rsidR="007170C8">
        <w:rPr>
          <w:rFonts w:ascii="Times New Roman" w:eastAsia="Calibri" w:hAnsi="Times New Roman" w:cs="Times New Roman"/>
          <w:sz w:val="28"/>
          <w:lang w:eastAsia="ru-RU"/>
        </w:rPr>
        <w:t>19</w:t>
      </w:r>
      <w:r w:rsidRPr="00C64DF8">
        <w:rPr>
          <w:rFonts w:ascii="Times New Roman" w:eastAsia="Calibri" w:hAnsi="Times New Roman" w:cs="Times New Roman"/>
          <w:sz w:val="28"/>
          <w:lang w:eastAsia="ru-RU"/>
        </w:rPr>
        <w:t xml:space="preserve"> аудиторских </w:t>
      </w:r>
      <w:r w:rsidR="00C93C8E" w:rsidRPr="00C64DF8">
        <w:rPr>
          <w:rFonts w:ascii="Times New Roman" w:eastAsia="Calibri" w:hAnsi="Times New Roman" w:cs="Times New Roman"/>
          <w:sz w:val="28"/>
          <w:lang w:eastAsia="ru-RU"/>
        </w:rPr>
        <w:t>актов</w:t>
      </w:r>
      <w:r w:rsidR="00C93C8E">
        <w:rPr>
          <w:rFonts w:ascii="Times New Roman" w:eastAsia="Calibri" w:hAnsi="Times New Roman" w:cs="Times New Roman"/>
          <w:sz w:val="28"/>
          <w:lang w:eastAsia="ru-RU"/>
        </w:rPr>
        <w:t xml:space="preserve"> проверок и</w:t>
      </w:r>
      <w:r w:rsidR="007170C8">
        <w:rPr>
          <w:rFonts w:ascii="Times New Roman" w:eastAsia="Calibri" w:hAnsi="Times New Roman" w:cs="Times New Roman"/>
          <w:sz w:val="28"/>
          <w:lang w:eastAsia="ru-RU"/>
        </w:rPr>
        <w:t xml:space="preserve"> 19</w:t>
      </w:r>
      <w:r>
        <w:rPr>
          <w:rFonts w:ascii="Times New Roman" w:eastAsia="Calibri" w:hAnsi="Times New Roman" w:cs="Times New Roman"/>
          <w:sz w:val="28"/>
          <w:lang w:eastAsia="ru-RU"/>
        </w:rPr>
        <w:t xml:space="preserve"> отчет</w:t>
      </w:r>
      <w:r w:rsidR="00640D8E">
        <w:rPr>
          <w:rFonts w:ascii="Times New Roman" w:eastAsia="Calibri" w:hAnsi="Times New Roman" w:cs="Times New Roman"/>
          <w:sz w:val="28"/>
          <w:lang w:eastAsia="ru-RU"/>
        </w:rPr>
        <w:t>ов</w:t>
      </w:r>
      <w:r w:rsidRPr="004C3049">
        <w:rPr>
          <w:rFonts w:ascii="Times New Roman" w:eastAsia="Calibri" w:hAnsi="Times New Roman" w:cs="Times New Roman"/>
          <w:sz w:val="28"/>
          <w:lang w:eastAsia="ru-RU"/>
        </w:rPr>
        <w:t xml:space="preserve"> о результатах контрольных мероприятий. Все результаты контрольной деятельности доведены до сведения руководителей пр</w:t>
      </w:r>
      <w:r>
        <w:rPr>
          <w:rFonts w:ascii="Times New Roman" w:eastAsia="Calibri" w:hAnsi="Times New Roman" w:cs="Times New Roman"/>
          <w:sz w:val="28"/>
          <w:lang w:eastAsia="ru-RU"/>
        </w:rPr>
        <w:t>оверенных органов и организаций.</w:t>
      </w:r>
    </w:p>
    <w:p w:rsidR="001A4A29" w:rsidRPr="004C3049" w:rsidRDefault="001A4A29" w:rsidP="001A4A29">
      <w:pPr>
        <w:tabs>
          <w:tab w:val="num" w:pos="1440"/>
        </w:tabs>
        <w:spacing w:after="0" w:line="240" w:lineRule="auto"/>
        <w:ind w:firstLine="284"/>
        <w:jc w:val="both"/>
        <w:rPr>
          <w:rFonts w:ascii="Times New Roman" w:eastAsia="Calibri" w:hAnsi="Times New Roman" w:cs="Times New Roman"/>
          <w:sz w:val="28"/>
          <w:lang w:eastAsia="ru-RU"/>
        </w:rPr>
      </w:pPr>
      <w:r w:rsidRPr="004C3049">
        <w:rPr>
          <w:rFonts w:ascii="Times New Roman" w:eastAsia="Calibri" w:hAnsi="Times New Roman" w:cs="Times New Roman"/>
          <w:sz w:val="28"/>
          <w:lang w:eastAsia="ru-RU"/>
        </w:rPr>
        <w:t>По результатам контрольных мероприятий в проверенные муниципал</w:t>
      </w:r>
      <w:r w:rsidR="007C263B">
        <w:rPr>
          <w:rFonts w:ascii="Times New Roman" w:eastAsia="Calibri" w:hAnsi="Times New Roman" w:cs="Times New Roman"/>
          <w:sz w:val="28"/>
          <w:lang w:eastAsia="ru-RU"/>
        </w:rPr>
        <w:t>ьные органы и организации были</w:t>
      </w:r>
      <w:r w:rsidRPr="004C3049">
        <w:rPr>
          <w:rFonts w:ascii="Times New Roman" w:eastAsia="Calibri" w:hAnsi="Times New Roman" w:cs="Times New Roman"/>
          <w:sz w:val="28"/>
          <w:lang w:eastAsia="ru-RU"/>
        </w:rPr>
        <w:t xml:space="preserve"> направлены </w:t>
      </w:r>
      <w:r w:rsidR="00FD74F8">
        <w:rPr>
          <w:rFonts w:ascii="Times New Roman" w:eastAsia="Calibri" w:hAnsi="Times New Roman" w:cs="Times New Roman"/>
          <w:sz w:val="28"/>
          <w:lang w:eastAsia="ru-RU"/>
        </w:rPr>
        <w:t>17</w:t>
      </w:r>
      <w:r>
        <w:rPr>
          <w:rFonts w:ascii="Times New Roman" w:eastAsia="Calibri" w:hAnsi="Times New Roman" w:cs="Times New Roman"/>
          <w:sz w:val="28"/>
          <w:lang w:eastAsia="ru-RU"/>
        </w:rPr>
        <w:t xml:space="preserve"> п</w:t>
      </w:r>
      <w:r w:rsidR="00145475">
        <w:rPr>
          <w:rFonts w:ascii="Times New Roman" w:eastAsia="Calibri" w:hAnsi="Times New Roman" w:cs="Times New Roman"/>
          <w:sz w:val="28"/>
          <w:lang w:eastAsia="ru-RU"/>
        </w:rPr>
        <w:t>редставлений</w:t>
      </w:r>
      <w:r w:rsidRPr="004C3049">
        <w:rPr>
          <w:rFonts w:ascii="Times New Roman" w:eastAsia="Calibri" w:hAnsi="Times New Roman" w:cs="Times New Roman"/>
          <w:sz w:val="28"/>
          <w:lang w:eastAsia="ru-RU"/>
        </w:rPr>
        <w:t xml:space="preserve"> с изложением результатов проверки их деятельности для у</w:t>
      </w:r>
      <w:r w:rsidR="00640D8E">
        <w:rPr>
          <w:rFonts w:ascii="Times New Roman" w:eastAsia="Calibri" w:hAnsi="Times New Roman" w:cs="Times New Roman"/>
          <w:sz w:val="28"/>
          <w:lang w:eastAsia="ru-RU"/>
        </w:rPr>
        <w:t>странения</w:t>
      </w:r>
      <w:r w:rsidRPr="004C3049">
        <w:rPr>
          <w:rFonts w:ascii="Times New Roman" w:eastAsia="Calibri" w:hAnsi="Times New Roman" w:cs="Times New Roman"/>
          <w:sz w:val="28"/>
          <w:lang w:eastAsia="ru-RU"/>
        </w:rPr>
        <w:t xml:space="preserve"> нарушений и недостатков</w:t>
      </w:r>
      <w:r w:rsidR="00A237D8">
        <w:rPr>
          <w:rFonts w:ascii="Times New Roman" w:eastAsia="Calibri" w:hAnsi="Times New Roman" w:cs="Times New Roman"/>
          <w:sz w:val="28"/>
          <w:lang w:eastAsia="ru-RU"/>
        </w:rPr>
        <w:t>,</w:t>
      </w:r>
      <w:r w:rsidR="00DF128B">
        <w:rPr>
          <w:rFonts w:ascii="Times New Roman" w:eastAsia="Calibri" w:hAnsi="Times New Roman" w:cs="Times New Roman"/>
          <w:sz w:val="28"/>
          <w:lang w:eastAsia="ru-RU"/>
        </w:rPr>
        <w:t xml:space="preserve"> </w:t>
      </w:r>
      <w:r w:rsidR="00E01F88">
        <w:rPr>
          <w:rFonts w:ascii="Times New Roman" w:eastAsia="Calibri" w:hAnsi="Times New Roman" w:cs="Times New Roman"/>
          <w:bCs/>
          <w:sz w:val="28"/>
          <w:lang w:eastAsia="ru-RU"/>
        </w:rPr>
        <w:t>из них</w:t>
      </w:r>
      <w:r w:rsidR="00A97549">
        <w:rPr>
          <w:rFonts w:ascii="Times New Roman" w:eastAsia="Calibri" w:hAnsi="Times New Roman" w:cs="Times New Roman"/>
          <w:bCs/>
          <w:sz w:val="28"/>
          <w:lang w:eastAsia="ru-RU"/>
        </w:rPr>
        <w:t xml:space="preserve"> все</w:t>
      </w:r>
      <w:r w:rsidR="00FD74F8">
        <w:rPr>
          <w:rFonts w:ascii="Times New Roman" w:eastAsia="Calibri" w:hAnsi="Times New Roman" w:cs="Times New Roman"/>
          <w:bCs/>
          <w:sz w:val="28"/>
          <w:lang w:eastAsia="ru-RU"/>
        </w:rPr>
        <w:t xml:space="preserve"> 17 </w:t>
      </w:r>
      <w:r w:rsidR="00A97549">
        <w:rPr>
          <w:rFonts w:ascii="Times New Roman" w:eastAsia="Calibri" w:hAnsi="Times New Roman" w:cs="Times New Roman"/>
          <w:bCs/>
          <w:sz w:val="28"/>
          <w:lang w:eastAsia="ru-RU"/>
        </w:rPr>
        <w:t>представлений</w:t>
      </w:r>
      <w:r w:rsidR="00FD74F8">
        <w:rPr>
          <w:rFonts w:ascii="Times New Roman" w:eastAsia="Calibri" w:hAnsi="Times New Roman" w:cs="Times New Roman"/>
          <w:bCs/>
          <w:sz w:val="28"/>
          <w:lang w:eastAsia="ru-RU"/>
        </w:rPr>
        <w:t xml:space="preserve"> сняты</w:t>
      </w:r>
      <w:r w:rsidRPr="004C3049">
        <w:rPr>
          <w:rFonts w:ascii="Times New Roman" w:eastAsia="Calibri" w:hAnsi="Times New Roman" w:cs="Times New Roman"/>
          <w:bCs/>
          <w:sz w:val="28"/>
          <w:lang w:eastAsia="ru-RU"/>
        </w:rPr>
        <w:t xml:space="preserve"> с контроля в связи</w:t>
      </w:r>
      <w:r w:rsidRPr="004C3049">
        <w:rPr>
          <w:rFonts w:ascii="Times New Roman" w:eastAsia="Calibri" w:hAnsi="Times New Roman" w:cs="Times New Roman"/>
          <w:sz w:val="28"/>
          <w:lang w:eastAsia="ru-RU"/>
        </w:rPr>
        <w:t xml:space="preserve"> с принятием исчерпывающих мер по устранению выявленных нарушений. </w:t>
      </w:r>
    </w:p>
    <w:p w:rsidR="001A4A29" w:rsidRPr="00FB08E2" w:rsidRDefault="001A4A29" w:rsidP="001A4A29">
      <w:pPr>
        <w:tabs>
          <w:tab w:val="num" w:pos="1440"/>
        </w:tabs>
        <w:spacing w:after="0" w:line="240" w:lineRule="auto"/>
        <w:ind w:firstLine="284"/>
        <w:jc w:val="both"/>
        <w:rPr>
          <w:rFonts w:ascii="Times New Roman" w:eastAsia="Calibri" w:hAnsi="Times New Roman" w:cs="Times New Roman"/>
          <w:sz w:val="28"/>
          <w:lang w:eastAsia="ru-RU"/>
        </w:rPr>
      </w:pPr>
      <w:r w:rsidRPr="00FB08E2">
        <w:rPr>
          <w:rFonts w:ascii="Times New Roman" w:eastAsia="Calibri" w:hAnsi="Times New Roman" w:cs="Times New Roman"/>
          <w:sz w:val="28"/>
          <w:lang w:eastAsia="ru-RU"/>
        </w:rPr>
        <w:lastRenderedPageBreak/>
        <w:t xml:space="preserve">В течение отчетного периода осуществлялся текущий </w:t>
      </w:r>
      <w:proofErr w:type="gramStart"/>
      <w:r w:rsidRPr="00FB08E2">
        <w:rPr>
          <w:rFonts w:ascii="Times New Roman" w:eastAsia="Calibri" w:hAnsi="Times New Roman" w:cs="Times New Roman"/>
          <w:sz w:val="28"/>
          <w:lang w:eastAsia="ru-RU"/>
        </w:rPr>
        <w:t>контроль за</w:t>
      </w:r>
      <w:proofErr w:type="gramEnd"/>
      <w:r w:rsidRPr="00FB08E2">
        <w:rPr>
          <w:rFonts w:ascii="Times New Roman" w:eastAsia="Calibri" w:hAnsi="Times New Roman" w:cs="Times New Roman"/>
          <w:sz w:val="28"/>
          <w:lang w:eastAsia="ru-RU"/>
        </w:rPr>
        <w:t xml:space="preserve"> исполнением представлений Контрольно-счетной палаты, включающий в себя анализ результатов их реализации, оценку соблюдения сроков рассмотрения представлений, и</w:t>
      </w:r>
      <w:r w:rsidR="00640D8E">
        <w:rPr>
          <w:rFonts w:ascii="Times New Roman" w:eastAsia="Calibri" w:hAnsi="Times New Roman" w:cs="Times New Roman"/>
          <w:sz w:val="28"/>
          <w:lang w:eastAsia="ru-RU"/>
        </w:rPr>
        <w:t>нформирования о принятых мерах,</w:t>
      </w:r>
      <w:r w:rsidRPr="00FB08E2">
        <w:rPr>
          <w:rFonts w:ascii="Times New Roman" w:eastAsia="Calibri" w:hAnsi="Times New Roman" w:cs="Times New Roman"/>
          <w:sz w:val="28"/>
          <w:lang w:eastAsia="ru-RU"/>
        </w:rPr>
        <w:t xml:space="preserve"> анализ причин неисполнения представлений</w:t>
      </w:r>
      <w:r w:rsidR="003649B4">
        <w:rPr>
          <w:rFonts w:ascii="Times New Roman" w:eastAsia="Calibri" w:hAnsi="Times New Roman" w:cs="Times New Roman"/>
          <w:sz w:val="28"/>
          <w:lang w:eastAsia="ru-RU"/>
        </w:rPr>
        <w:t>.</w:t>
      </w:r>
    </w:p>
    <w:p w:rsidR="00952EC3" w:rsidRDefault="001A4A29" w:rsidP="001A4A29">
      <w:pPr>
        <w:tabs>
          <w:tab w:val="num" w:pos="1440"/>
        </w:tabs>
        <w:spacing w:after="0" w:line="240" w:lineRule="auto"/>
        <w:ind w:firstLine="284"/>
        <w:jc w:val="both"/>
        <w:rPr>
          <w:rFonts w:ascii="Times New Roman" w:eastAsia="Calibri" w:hAnsi="Times New Roman" w:cs="Times New Roman"/>
          <w:sz w:val="28"/>
          <w:lang w:eastAsia="ru-RU"/>
        </w:rPr>
      </w:pPr>
      <w:r w:rsidRPr="00FB08E2">
        <w:rPr>
          <w:rFonts w:ascii="Times New Roman" w:eastAsia="Calibri" w:hAnsi="Times New Roman" w:cs="Times New Roman"/>
          <w:sz w:val="28"/>
          <w:lang w:eastAsia="ru-RU"/>
        </w:rPr>
        <w:t xml:space="preserve"> В большинстве случаев предложения Контрольно-счетной палаты учтены в работе учреждений</w:t>
      </w:r>
      <w:r>
        <w:rPr>
          <w:rFonts w:ascii="Times New Roman" w:eastAsia="Calibri" w:hAnsi="Times New Roman" w:cs="Times New Roman"/>
          <w:sz w:val="28"/>
          <w:lang w:eastAsia="ru-RU"/>
        </w:rPr>
        <w:t xml:space="preserve"> и исполнены, составлены планы мероприятий по </w:t>
      </w:r>
      <w:r w:rsidR="00952EC3">
        <w:rPr>
          <w:rFonts w:ascii="Times New Roman" w:eastAsia="Calibri" w:hAnsi="Times New Roman" w:cs="Times New Roman"/>
          <w:sz w:val="28"/>
          <w:lang w:eastAsia="ru-RU"/>
        </w:rPr>
        <w:t>устранению выявленных нарушений.</w:t>
      </w:r>
    </w:p>
    <w:p w:rsidR="001A4A29" w:rsidRPr="00FB08E2" w:rsidRDefault="001A4A29" w:rsidP="001A4A29">
      <w:pPr>
        <w:tabs>
          <w:tab w:val="num" w:pos="1440"/>
        </w:tabs>
        <w:spacing w:after="0" w:line="240" w:lineRule="auto"/>
        <w:ind w:firstLine="284"/>
        <w:jc w:val="both"/>
        <w:rPr>
          <w:rFonts w:ascii="Times New Roman" w:eastAsia="Calibri" w:hAnsi="Times New Roman" w:cs="Times New Roman"/>
          <w:sz w:val="28"/>
          <w:lang w:eastAsia="ru-RU"/>
        </w:rPr>
      </w:pPr>
      <w:r w:rsidRPr="00FB08E2">
        <w:rPr>
          <w:rFonts w:ascii="Times New Roman" w:eastAsia="Calibri" w:hAnsi="Times New Roman" w:cs="Times New Roman"/>
          <w:sz w:val="28"/>
          <w:lang w:eastAsia="ru-RU"/>
        </w:rPr>
        <w:t>Достоверность сведений, указанных в ответах на представления, проверяется Контрольно-счетной палатой, как при повторных плановых мероприятиях, так и в ходе специаль</w:t>
      </w:r>
      <w:r w:rsidR="00C93C8E">
        <w:rPr>
          <w:rFonts w:ascii="Times New Roman" w:eastAsia="Calibri" w:hAnsi="Times New Roman" w:cs="Times New Roman"/>
          <w:sz w:val="28"/>
          <w:lang w:eastAsia="ru-RU"/>
        </w:rPr>
        <w:t>но проводимых для этого проверках</w:t>
      </w:r>
      <w:r w:rsidRPr="00FB08E2">
        <w:rPr>
          <w:rFonts w:ascii="Times New Roman" w:eastAsia="Calibri" w:hAnsi="Times New Roman" w:cs="Times New Roman"/>
          <w:sz w:val="28"/>
          <w:lang w:eastAsia="ru-RU"/>
        </w:rPr>
        <w:t xml:space="preserve">.  </w:t>
      </w:r>
    </w:p>
    <w:p w:rsidR="0019536A" w:rsidRPr="00FB08E2" w:rsidRDefault="00A237D8" w:rsidP="0019536A">
      <w:pPr>
        <w:tabs>
          <w:tab w:val="num" w:pos="1440"/>
        </w:tabs>
        <w:spacing w:after="0" w:line="240" w:lineRule="auto"/>
        <w:ind w:firstLine="284"/>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В соответствии с Положением</w:t>
      </w:r>
      <w:r w:rsidR="0019536A" w:rsidRPr="00FB08E2">
        <w:rPr>
          <w:rFonts w:ascii="Times New Roman" w:eastAsia="Calibri" w:hAnsi="Times New Roman" w:cs="Times New Roman"/>
          <w:sz w:val="28"/>
          <w:lang w:eastAsia="ru-RU"/>
        </w:rPr>
        <w:t xml:space="preserve"> о Контрольно-счетной палате муниципального образования «город Свирск» заключени</w:t>
      </w:r>
      <w:r w:rsidR="001C266E">
        <w:rPr>
          <w:rFonts w:ascii="Times New Roman" w:eastAsia="Calibri" w:hAnsi="Times New Roman" w:cs="Times New Roman"/>
          <w:sz w:val="28"/>
          <w:lang w:eastAsia="ru-RU"/>
        </w:rPr>
        <w:t>я и информационно-аналитические материалы направлялись</w:t>
      </w:r>
      <w:r w:rsidR="0019536A" w:rsidRPr="00FB08E2">
        <w:rPr>
          <w:rFonts w:ascii="Times New Roman" w:eastAsia="Calibri" w:hAnsi="Times New Roman" w:cs="Times New Roman"/>
          <w:sz w:val="28"/>
          <w:lang w:eastAsia="ru-RU"/>
        </w:rPr>
        <w:t xml:space="preserve"> мэру города и Думе города для рассмотрения и принятия соответствующих решений.  </w:t>
      </w:r>
    </w:p>
    <w:p w:rsidR="0019536A" w:rsidRDefault="00C93C8E" w:rsidP="0019536A">
      <w:pPr>
        <w:tabs>
          <w:tab w:val="num" w:pos="1440"/>
        </w:tabs>
        <w:spacing w:after="0" w:line="240" w:lineRule="auto"/>
        <w:ind w:firstLine="284"/>
        <w:jc w:val="both"/>
        <w:rPr>
          <w:rFonts w:ascii="Times New Roman" w:eastAsia="Calibri" w:hAnsi="Times New Roman" w:cs="Times New Roman"/>
          <w:i/>
          <w:sz w:val="28"/>
          <w:lang w:eastAsia="ru-RU"/>
        </w:rPr>
      </w:pPr>
      <w:proofErr w:type="gramStart"/>
      <w:r>
        <w:rPr>
          <w:rFonts w:ascii="Times New Roman" w:eastAsia="Calibri" w:hAnsi="Times New Roman" w:cs="Times New Roman"/>
          <w:sz w:val="28"/>
          <w:lang w:eastAsia="ru-RU"/>
        </w:rPr>
        <w:t>Контроль за</w:t>
      </w:r>
      <w:proofErr w:type="gramEnd"/>
      <w:r>
        <w:rPr>
          <w:rFonts w:ascii="Times New Roman" w:eastAsia="Calibri" w:hAnsi="Times New Roman" w:cs="Times New Roman"/>
          <w:sz w:val="28"/>
          <w:lang w:eastAsia="ru-RU"/>
        </w:rPr>
        <w:t xml:space="preserve"> использованием</w:t>
      </w:r>
      <w:r w:rsidR="0019536A" w:rsidRPr="008D61AF">
        <w:rPr>
          <w:rFonts w:ascii="Times New Roman" w:eastAsia="Calibri" w:hAnsi="Times New Roman" w:cs="Times New Roman"/>
          <w:sz w:val="28"/>
          <w:lang w:eastAsia="ru-RU"/>
        </w:rPr>
        <w:t xml:space="preserve"> средств бюджета муници</w:t>
      </w:r>
      <w:r>
        <w:rPr>
          <w:rFonts w:ascii="Times New Roman" w:eastAsia="Calibri" w:hAnsi="Times New Roman" w:cs="Times New Roman"/>
          <w:sz w:val="28"/>
          <w:lang w:eastAsia="ru-RU"/>
        </w:rPr>
        <w:t>пального образования проводился</w:t>
      </w:r>
      <w:r w:rsidR="0019536A" w:rsidRPr="008D61AF">
        <w:rPr>
          <w:rFonts w:ascii="Times New Roman" w:eastAsia="Calibri" w:hAnsi="Times New Roman" w:cs="Times New Roman"/>
          <w:sz w:val="28"/>
          <w:lang w:eastAsia="ru-RU"/>
        </w:rPr>
        <w:t xml:space="preserve"> Контрольно-счетной палатой в форме </w:t>
      </w:r>
      <w:r w:rsidR="0019536A" w:rsidRPr="008D61AF">
        <w:rPr>
          <w:rFonts w:ascii="Times New Roman" w:eastAsia="Calibri" w:hAnsi="Times New Roman" w:cs="Times New Roman"/>
          <w:i/>
          <w:sz w:val="28"/>
          <w:lang w:eastAsia="ru-RU"/>
        </w:rPr>
        <w:t>последующего контроля</w:t>
      </w:r>
      <w:r w:rsidR="00DA56C6">
        <w:rPr>
          <w:rFonts w:ascii="Times New Roman" w:eastAsia="Calibri" w:hAnsi="Times New Roman" w:cs="Times New Roman"/>
          <w:i/>
          <w:sz w:val="28"/>
          <w:lang w:eastAsia="ru-RU"/>
        </w:rPr>
        <w:t>.</w:t>
      </w:r>
    </w:p>
    <w:p w:rsidR="00385776" w:rsidRPr="006366F3" w:rsidRDefault="00C93C8E" w:rsidP="006366F3">
      <w:pPr>
        <w:tabs>
          <w:tab w:val="num" w:pos="1440"/>
        </w:tabs>
        <w:spacing w:after="0" w:line="240" w:lineRule="auto"/>
        <w:ind w:firstLine="284"/>
        <w:jc w:val="both"/>
        <w:rPr>
          <w:rFonts w:ascii="Times New Roman" w:eastAsia="Calibri" w:hAnsi="Times New Roman" w:cs="Times New Roman"/>
          <w:bCs/>
          <w:sz w:val="28"/>
          <w:lang w:eastAsia="ru-RU"/>
        </w:rPr>
      </w:pPr>
      <w:r w:rsidRPr="00031351">
        <w:rPr>
          <w:rFonts w:ascii="Times New Roman" w:eastAsia="Calibri" w:hAnsi="Times New Roman" w:cs="Times New Roman"/>
          <w:i/>
          <w:sz w:val="28"/>
          <w:lang w:eastAsia="ru-RU"/>
        </w:rPr>
        <w:t>В отчетном периоде</w:t>
      </w:r>
      <w:r w:rsidRPr="00F33933">
        <w:rPr>
          <w:rFonts w:ascii="Times New Roman" w:eastAsia="Calibri" w:hAnsi="Times New Roman" w:cs="Times New Roman"/>
          <w:i/>
          <w:sz w:val="28"/>
          <w:lang w:eastAsia="ru-RU"/>
        </w:rPr>
        <w:t xml:space="preserve"> Контрольно-счетной палатой по предложению Думы города проведена </w:t>
      </w:r>
      <w:r w:rsidRPr="00F33933">
        <w:rPr>
          <w:rFonts w:ascii="Times New Roman" w:eastAsia="Calibri" w:hAnsi="Times New Roman" w:cs="Times New Roman"/>
          <w:bCs/>
          <w:i/>
          <w:sz w:val="28"/>
          <w:lang w:eastAsia="ru-RU"/>
        </w:rPr>
        <w:t xml:space="preserve">проверка </w:t>
      </w:r>
      <w:r w:rsidR="00385776" w:rsidRPr="00385776">
        <w:rPr>
          <w:rFonts w:ascii="Times New Roman" w:eastAsia="Calibri" w:hAnsi="Times New Roman" w:cs="Times New Roman"/>
          <w:bCs/>
          <w:i/>
          <w:sz w:val="28"/>
          <w:lang w:eastAsia="ru-RU"/>
        </w:rPr>
        <w:t>законного, результативного (эффективного и экономного) использования бюджетных средств, выделенных на осуществление отдельных областных государственных полномочий в сфере обращения с безнадзорными собаками и кошками в Иркутской области»</w:t>
      </w:r>
      <w:proofErr w:type="gramStart"/>
      <w:r w:rsidR="00385776" w:rsidRPr="00385776">
        <w:rPr>
          <w:rFonts w:ascii="Times New Roman" w:eastAsia="Calibri" w:hAnsi="Times New Roman" w:cs="Times New Roman"/>
          <w:bCs/>
          <w:i/>
          <w:sz w:val="28"/>
          <w:lang w:eastAsia="ru-RU"/>
        </w:rPr>
        <w:t>.</w:t>
      </w:r>
      <w:proofErr w:type="gramEnd"/>
      <w:r w:rsidR="006366F3" w:rsidRPr="006366F3">
        <w:rPr>
          <w:rFonts w:ascii="Times New Roman" w:eastAsia="Times New Roman" w:hAnsi="Times New Roman" w:cs="Times New Roman"/>
          <w:sz w:val="28"/>
          <w:szCs w:val="28"/>
          <w:lang w:eastAsia="ru-RU"/>
        </w:rPr>
        <w:t xml:space="preserve"> </w:t>
      </w:r>
      <w:r w:rsidR="006366F3">
        <w:rPr>
          <w:rFonts w:ascii="Times New Roman" w:eastAsia="Times New Roman" w:hAnsi="Times New Roman" w:cs="Times New Roman"/>
          <w:sz w:val="28"/>
          <w:szCs w:val="28"/>
          <w:lang w:eastAsia="ru-RU"/>
        </w:rPr>
        <w:t>(</w:t>
      </w:r>
      <w:proofErr w:type="gramStart"/>
      <w:r w:rsidR="006366F3">
        <w:rPr>
          <w:rFonts w:ascii="Times New Roman" w:eastAsia="Times New Roman" w:hAnsi="Times New Roman" w:cs="Times New Roman"/>
          <w:sz w:val="28"/>
          <w:szCs w:val="28"/>
          <w:lang w:eastAsia="ru-RU"/>
        </w:rPr>
        <w:t>а</w:t>
      </w:r>
      <w:proofErr w:type="gramEnd"/>
      <w:r w:rsidR="006366F3">
        <w:rPr>
          <w:rFonts w:ascii="Times New Roman" w:eastAsia="Times New Roman" w:hAnsi="Times New Roman" w:cs="Times New Roman"/>
          <w:sz w:val="28"/>
          <w:szCs w:val="28"/>
          <w:lang w:eastAsia="ru-RU"/>
        </w:rPr>
        <w:t>кт от 07.02.2018 № 1-а/2018)</w:t>
      </w:r>
    </w:p>
    <w:p w:rsidR="00385776" w:rsidRPr="00385776" w:rsidRDefault="00385776" w:rsidP="00385776">
      <w:pPr>
        <w:tabs>
          <w:tab w:val="num" w:pos="1440"/>
        </w:tabs>
        <w:spacing w:after="0" w:line="240" w:lineRule="auto"/>
        <w:ind w:firstLine="284"/>
        <w:jc w:val="both"/>
        <w:rPr>
          <w:rFonts w:ascii="Times New Roman" w:eastAsia="Calibri" w:hAnsi="Times New Roman" w:cs="Times New Roman"/>
          <w:bCs/>
          <w:sz w:val="28"/>
          <w:lang w:eastAsia="ru-RU"/>
        </w:rPr>
      </w:pPr>
      <w:r w:rsidRPr="00385776">
        <w:rPr>
          <w:rFonts w:ascii="Times New Roman" w:eastAsia="Calibri" w:hAnsi="Times New Roman" w:cs="Times New Roman"/>
          <w:bCs/>
          <w:sz w:val="28"/>
          <w:lang w:eastAsia="ru-RU"/>
        </w:rPr>
        <w:t>Объектом проверки является Комитет по жизнеобеспечению администрации муниципального образования «город Свирск» (далее по тексту – Комитет).</w:t>
      </w:r>
    </w:p>
    <w:p w:rsidR="00385776" w:rsidRPr="00385776" w:rsidRDefault="00385776" w:rsidP="00385776">
      <w:pPr>
        <w:tabs>
          <w:tab w:val="num" w:pos="284"/>
        </w:tabs>
        <w:spacing w:after="0" w:line="240" w:lineRule="auto"/>
        <w:ind w:firstLine="284"/>
        <w:jc w:val="both"/>
        <w:rPr>
          <w:rFonts w:ascii="Times New Roman" w:eastAsia="Calibri" w:hAnsi="Times New Roman" w:cs="Times New Roman"/>
          <w:bCs/>
          <w:sz w:val="28"/>
          <w:lang w:eastAsia="ru-RU"/>
        </w:rPr>
      </w:pPr>
      <w:r w:rsidRPr="00385776">
        <w:rPr>
          <w:rFonts w:ascii="Times New Roman" w:eastAsia="Calibri" w:hAnsi="Times New Roman" w:cs="Times New Roman"/>
          <w:bCs/>
          <w:sz w:val="28"/>
          <w:lang w:eastAsia="ru-RU"/>
        </w:rPr>
        <w:t>Цель проверки: целевое использование бюджетных средств, выделенных на осуществление отдельных областных государственных полномочий в сфере обращения с безнадзорными собаками и кошками в Иркутской области в 2017 году.</w:t>
      </w:r>
    </w:p>
    <w:p w:rsidR="00C93C8E" w:rsidRDefault="00385776" w:rsidP="00C93C8E">
      <w:pPr>
        <w:tabs>
          <w:tab w:val="num" w:pos="1440"/>
        </w:tabs>
        <w:spacing w:after="0" w:line="240" w:lineRule="auto"/>
        <w:ind w:firstLine="284"/>
        <w:jc w:val="both"/>
        <w:rPr>
          <w:rFonts w:ascii="Times New Roman" w:eastAsia="Times New Roman" w:hAnsi="Times New Roman" w:cs="Times New Roman"/>
          <w:sz w:val="28"/>
          <w:szCs w:val="28"/>
          <w:lang w:eastAsia="ru-RU"/>
        </w:rPr>
      </w:pPr>
      <w:r w:rsidRPr="00385776">
        <w:rPr>
          <w:rFonts w:ascii="Times New Roman" w:eastAsia="Calibri" w:hAnsi="Times New Roman" w:cs="Times New Roman"/>
          <w:sz w:val="28"/>
          <w:lang w:eastAsia="ru-RU"/>
        </w:rPr>
        <w:t xml:space="preserve">Объем проверенных бюджетных средств составил 297,25 тыс. руб. </w:t>
      </w:r>
      <w:r w:rsidRPr="00385776">
        <w:rPr>
          <w:rFonts w:ascii="Times New Roman" w:eastAsia="Times New Roman" w:hAnsi="Times New Roman" w:cs="Times New Roman"/>
          <w:sz w:val="28"/>
          <w:szCs w:val="28"/>
          <w:lang w:eastAsia="ru-RU"/>
        </w:rPr>
        <w:t>Для расчета субвенции на 2017 год в муниципальном образовании «город Свирск» количество безнадзорных собак и кошек определено 128,8 единиц. Сумма субвенции составила 332,0 тыс. руб.</w:t>
      </w:r>
    </w:p>
    <w:p w:rsidR="00385776" w:rsidRPr="00385776" w:rsidRDefault="00385776" w:rsidP="00385776">
      <w:pPr>
        <w:tabs>
          <w:tab w:val="num" w:pos="1440"/>
        </w:tabs>
        <w:spacing w:after="0" w:line="240" w:lineRule="auto"/>
        <w:ind w:firstLine="284"/>
        <w:jc w:val="both"/>
        <w:rPr>
          <w:rFonts w:ascii="Times New Roman" w:eastAsia="Times New Roman" w:hAnsi="Times New Roman" w:cs="Times New Roman"/>
          <w:sz w:val="28"/>
          <w:szCs w:val="28"/>
          <w:lang w:eastAsia="ru-RU"/>
        </w:rPr>
      </w:pPr>
      <w:r w:rsidRPr="00385776">
        <w:rPr>
          <w:rFonts w:ascii="Times New Roman" w:eastAsia="Times New Roman" w:hAnsi="Times New Roman" w:cs="Times New Roman"/>
          <w:sz w:val="28"/>
          <w:szCs w:val="28"/>
          <w:lang w:eastAsia="ru-RU"/>
        </w:rPr>
        <w:t>Решением Думы от 20.12.2016 г. № 16/76-ДГ «О местном бюджете на 2017 год и плановый период 2018</w:t>
      </w:r>
      <w:r>
        <w:rPr>
          <w:rFonts w:ascii="Times New Roman" w:eastAsia="Times New Roman" w:hAnsi="Times New Roman" w:cs="Times New Roman"/>
          <w:sz w:val="28"/>
          <w:szCs w:val="28"/>
          <w:lang w:eastAsia="ru-RU"/>
        </w:rPr>
        <w:t xml:space="preserve"> и 2019 годов» (Приложение № 9)</w:t>
      </w:r>
      <w:r w:rsidRPr="00385776">
        <w:rPr>
          <w:rFonts w:ascii="Times New Roman" w:eastAsia="Times New Roman" w:hAnsi="Times New Roman" w:cs="Times New Roman"/>
          <w:sz w:val="28"/>
          <w:szCs w:val="28"/>
          <w:lang w:eastAsia="ru-RU"/>
        </w:rPr>
        <w:t xml:space="preserve"> утверждена субвенция в сумме 322,0 тыс. руб. Бюджетные ассигнования и бюджетные обязательства на осуществление областных государственных полномочий доведены до Комитета в полном объеме. Исполнение составило 297,25 тыс. руб. или 92,3 % от утвержденных плановых назначений.</w:t>
      </w:r>
    </w:p>
    <w:p w:rsidR="00385776" w:rsidRPr="00385776" w:rsidRDefault="00385776" w:rsidP="00385776">
      <w:pPr>
        <w:tabs>
          <w:tab w:val="num" w:pos="1440"/>
        </w:tabs>
        <w:spacing w:after="0" w:line="240" w:lineRule="auto"/>
        <w:ind w:firstLine="284"/>
        <w:jc w:val="both"/>
        <w:rPr>
          <w:rFonts w:ascii="Times New Roman" w:eastAsia="Calibri" w:hAnsi="Times New Roman" w:cs="Times New Roman"/>
          <w:sz w:val="28"/>
          <w:lang w:eastAsia="ru-RU"/>
        </w:rPr>
      </w:pPr>
      <w:proofErr w:type="gramStart"/>
      <w:r w:rsidRPr="00385776">
        <w:rPr>
          <w:rFonts w:ascii="Times New Roman" w:eastAsia="Calibri" w:hAnsi="Times New Roman" w:cs="Times New Roman"/>
          <w:sz w:val="28"/>
          <w:lang w:eastAsia="ru-RU"/>
        </w:rPr>
        <w:t xml:space="preserve">Для осуществления областных государственных полномочий, Комитетом на основании частей 1 – 3.1 статьи 71 ФЗ № 44-ФЗ, с единственным участником электронного аукциона ООО «Пять звёзд» заключен </w:t>
      </w:r>
      <w:r w:rsidRPr="00385776">
        <w:rPr>
          <w:rFonts w:ascii="Times New Roman" w:eastAsia="Calibri" w:hAnsi="Times New Roman" w:cs="Times New Roman"/>
          <w:sz w:val="28"/>
          <w:lang w:eastAsia="ru-RU"/>
        </w:rPr>
        <w:lastRenderedPageBreak/>
        <w:t>муниципальный контракт от 18.04.2017 № 05-08-186/17 на сумму 320,0 тыс. рублей на оказание услуг по отлову и содержанию безнадзорных собак и кошек на территории муниципального образования «город Свирск» в соответствии с заданием.</w:t>
      </w:r>
      <w:proofErr w:type="gramEnd"/>
    </w:p>
    <w:p w:rsidR="00385776" w:rsidRPr="00385776" w:rsidRDefault="00385776" w:rsidP="00385776">
      <w:pPr>
        <w:tabs>
          <w:tab w:val="num" w:pos="1440"/>
        </w:tabs>
        <w:spacing w:after="0" w:line="240" w:lineRule="auto"/>
        <w:ind w:firstLine="284"/>
        <w:jc w:val="both"/>
        <w:rPr>
          <w:rFonts w:ascii="Times New Roman" w:eastAsia="Calibri" w:hAnsi="Times New Roman" w:cs="Times New Roman"/>
          <w:sz w:val="28"/>
          <w:lang w:eastAsia="ru-RU"/>
        </w:rPr>
      </w:pPr>
      <w:r w:rsidRPr="00385776">
        <w:rPr>
          <w:rFonts w:ascii="Times New Roman" w:eastAsia="Calibri" w:hAnsi="Times New Roman" w:cs="Times New Roman"/>
          <w:b/>
          <w:sz w:val="28"/>
          <w:lang w:eastAsia="ru-RU"/>
        </w:rPr>
        <w:t>Допущены нарушения условий реализации контрактов</w:t>
      </w:r>
      <w:r w:rsidRPr="00385776">
        <w:rPr>
          <w:rFonts w:ascii="Times New Roman" w:eastAsia="Calibri" w:hAnsi="Times New Roman" w:cs="Times New Roman"/>
          <w:sz w:val="28"/>
          <w:lang w:eastAsia="ru-RU"/>
        </w:rPr>
        <w:t xml:space="preserve"> (договоров), в том числе сроков реализации, включая своевременность расчетов по контракту (договору) </w:t>
      </w:r>
      <w:r w:rsidRPr="00385776">
        <w:rPr>
          <w:rFonts w:ascii="Times New Roman" w:eastAsia="Calibri" w:hAnsi="Times New Roman" w:cs="Times New Roman"/>
          <w:b/>
          <w:sz w:val="28"/>
          <w:lang w:eastAsia="ru-RU"/>
        </w:rPr>
        <w:t xml:space="preserve">в сумме 18,9 тыс. руб., </w:t>
      </w:r>
      <w:r w:rsidRPr="006366F3">
        <w:rPr>
          <w:rFonts w:ascii="Times New Roman" w:eastAsia="Calibri" w:hAnsi="Times New Roman" w:cs="Times New Roman"/>
          <w:sz w:val="28"/>
          <w:lang w:eastAsia="ru-RU"/>
        </w:rPr>
        <w:t>(п.4.44 Классификатора нарушений) (контракт от 18.04.2017 г. № 05-08-186/</w:t>
      </w:r>
      <w:r w:rsidRPr="00385776">
        <w:rPr>
          <w:rFonts w:ascii="Times New Roman" w:eastAsia="Calibri" w:hAnsi="Times New Roman" w:cs="Times New Roman"/>
          <w:sz w:val="28"/>
          <w:lang w:eastAsia="ru-RU"/>
        </w:rPr>
        <w:t>17).</w:t>
      </w:r>
    </w:p>
    <w:p w:rsidR="00C93C8E" w:rsidRDefault="00385776" w:rsidP="003C08C0">
      <w:pPr>
        <w:spacing w:after="0" w:line="240" w:lineRule="auto"/>
        <w:ind w:firstLine="284"/>
        <w:jc w:val="both"/>
        <w:rPr>
          <w:rFonts w:ascii="Times New Roman" w:eastAsia="Times New Roman" w:hAnsi="Times New Roman" w:cs="Times New Roman"/>
          <w:sz w:val="28"/>
          <w:szCs w:val="28"/>
          <w:lang w:eastAsia="ru-RU"/>
        </w:rPr>
      </w:pPr>
      <w:r w:rsidRPr="00385776">
        <w:rPr>
          <w:rFonts w:ascii="Times New Roman" w:eastAsia="Calibri" w:hAnsi="Times New Roman" w:cs="Times New Roman"/>
          <w:sz w:val="28"/>
          <w:lang w:eastAsia="ru-RU"/>
        </w:rPr>
        <w:t>За проверяемый период 2017 года отловлено безнадзорных животных в количестве 128 голов, в том числе: 108 собак и 20 кошек.</w:t>
      </w:r>
      <w:r w:rsidR="00CE0E02">
        <w:rPr>
          <w:rFonts w:ascii="Times New Roman" w:eastAsia="Calibri" w:hAnsi="Times New Roman" w:cs="Times New Roman"/>
          <w:sz w:val="28"/>
          <w:lang w:eastAsia="ru-RU"/>
        </w:rPr>
        <w:t xml:space="preserve"> </w:t>
      </w:r>
      <w:r w:rsidR="00CE0E02" w:rsidRPr="00CE0E02">
        <w:rPr>
          <w:rFonts w:ascii="Times New Roman" w:eastAsia="Times New Roman" w:hAnsi="Times New Roman" w:cs="Times New Roman"/>
          <w:sz w:val="28"/>
          <w:szCs w:val="28"/>
          <w:lang w:eastAsia="ru-RU"/>
        </w:rPr>
        <w:t>Нецелевого и неэффективного использования бю</w:t>
      </w:r>
      <w:r w:rsidR="003C08C0">
        <w:rPr>
          <w:rFonts w:ascii="Times New Roman" w:eastAsia="Times New Roman" w:hAnsi="Times New Roman" w:cs="Times New Roman"/>
          <w:sz w:val="28"/>
          <w:szCs w:val="28"/>
          <w:lang w:eastAsia="ru-RU"/>
        </w:rPr>
        <w:t>джетных средств не установлено.</w:t>
      </w:r>
    </w:p>
    <w:p w:rsidR="003C08C0" w:rsidRPr="003C08C0" w:rsidRDefault="003C08C0" w:rsidP="003C08C0">
      <w:pPr>
        <w:spacing w:after="0" w:line="240" w:lineRule="auto"/>
        <w:ind w:firstLine="284"/>
        <w:jc w:val="both"/>
        <w:rPr>
          <w:rFonts w:ascii="Times New Roman" w:eastAsia="Times New Roman" w:hAnsi="Times New Roman" w:cs="Times New Roman"/>
          <w:sz w:val="28"/>
          <w:szCs w:val="28"/>
          <w:lang w:eastAsia="ru-RU"/>
        </w:rPr>
      </w:pPr>
    </w:p>
    <w:p w:rsidR="00E07596" w:rsidRPr="006366F3" w:rsidRDefault="00DD675B" w:rsidP="00CE0E02">
      <w:pPr>
        <w:tabs>
          <w:tab w:val="left" w:pos="284"/>
          <w:tab w:val="left" w:pos="1701"/>
        </w:tabs>
        <w:spacing w:after="0" w:line="240" w:lineRule="auto"/>
        <w:jc w:val="both"/>
        <w:rPr>
          <w:rFonts w:ascii="Times New Roman" w:eastAsia="Calibri" w:hAnsi="Times New Roman" w:cs="Times New Roman"/>
          <w:bCs/>
          <w:iCs/>
          <w:sz w:val="28"/>
          <w:lang w:eastAsia="ru-RU"/>
        </w:rPr>
      </w:pPr>
      <w:r w:rsidRPr="00DD675B">
        <w:rPr>
          <w:rFonts w:ascii="Times New Roman" w:eastAsia="Times New Roman" w:hAnsi="Times New Roman" w:cs="Times New Roman"/>
          <w:bCs/>
          <w:sz w:val="28"/>
          <w:szCs w:val="28"/>
          <w:lang w:eastAsia="ru-RU"/>
        </w:rPr>
        <w:tab/>
      </w:r>
      <w:r w:rsidR="00DD51C0" w:rsidRPr="0075284E">
        <w:rPr>
          <w:rFonts w:ascii="Times New Roman" w:eastAsia="Calibri" w:hAnsi="Times New Roman" w:cs="Times New Roman"/>
          <w:i/>
          <w:sz w:val="28"/>
          <w:lang w:eastAsia="ru-RU"/>
        </w:rPr>
        <w:t>Кроме того, по предложению Думы города проведено контрольное мероприятие по</w:t>
      </w:r>
      <w:r w:rsidR="00DD51C0" w:rsidRPr="0075284E">
        <w:rPr>
          <w:rFonts w:ascii="Times New Roman" w:eastAsia="Calibri" w:hAnsi="Times New Roman" w:cs="Times New Roman"/>
          <w:bCs/>
          <w:i/>
          <w:sz w:val="28"/>
          <w:lang w:eastAsia="ru-RU"/>
        </w:rPr>
        <w:t xml:space="preserve"> проверке </w:t>
      </w:r>
      <w:r w:rsidR="00CE0E02" w:rsidRPr="00CE0E02">
        <w:rPr>
          <w:rFonts w:ascii="Times New Roman" w:eastAsia="Calibri" w:hAnsi="Times New Roman" w:cs="Times New Roman"/>
          <w:bCs/>
          <w:i/>
          <w:iCs/>
          <w:sz w:val="28"/>
          <w:lang w:eastAsia="ru-RU"/>
        </w:rPr>
        <w:t xml:space="preserve">целевого и эффективного использования муниципального имущества, закрепленного на праве оперативного управления за муниципальными учреждениями </w:t>
      </w:r>
      <w:proofErr w:type="gramStart"/>
      <w:r w:rsidR="00CE0E02" w:rsidRPr="00CE0E02">
        <w:rPr>
          <w:rFonts w:ascii="Times New Roman" w:eastAsia="Calibri" w:hAnsi="Times New Roman" w:cs="Times New Roman"/>
          <w:bCs/>
          <w:i/>
          <w:iCs/>
          <w:sz w:val="28"/>
          <w:lang w:eastAsia="ru-RU"/>
        </w:rPr>
        <w:t>г</w:t>
      </w:r>
      <w:proofErr w:type="gramEnd"/>
      <w:r w:rsidR="00CE0E02" w:rsidRPr="00CE0E02">
        <w:rPr>
          <w:rFonts w:ascii="Times New Roman" w:eastAsia="Calibri" w:hAnsi="Times New Roman" w:cs="Times New Roman"/>
          <w:bCs/>
          <w:i/>
          <w:iCs/>
          <w:sz w:val="28"/>
          <w:lang w:eastAsia="ru-RU"/>
        </w:rPr>
        <w:t>. Свирска в 2017 году</w:t>
      </w:r>
      <w:r w:rsidR="006366F3">
        <w:rPr>
          <w:rFonts w:ascii="Times New Roman" w:eastAsia="Calibri" w:hAnsi="Times New Roman" w:cs="Times New Roman"/>
          <w:bCs/>
          <w:i/>
          <w:iCs/>
          <w:sz w:val="28"/>
          <w:lang w:eastAsia="ru-RU"/>
        </w:rPr>
        <w:t xml:space="preserve"> </w:t>
      </w:r>
      <w:r w:rsidR="006366F3">
        <w:rPr>
          <w:rFonts w:ascii="Times New Roman" w:eastAsia="Calibri" w:hAnsi="Times New Roman" w:cs="Times New Roman"/>
          <w:bCs/>
          <w:iCs/>
          <w:sz w:val="28"/>
          <w:lang w:eastAsia="ru-RU"/>
        </w:rPr>
        <w:t>(акт от 17.09.2018 № 14-а/2018).</w:t>
      </w:r>
    </w:p>
    <w:p w:rsidR="0075284E" w:rsidRDefault="0075284E" w:rsidP="0075284E">
      <w:pPr>
        <w:spacing w:after="0" w:line="240" w:lineRule="auto"/>
        <w:ind w:firstLine="284"/>
        <w:jc w:val="both"/>
        <w:rPr>
          <w:rFonts w:ascii="Times New Roman" w:eastAsia="Times New Roman" w:hAnsi="Times New Roman" w:cs="Times New Roman"/>
          <w:sz w:val="28"/>
          <w:szCs w:val="28"/>
          <w:lang w:eastAsia="ru-RU"/>
        </w:rPr>
      </w:pPr>
      <w:r w:rsidRPr="0075284E">
        <w:rPr>
          <w:rFonts w:ascii="Times New Roman" w:eastAsia="Times New Roman" w:hAnsi="Times New Roman" w:cs="Times New Roman"/>
          <w:snapToGrid w:val="0"/>
          <w:sz w:val="28"/>
          <w:szCs w:val="28"/>
          <w:lang w:eastAsia="ru-RU"/>
        </w:rPr>
        <w:t>Объект проверки:</w:t>
      </w:r>
      <w:r w:rsidR="00DF128B">
        <w:rPr>
          <w:rFonts w:ascii="Times New Roman" w:eastAsia="Times New Roman" w:hAnsi="Times New Roman" w:cs="Times New Roman"/>
          <w:snapToGrid w:val="0"/>
          <w:sz w:val="28"/>
          <w:szCs w:val="28"/>
          <w:lang w:eastAsia="ru-RU"/>
        </w:rPr>
        <w:t xml:space="preserve"> </w:t>
      </w:r>
      <w:r w:rsidRPr="0075284E">
        <w:rPr>
          <w:rFonts w:ascii="Times New Roman" w:eastAsia="Times New Roman" w:hAnsi="Times New Roman" w:cs="Times New Roman"/>
          <w:sz w:val="28"/>
          <w:szCs w:val="28"/>
          <w:lang w:eastAsia="ru-RU"/>
        </w:rPr>
        <w:t>Комитет по управлению муниципальным имуществом администрации муниципального образования «город Свирск» (далее - КУМИ).</w:t>
      </w:r>
    </w:p>
    <w:p w:rsidR="00CE0E02" w:rsidRPr="003E5948" w:rsidRDefault="00CE0E02" w:rsidP="00CE0E02">
      <w:pPr>
        <w:spacing w:after="0" w:line="240" w:lineRule="auto"/>
        <w:ind w:firstLine="284"/>
        <w:jc w:val="both"/>
        <w:rPr>
          <w:rFonts w:ascii="Times New Roman" w:eastAsia="Times New Roman" w:hAnsi="Times New Roman" w:cs="Times New Roman"/>
          <w:sz w:val="28"/>
          <w:szCs w:val="28"/>
          <w:lang w:eastAsia="ru-RU"/>
        </w:rPr>
      </w:pPr>
      <w:r w:rsidRPr="002862B3">
        <w:rPr>
          <w:rFonts w:ascii="Times New Roman" w:eastAsia="Times New Roman" w:hAnsi="Times New Roman" w:cs="Times New Roman"/>
          <w:bCs/>
          <w:iCs/>
          <w:sz w:val="28"/>
          <w:szCs w:val="28"/>
          <w:lang w:eastAsia="ru-RU"/>
        </w:rPr>
        <w:t>Объем провере</w:t>
      </w:r>
      <w:r>
        <w:rPr>
          <w:rFonts w:ascii="Times New Roman" w:eastAsia="Times New Roman" w:hAnsi="Times New Roman" w:cs="Times New Roman"/>
          <w:bCs/>
          <w:iCs/>
          <w:sz w:val="28"/>
          <w:szCs w:val="28"/>
          <w:lang w:eastAsia="ru-RU"/>
        </w:rPr>
        <w:t>нных бюджетных средств за 2017 год</w:t>
      </w:r>
      <w:r w:rsidRPr="002862B3">
        <w:rPr>
          <w:rFonts w:ascii="Times New Roman" w:eastAsia="Times New Roman" w:hAnsi="Times New Roman" w:cs="Times New Roman"/>
          <w:bCs/>
          <w:iCs/>
          <w:sz w:val="28"/>
          <w:szCs w:val="28"/>
          <w:lang w:eastAsia="ru-RU"/>
        </w:rPr>
        <w:t xml:space="preserve"> составил </w:t>
      </w:r>
      <w:r w:rsidRPr="003E5948">
        <w:rPr>
          <w:rFonts w:ascii="Times New Roman" w:eastAsia="Times New Roman" w:hAnsi="Times New Roman" w:cs="Times New Roman"/>
          <w:bCs/>
          <w:iCs/>
          <w:sz w:val="28"/>
          <w:szCs w:val="28"/>
          <w:lang w:eastAsia="ru-RU"/>
        </w:rPr>
        <w:t>525,52 тыс. руб.</w:t>
      </w:r>
    </w:p>
    <w:p w:rsidR="00CE0E02" w:rsidRPr="003E5948" w:rsidRDefault="00CE0E02" w:rsidP="00CE0E02">
      <w:pPr>
        <w:spacing w:after="0" w:line="240" w:lineRule="auto"/>
        <w:ind w:firstLine="284"/>
        <w:jc w:val="both"/>
        <w:rPr>
          <w:rFonts w:ascii="Times New Roman" w:eastAsia="Times New Roman" w:hAnsi="Times New Roman" w:cs="Times New Roman"/>
          <w:bCs/>
          <w:iCs/>
          <w:sz w:val="28"/>
          <w:szCs w:val="28"/>
          <w:lang w:eastAsia="ru-RU"/>
        </w:rPr>
      </w:pPr>
      <w:r w:rsidRPr="003E5948">
        <w:rPr>
          <w:rFonts w:ascii="Times New Roman" w:eastAsia="Times New Roman" w:hAnsi="Times New Roman" w:cs="Times New Roman"/>
          <w:bCs/>
          <w:iCs/>
          <w:sz w:val="28"/>
          <w:szCs w:val="28"/>
          <w:lang w:eastAsia="ru-RU"/>
        </w:rPr>
        <w:t>Установлено нарушений на сумму 5,5 тыс. руб., в т. ч.</w:t>
      </w:r>
    </w:p>
    <w:p w:rsidR="00CE0E02" w:rsidRPr="002862B3" w:rsidRDefault="00CE0E02" w:rsidP="00CE0E02">
      <w:pPr>
        <w:spacing w:after="0" w:line="240" w:lineRule="auto"/>
        <w:ind w:firstLine="284"/>
        <w:jc w:val="both"/>
        <w:rPr>
          <w:rFonts w:ascii="Times New Roman" w:eastAsia="Times New Roman" w:hAnsi="Times New Roman" w:cs="Times New Roman"/>
          <w:bCs/>
          <w:iCs/>
          <w:sz w:val="28"/>
          <w:szCs w:val="28"/>
          <w:lang w:eastAsia="ru-RU"/>
        </w:rPr>
      </w:pPr>
      <w:r w:rsidRPr="002862B3">
        <w:rPr>
          <w:rFonts w:ascii="Times New Roman" w:eastAsia="Times New Roman" w:hAnsi="Times New Roman" w:cs="Times New Roman"/>
          <w:bCs/>
          <w:iCs/>
          <w:sz w:val="28"/>
          <w:szCs w:val="28"/>
          <w:lang w:eastAsia="ru-RU"/>
        </w:rPr>
        <w:t>- КУМИ нарушен порядок закрепления и использования, находящегося в муниципальной собственности движимого имущества, а именно</w:t>
      </w:r>
      <w:r>
        <w:rPr>
          <w:rFonts w:ascii="Times New Roman" w:eastAsia="Times New Roman" w:hAnsi="Times New Roman" w:cs="Times New Roman"/>
          <w:bCs/>
          <w:iCs/>
          <w:sz w:val="28"/>
          <w:szCs w:val="28"/>
          <w:lang w:eastAsia="ru-RU"/>
        </w:rPr>
        <w:t xml:space="preserve">, </w:t>
      </w:r>
      <w:r w:rsidRPr="002862B3">
        <w:rPr>
          <w:rFonts w:ascii="Times New Roman" w:eastAsia="Times New Roman" w:hAnsi="Times New Roman" w:cs="Times New Roman"/>
          <w:bCs/>
          <w:iCs/>
          <w:sz w:val="28"/>
          <w:szCs w:val="28"/>
          <w:lang w:eastAsia="ru-RU"/>
        </w:rPr>
        <w:t>отличительных знаков народного дружинника.  Сумма нарушений составила 5,5 тыс. руб. (п. 3.19</w:t>
      </w:r>
      <w:r w:rsidRPr="002862B3">
        <w:rPr>
          <w:rFonts w:ascii="Times New Roman" w:eastAsia="Times New Roman" w:hAnsi="Times New Roman" w:cs="Times New Roman"/>
          <w:bCs/>
          <w:iCs/>
          <w:sz w:val="28"/>
          <w:szCs w:val="28"/>
          <w:lang w:eastAsia="ru-RU"/>
        </w:rPr>
        <w:tab/>
        <w:t>Классификатора нарушений).</w:t>
      </w:r>
    </w:p>
    <w:p w:rsidR="00CE0E02" w:rsidRPr="002862B3" w:rsidRDefault="00CE0E02" w:rsidP="00CE0E02">
      <w:pPr>
        <w:spacing w:after="0" w:line="240" w:lineRule="auto"/>
        <w:ind w:firstLine="284"/>
        <w:jc w:val="both"/>
        <w:rPr>
          <w:rFonts w:ascii="Times New Roman" w:eastAsia="Times New Roman" w:hAnsi="Times New Roman" w:cs="Times New Roman"/>
          <w:bCs/>
          <w:iCs/>
          <w:sz w:val="28"/>
          <w:szCs w:val="28"/>
          <w:lang w:eastAsia="ru-RU"/>
        </w:rPr>
      </w:pPr>
      <w:r w:rsidRPr="002862B3">
        <w:rPr>
          <w:rFonts w:ascii="Times New Roman" w:eastAsia="Times New Roman" w:hAnsi="Times New Roman" w:cs="Times New Roman"/>
          <w:bCs/>
          <w:iCs/>
          <w:sz w:val="28"/>
          <w:szCs w:val="28"/>
          <w:lang w:eastAsia="ru-RU"/>
        </w:rPr>
        <w:t>- Не соблюдены требования государственной регистрации прав собственности, а именно не зарегистрировано право оперативного управления на недвижимое имущество, переданное в 2017 году МДОУ «Детский сад № 1» (</w:t>
      </w:r>
      <w:proofErr w:type="gramStart"/>
      <w:r w:rsidRPr="002862B3">
        <w:rPr>
          <w:rFonts w:ascii="Times New Roman" w:eastAsia="Times New Roman" w:hAnsi="Times New Roman" w:cs="Times New Roman"/>
          <w:bCs/>
          <w:iCs/>
          <w:sz w:val="28"/>
          <w:szCs w:val="28"/>
          <w:lang w:eastAsia="ru-RU"/>
        </w:rPr>
        <w:t>заведующая Вахрушева</w:t>
      </w:r>
      <w:proofErr w:type="gramEnd"/>
      <w:r w:rsidRPr="002862B3">
        <w:rPr>
          <w:rFonts w:ascii="Times New Roman" w:eastAsia="Times New Roman" w:hAnsi="Times New Roman" w:cs="Times New Roman"/>
          <w:bCs/>
          <w:iCs/>
          <w:sz w:val="28"/>
          <w:szCs w:val="28"/>
          <w:lang w:eastAsia="ru-RU"/>
        </w:rPr>
        <w:t xml:space="preserve"> О. Н.),</w:t>
      </w:r>
      <w:r w:rsidRPr="002862B3">
        <w:rPr>
          <w:rFonts w:ascii="Times New Roman" w:eastAsia="Times New Roman" w:hAnsi="Times New Roman" w:cs="Times New Roman"/>
          <w:b/>
          <w:bCs/>
          <w:i/>
          <w:iCs/>
          <w:sz w:val="28"/>
          <w:szCs w:val="28"/>
          <w:lang w:eastAsia="ru-RU"/>
        </w:rPr>
        <w:t xml:space="preserve"> </w:t>
      </w:r>
      <w:r w:rsidRPr="002862B3">
        <w:rPr>
          <w:rFonts w:ascii="Times New Roman" w:eastAsia="Times New Roman" w:hAnsi="Times New Roman" w:cs="Times New Roman"/>
          <w:bCs/>
          <w:iCs/>
          <w:sz w:val="28"/>
          <w:szCs w:val="28"/>
          <w:lang w:eastAsia="ru-RU"/>
        </w:rPr>
        <w:t xml:space="preserve">МКДОУ «Детский сад № 2» (заведующая </w:t>
      </w:r>
      <w:proofErr w:type="spellStart"/>
      <w:r w:rsidRPr="002862B3">
        <w:rPr>
          <w:rFonts w:ascii="Times New Roman" w:eastAsia="Times New Roman" w:hAnsi="Times New Roman" w:cs="Times New Roman"/>
          <w:bCs/>
          <w:iCs/>
          <w:sz w:val="28"/>
          <w:szCs w:val="28"/>
          <w:lang w:eastAsia="ru-RU"/>
        </w:rPr>
        <w:t>Садовникова</w:t>
      </w:r>
      <w:proofErr w:type="spellEnd"/>
      <w:r w:rsidRPr="002862B3">
        <w:rPr>
          <w:rFonts w:ascii="Times New Roman" w:eastAsia="Times New Roman" w:hAnsi="Times New Roman" w:cs="Times New Roman"/>
          <w:bCs/>
          <w:iCs/>
          <w:sz w:val="28"/>
          <w:szCs w:val="28"/>
          <w:lang w:eastAsia="ru-RU"/>
        </w:rPr>
        <w:t xml:space="preserve"> Н.В.) (п. 3.27 Классификатора нарушений). </w:t>
      </w:r>
    </w:p>
    <w:p w:rsidR="00CE0E02" w:rsidRPr="00ED500D" w:rsidRDefault="00CE0E02" w:rsidP="00ED500D">
      <w:pPr>
        <w:spacing w:after="0" w:line="240" w:lineRule="auto"/>
        <w:ind w:firstLine="284"/>
        <w:jc w:val="both"/>
        <w:rPr>
          <w:rFonts w:ascii="Times New Roman" w:eastAsia="Times New Roman" w:hAnsi="Times New Roman" w:cs="Times New Roman"/>
          <w:bCs/>
          <w:iCs/>
          <w:sz w:val="28"/>
          <w:szCs w:val="28"/>
          <w:lang w:eastAsia="ru-RU"/>
        </w:rPr>
      </w:pPr>
      <w:proofErr w:type="gramStart"/>
      <w:r w:rsidRPr="002862B3">
        <w:rPr>
          <w:rFonts w:ascii="Times New Roman" w:eastAsia="Times New Roman" w:hAnsi="Times New Roman" w:cs="Times New Roman"/>
          <w:bCs/>
          <w:iCs/>
          <w:sz w:val="28"/>
          <w:szCs w:val="28"/>
          <w:lang w:eastAsia="ru-RU"/>
        </w:rPr>
        <w:t xml:space="preserve">-  Нарушены требования по оформлению фактов хозяйственной жизни экономического субъекта первичными учетными документами, а именно   МУ «Центр развития образования» (директор </w:t>
      </w:r>
      <w:proofErr w:type="spellStart"/>
      <w:r w:rsidRPr="002862B3">
        <w:rPr>
          <w:rFonts w:ascii="Times New Roman" w:eastAsia="Times New Roman" w:hAnsi="Times New Roman" w:cs="Times New Roman"/>
          <w:bCs/>
          <w:iCs/>
          <w:sz w:val="28"/>
          <w:szCs w:val="28"/>
          <w:lang w:eastAsia="ru-RU"/>
        </w:rPr>
        <w:t>Гагаркина</w:t>
      </w:r>
      <w:proofErr w:type="spellEnd"/>
      <w:r w:rsidRPr="002862B3">
        <w:rPr>
          <w:rFonts w:ascii="Times New Roman" w:eastAsia="Times New Roman" w:hAnsi="Times New Roman" w:cs="Times New Roman"/>
          <w:bCs/>
          <w:iCs/>
          <w:sz w:val="28"/>
          <w:szCs w:val="28"/>
          <w:lang w:eastAsia="ru-RU"/>
        </w:rPr>
        <w:t xml:space="preserve"> О. Ю.) в 2017 году поставлены на бухгалтерский учет, в отсутствие документов о регистрации права оперативного управления два объекта недвижимости, переданные в оперативное управление МДОУ «Детский сад № 1» (заведующая Вахрушева О. Н.), МКДОУ «Детский сад № 2» (заведующая </w:t>
      </w:r>
      <w:proofErr w:type="spellStart"/>
      <w:r w:rsidRPr="002862B3">
        <w:rPr>
          <w:rFonts w:ascii="Times New Roman" w:eastAsia="Times New Roman" w:hAnsi="Times New Roman" w:cs="Times New Roman"/>
          <w:bCs/>
          <w:iCs/>
          <w:sz w:val="28"/>
          <w:szCs w:val="28"/>
          <w:lang w:eastAsia="ru-RU"/>
        </w:rPr>
        <w:t>Садовникова</w:t>
      </w:r>
      <w:proofErr w:type="spellEnd"/>
      <w:r w:rsidRPr="002862B3">
        <w:rPr>
          <w:rFonts w:ascii="Times New Roman" w:eastAsia="Times New Roman" w:hAnsi="Times New Roman" w:cs="Times New Roman"/>
          <w:bCs/>
          <w:iCs/>
          <w:sz w:val="28"/>
          <w:szCs w:val="28"/>
          <w:lang w:eastAsia="ru-RU"/>
        </w:rPr>
        <w:t xml:space="preserve"> Н.В.</w:t>
      </w:r>
      <w:proofErr w:type="gramEnd"/>
      <w:r w:rsidRPr="002862B3">
        <w:rPr>
          <w:rFonts w:ascii="Times New Roman" w:eastAsia="Times New Roman" w:hAnsi="Times New Roman" w:cs="Times New Roman"/>
          <w:bCs/>
          <w:iCs/>
          <w:sz w:val="28"/>
          <w:szCs w:val="28"/>
          <w:lang w:eastAsia="ru-RU"/>
        </w:rPr>
        <w:t xml:space="preserve">) (п. 2.3. </w:t>
      </w:r>
      <w:proofErr w:type="gramStart"/>
      <w:r w:rsidRPr="002862B3">
        <w:rPr>
          <w:rFonts w:ascii="Times New Roman" w:eastAsia="Times New Roman" w:hAnsi="Times New Roman" w:cs="Times New Roman"/>
          <w:bCs/>
          <w:iCs/>
          <w:sz w:val="28"/>
          <w:szCs w:val="28"/>
          <w:lang w:eastAsia="ru-RU"/>
        </w:rPr>
        <w:t>Классификатора нарушений).</w:t>
      </w:r>
      <w:proofErr w:type="gramEnd"/>
    </w:p>
    <w:p w:rsidR="0075284E" w:rsidRPr="0075284E" w:rsidRDefault="0075284E" w:rsidP="007C1B7B">
      <w:pPr>
        <w:spacing w:after="0" w:line="240" w:lineRule="auto"/>
        <w:ind w:firstLine="284"/>
        <w:jc w:val="both"/>
        <w:rPr>
          <w:rFonts w:ascii="Times New Roman" w:eastAsia="Times New Roman" w:hAnsi="Times New Roman" w:cs="Times New Roman"/>
          <w:sz w:val="28"/>
          <w:szCs w:val="28"/>
          <w:lang w:eastAsia="ru-RU"/>
        </w:rPr>
      </w:pPr>
      <w:r w:rsidRPr="0075284E">
        <w:rPr>
          <w:rFonts w:ascii="Times New Roman" w:eastAsia="Times New Roman" w:hAnsi="Times New Roman" w:cs="Times New Roman"/>
          <w:sz w:val="28"/>
          <w:szCs w:val="28"/>
          <w:lang w:eastAsia="ru-RU"/>
        </w:rPr>
        <w:t>По результатам проверки направлены Представления КСП г. Св</w:t>
      </w:r>
      <w:r w:rsidR="00A237D8">
        <w:rPr>
          <w:rFonts w:ascii="Times New Roman" w:eastAsia="Times New Roman" w:hAnsi="Times New Roman" w:cs="Times New Roman"/>
          <w:sz w:val="28"/>
          <w:szCs w:val="28"/>
          <w:lang w:eastAsia="ru-RU"/>
        </w:rPr>
        <w:t>ирска в адрес председателя КУМИ</w:t>
      </w:r>
      <w:r w:rsidRPr="0075284E">
        <w:rPr>
          <w:rFonts w:ascii="Times New Roman" w:eastAsia="Times New Roman" w:hAnsi="Times New Roman" w:cs="Times New Roman"/>
          <w:sz w:val="28"/>
          <w:szCs w:val="28"/>
          <w:lang w:eastAsia="ru-RU"/>
        </w:rPr>
        <w:t xml:space="preserve"> и директора МКУ «ЦРО</w:t>
      </w:r>
      <w:r w:rsidR="007C1B7B">
        <w:rPr>
          <w:rFonts w:ascii="Times New Roman" w:eastAsia="Times New Roman" w:hAnsi="Times New Roman" w:cs="Times New Roman"/>
          <w:sz w:val="28"/>
          <w:szCs w:val="28"/>
          <w:lang w:eastAsia="ru-RU"/>
        </w:rPr>
        <w:t xml:space="preserve">» </w:t>
      </w:r>
      <w:r w:rsidR="007C1B7B" w:rsidRPr="007C1B7B">
        <w:rPr>
          <w:rFonts w:ascii="Times New Roman" w:eastAsia="Times New Roman" w:hAnsi="Times New Roman" w:cs="Times New Roman"/>
          <w:sz w:val="28"/>
          <w:szCs w:val="28"/>
          <w:lang w:eastAsia="ru-RU"/>
        </w:rPr>
        <w:t xml:space="preserve">и начальнику отдела образования для принятия мер по устранению отмеченных в ходе </w:t>
      </w:r>
      <w:r w:rsidR="007C1B7B" w:rsidRPr="007C1B7B">
        <w:rPr>
          <w:rFonts w:ascii="Times New Roman" w:eastAsia="Times New Roman" w:hAnsi="Times New Roman" w:cs="Times New Roman"/>
          <w:sz w:val="28"/>
          <w:szCs w:val="28"/>
          <w:lang w:eastAsia="ru-RU"/>
        </w:rPr>
        <w:lastRenderedPageBreak/>
        <w:t>контрольного мероприятия нарушений и недостатков, а также исключению подобных фактов в дальнейшем.</w:t>
      </w:r>
    </w:p>
    <w:p w:rsidR="007C1B7B" w:rsidRDefault="0019436C" w:rsidP="007C1B7B">
      <w:pPr>
        <w:spacing w:after="0" w:line="240" w:lineRule="auto"/>
        <w:ind w:firstLine="284"/>
        <w:jc w:val="both"/>
        <w:rPr>
          <w:rFonts w:ascii="Times New Roman" w:eastAsia="Times New Roman" w:hAnsi="Times New Roman" w:cs="Times New Roman"/>
          <w:sz w:val="28"/>
          <w:szCs w:val="28"/>
          <w:lang w:eastAsia="ru-RU"/>
        </w:rPr>
      </w:pPr>
      <w:r w:rsidRPr="00792D5E">
        <w:rPr>
          <w:rFonts w:ascii="Times New Roman" w:eastAsia="Times New Roman" w:hAnsi="Times New Roman" w:cs="Times New Roman"/>
          <w:sz w:val="28"/>
          <w:szCs w:val="28"/>
          <w:lang w:eastAsia="ru-RU"/>
        </w:rPr>
        <w:t>По результатам исполнения Представлений</w:t>
      </w:r>
      <w:r w:rsidR="007C1B7B">
        <w:rPr>
          <w:rFonts w:ascii="Times New Roman" w:eastAsia="Times New Roman" w:hAnsi="Times New Roman" w:cs="Times New Roman"/>
          <w:sz w:val="28"/>
          <w:szCs w:val="28"/>
          <w:lang w:eastAsia="ru-RU"/>
        </w:rPr>
        <w:t>,</w:t>
      </w:r>
      <w:r w:rsidRPr="00792D5E">
        <w:rPr>
          <w:rFonts w:ascii="Times New Roman" w:eastAsia="Times New Roman" w:hAnsi="Times New Roman" w:cs="Times New Roman"/>
          <w:sz w:val="28"/>
          <w:szCs w:val="28"/>
          <w:lang w:eastAsia="ru-RU"/>
        </w:rPr>
        <w:t xml:space="preserve"> </w:t>
      </w:r>
      <w:r w:rsidR="007C1B7B">
        <w:rPr>
          <w:rFonts w:ascii="Times New Roman" w:eastAsia="Times New Roman" w:hAnsi="Times New Roman" w:cs="Times New Roman"/>
          <w:sz w:val="28"/>
          <w:szCs w:val="28"/>
          <w:lang w:eastAsia="ru-RU"/>
        </w:rPr>
        <w:t>из</w:t>
      </w:r>
      <w:r w:rsidR="007C1B7B" w:rsidRPr="007C1B7B">
        <w:rPr>
          <w:rFonts w:ascii="Times New Roman" w:eastAsia="Times New Roman" w:hAnsi="Times New Roman" w:cs="Times New Roman"/>
          <w:sz w:val="28"/>
          <w:szCs w:val="28"/>
          <w:lang w:eastAsia="ru-RU"/>
        </w:rPr>
        <w:t xml:space="preserve"> сведений, представленных председателем КУМИ, отличительные знаки народного дружинника в количестве 11 шт. переданы в безвозмездное пользование добровольной дружине «Свирск» 14.09.2018 года на основании договора безвозмездного пользования № 03.</w:t>
      </w:r>
    </w:p>
    <w:p w:rsidR="007C1B7B" w:rsidRPr="007C1B7B" w:rsidRDefault="007C1B7B" w:rsidP="007C1B7B">
      <w:pPr>
        <w:spacing w:after="0" w:line="240" w:lineRule="auto"/>
        <w:ind w:firstLine="284"/>
        <w:jc w:val="both"/>
        <w:rPr>
          <w:rFonts w:ascii="Times New Roman" w:eastAsia="Times New Roman" w:hAnsi="Times New Roman" w:cs="Times New Roman"/>
          <w:sz w:val="28"/>
          <w:szCs w:val="28"/>
          <w:lang w:eastAsia="ru-RU"/>
        </w:rPr>
      </w:pPr>
      <w:r w:rsidRPr="007C1B7B">
        <w:rPr>
          <w:rFonts w:ascii="Times New Roman" w:eastAsia="Times New Roman" w:hAnsi="Times New Roman" w:cs="Times New Roman"/>
          <w:sz w:val="28"/>
          <w:szCs w:val="28"/>
          <w:lang w:eastAsia="ru-RU"/>
        </w:rPr>
        <w:t xml:space="preserve"> По сообщению директора МКУ «ЦРО» по результатам проверки приняты конкретные меры по устранению и недопущению указанных в акте нарушений, </w:t>
      </w:r>
      <w:r>
        <w:rPr>
          <w:rFonts w:ascii="Times New Roman" w:eastAsia="Times New Roman" w:hAnsi="Times New Roman" w:cs="Times New Roman"/>
          <w:sz w:val="28"/>
          <w:szCs w:val="28"/>
          <w:lang w:eastAsia="ru-RU"/>
        </w:rPr>
        <w:t xml:space="preserve">С КУМИ </w:t>
      </w:r>
      <w:r w:rsidRPr="007C1B7B">
        <w:rPr>
          <w:rFonts w:ascii="Times New Roman" w:eastAsia="Times New Roman" w:hAnsi="Times New Roman" w:cs="Times New Roman"/>
          <w:sz w:val="28"/>
          <w:szCs w:val="28"/>
          <w:lang w:eastAsia="ru-RU"/>
        </w:rPr>
        <w:t>проведена сверка, закрепленного за учреждениями имущества, на основании, которой в КУМИ г. Свирска направлено письмо о содействии в постановке на учет имущества, выявленного в ходе сверки (перечень прилагается). Проведено с</w:t>
      </w:r>
      <w:r>
        <w:rPr>
          <w:rFonts w:ascii="Times New Roman" w:eastAsia="Times New Roman" w:hAnsi="Times New Roman" w:cs="Times New Roman"/>
          <w:sz w:val="28"/>
          <w:szCs w:val="28"/>
          <w:lang w:eastAsia="ru-RU"/>
        </w:rPr>
        <w:t>лужебное расследование нарушения требований</w:t>
      </w:r>
      <w:r w:rsidRPr="007C1B7B">
        <w:rPr>
          <w:rFonts w:ascii="Times New Roman" w:eastAsia="Times New Roman" w:hAnsi="Times New Roman" w:cs="Times New Roman"/>
          <w:sz w:val="28"/>
          <w:szCs w:val="28"/>
          <w:lang w:eastAsia="ru-RU"/>
        </w:rPr>
        <w:t xml:space="preserve"> по оформлению фактов хозяйственной жизни экономического объекта, </w:t>
      </w:r>
      <w:r w:rsidR="00480DBB">
        <w:rPr>
          <w:rFonts w:ascii="Times New Roman" w:eastAsia="Times New Roman" w:hAnsi="Times New Roman" w:cs="Times New Roman"/>
          <w:sz w:val="28"/>
          <w:szCs w:val="28"/>
          <w:lang w:eastAsia="ru-RU"/>
        </w:rPr>
        <w:t>по результатам которого</w:t>
      </w:r>
      <w:r>
        <w:rPr>
          <w:rFonts w:ascii="Times New Roman" w:eastAsia="Times New Roman" w:hAnsi="Times New Roman" w:cs="Times New Roman"/>
          <w:sz w:val="28"/>
          <w:szCs w:val="28"/>
          <w:lang w:eastAsia="ru-RU"/>
        </w:rPr>
        <w:t>,</w:t>
      </w:r>
      <w:r w:rsidRPr="007C1B7B">
        <w:rPr>
          <w:rFonts w:ascii="Times New Roman" w:eastAsia="Times New Roman" w:hAnsi="Times New Roman" w:cs="Times New Roman"/>
          <w:sz w:val="28"/>
          <w:szCs w:val="28"/>
          <w:lang w:eastAsia="ru-RU"/>
        </w:rPr>
        <w:t xml:space="preserve"> виновные лица не установлены. </w:t>
      </w:r>
    </w:p>
    <w:p w:rsidR="007C1B7B" w:rsidRPr="0019436C" w:rsidRDefault="007C1B7B" w:rsidP="0019436C">
      <w:pPr>
        <w:spacing w:after="0" w:line="240" w:lineRule="auto"/>
        <w:ind w:firstLine="284"/>
        <w:jc w:val="both"/>
        <w:rPr>
          <w:rFonts w:ascii="Times New Roman" w:eastAsia="Times New Roman" w:hAnsi="Times New Roman" w:cs="Times New Roman"/>
          <w:sz w:val="28"/>
          <w:szCs w:val="28"/>
          <w:lang w:eastAsia="ru-RU"/>
        </w:rPr>
      </w:pPr>
    </w:p>
    <w:p w:rsidR="0012365D" w:rsidRDefault="00E570CB" w:rsidP="00E07596">
      <w:pPr>
        <w:spacing w:after="0" w:line="240" w:lineRule="auto"/>
        <w:ind w:firstLine="284"/>
        <w:jc w:val="both"/>
        <w:rPr>
          <w:rFonts w:ascii="Times New Roman" w:hAnsi="Times New Roman"/>
          <w:i/>
          <w:sz w:val="28"/>
          <w:szCs w:val="28"/>
        </w:rPr>
      </w:pPr>
      <w:r>
        <w:rPr>
          <w:rFonts w:ascii="Times New Roman" w:eastAsia="Calibri" w:hAnsi="Times New Roman" w:cs="Times New Roman"/>
          <w:bCs/>
          <w:i/>
          <w:sz w:val="28"/>
          <w:lang w:eastAsia="ru-RU"/>
        </w:rPr>
        <w:t>По предложению администрации в</w:t>
      </w:r>
      <w:r w:rsidR="00E07596" w:rsidRPr="00385A98">
        <w:rPr>
          <w:rFonts w:ascii="Times New Roman" w:eastAsia="Calibri" w:hAnsi="Times New Roman" w:cs="Times New Roman"/>
          <w:bCs/>
          <w:i/>
          <w:sz w:val="28"/>
          <w:lang w:eastAsia="ru-RU"/>
        </w:rPr>
        <w:t xml:space="preserve"> отчетном период</w:t>
      </w:r>
      <w:r w:rsidR="0012365D">
        <w:rPr>
          <w:rFonts w:ascii="Times New Roman" w:eastAsia="Calibri" w:hAnsi="Times New Roman" w:cs="Times New Roman"/>
          <w:bCs/>
          <w:i/>
          <w:sz w:val="28"/>
          <w:lang w:eastAsia="ru-RU"/>
        </w:rPr>
        <w:t>е проведены</w:t>
      </w:r>
      <w:r w:rsidR="006366F3">
        <w:rPr>
          <w:rFonts w:ascii="Times New Roman" w:eastAsia="Calibri" w:hAnsi="Times New Roman" w:cs="Times New Roman"/>
          <w:bCs/>
          <w:i/>
          <w:sz w:val="28"/>
          <w:lang w:eastAsia="ru-RU"/>
        </w:rPr>
        <w:t xml:space="preserve"> проверки</w:t>
      </w:r>
      <w:r w:rsidR="00DF128B">
        <w:rPr>
          <w:rFonts w:ascii="Times New Roman" w:eastAsia="Calibri" w:hAnsi="Times New Roman" w:cs="Times New Roman"/>
          <w:bCs/>
          <w:i/>
          <w:sz w:val="28"/>
          <w:lang w:eastAsia="ru-RU"/>
        </w:rPr>
        <w:t xml:space="preserve"> </w:t>
      </w:r>
      <w:r w:rsidR="006366F3">
        <w:rPr>
          <w:rFonts w:ascii="Times New Roman" w:hAnsi="Times New Roman"/>
          <w:i/>
          <w:sz w:val="28"/>
          <w:szCs w:val="28"/>
        </w:rPr>
        <w:t>законного</w:t>
      </w:r>
      <w:r w:rsidR="00DA21B4" w:rsidRPr="00DA21B4">
        <w:rPr>
          <w:rFonts w:ascii="Times New Roman" w:hAnsi="Times New Roman"/>
          <w:i/>
          <w:sz w:val="28"/>
          <w:szCs w:val="28"/>
        </w:rPr>
        <w:t xml:space="preserve"> и результативно</w:t>
      </w:r>
      <w:r w:rsidR="006366F3">
        <w:rPr>
          <w:rFonts w:ascii="Times New Roman" w:hAnsi="Times New Roman"/>
          <w:i/>
          <w:sz w:val="28"/>
          <w:szCs w:val="28"/>
        </w:rPr>
        <w:t>го</w:t>
      </w:r>
      <w:r w:rsidR="00DA21B4" w:rsidRPr="00DA21B4">
        <w:rPr>
          <w:rFonts w:ascii="Times New Roman" w:hAnsi="Times New Roman"/>
          <w:i/>
          <w:sz w:val="28"/>
          <w:szCs w:val="28"/>
        </w:rPr>
        <w:t xml:space="preserve"> использования </w:t>
      </w:r>
      <w:r w:rsidR="006366F3">
        <w:rPr>
          <w:rFonts w:ascii="Times New Roman" w:hAnsi="Times New Roman"/>
          <w:i/>
          <w:sz w:val="28"/>
          <w:szCs w:val="28"/>
        </w:rPr>
        <w:t xml:space="preserve">бюджетных </w:t>
      </w:r>
      <w:r w:rsidR="00DA21B4" w:rsidRPr="00DA21B4">
        <w:rPr>
          <w:rFonts w:ascii="Times New Roman" w:hAnsi="Times New Roman"/>
          <w:i/>
          <w:sz w:val="28"/>
          <w:szCs w:val="28"/>
        </w:rPr>
        <w:t>средств, выделенных</w:t>
      </w:r>
      <w:r w:rsidR="006366F3">
        <w:rPr>
          <w:rFonts w:ascii="Times New Roman" w:hAnsi="Times New Roman"/>
          <w:i/>
          <w:sz w:val="28"/>
          <w:szCs w:val="28"/>
        </w:rPr>
        <w:t xml:space="preserve"> на обеспечение деятельности </w:t>
      </w:r>
      <w:r w:rsidR="00DA21B4" w:rsidRPr="00DA21B4">
        <w:rPr>
          <w:rFonts w:ascii="Times New Roman" w:hAnsi="Times New Roman"/>
          <w:i/>
          <w:sz w:val="28"/>
          <w:szCs w:val="28"/>
        </w:rPr>
        <w:t xml:space="preserve">и использования муниципального имущества </w:t>
      </w:r>
      <w:r w:rsidR="006366F3">
        <w:rPr>
          <w:rFonts w:ascii="Times New Roman" w:hAnsi="Times New Roman"/>
          <w:i/>
          <w:sz w:val="28"/>
          <w:szCs w:val="28"/>
        </w:rPr>
        <w:t>в двух</w:t>
      </w:r>
      <w:r w:rsidR="0012365D">
        <w:rPr>
          <w:rFonts w:ascii="Times New Roman" w:hAnsi="Times New Roman"/>
          <w:i/>
          <w:sz w:val="28"/>
          <w:szCs w:val="28"/>
        </w:rPr>
        <w:t xml:space="preserve"> муниципальных учреждениях:</w:t>
      </w:r>
    </w:p>
    <w:p w:rsidR="00E07596" w:rsidRDefault="00952EC3" w:rsidP="00E07596">
      <w:pPr>
        <w:spacing w:after="0" w:line="240" w:lineRule="auto"/>
        <w:ind w:firstLine="284"/>
        <w:jc w:val="both"/>
        <w:rPr>
          <w:rFonts w:ascii="Times New Roman" w:eastAsia="Calibri" w:hAnsi="Times New Roman" w:cs="Times New Roman"/>
          <w:bCs/>
          <w:sz w:val="28"/>
          <w:lang w:eastAsia="ru-RU"/>
        </w:rPr>
      </w:pPr>
      <w:r>
        <w:rPr>
          <w:rFonts w:ascii="Times New Roman" w:hAnsi="Times New Roman"/>
          <w:i/>
          <w:sz w:val="28"/>
          <w:szCs w:val="28"/>
        </w:rPr>
        <w:t xml:space="preserve">1. </w:t>
      </w:r>
      <w:r w:rsidR="006366F3">
        <w:rPr>
          <w:rFonts w:ascii="Times New Roman" w:hAnsi="Times New Roman"/>
          <w:i/>
          <w:sz w:val="28"/>
          <w:szCs w:val="28"/>
        </w:rPr>
        <w:t xml:space="preserve">МДОУ «Детский сад № 33» </w:t>
      </w:r>
      <w:r w:rsidR="00900DF2">
        <w:rPr>
          <w:rFonts w:ascii="Times New Roman" w:hAnsi="Times New Roman"/>
          <w:i/>
          <w:sz w:val="28"/>
          <w:szCs w:val="28"/>
        </w:rPr>
        <w:t xml:space="preserve">за </w:t>
      </w:r>
      <w:r w:rsidR="006366F3">
        <w:rPr>
          <w:rFonts w:ascii="Times New Roman" w:hAnsi="Times New Roman"/>
          <w:i/>
          <w:sz w:val="28"/>
          <w:szCs w:val="28"/>
        </w:rPr>
        <w:t>2017</w:t>
      </w:r>
      <w:r w:rsidR="00900DF2">
        <w:rPr>
          <w:rFonts w:ascii="Times New Roman" w:hAnsi="Times New Roman"/>
          <w:i/>
          <w:sz w:val="28"/>
          <w:szCs w:val="28"/>
        </w:rPr>
        <w:t xml:space="preserve"> год </w:t>
      </w:r>
      <w:r w:rsidR="006366F3">
        <w:rPr>
          <w:rFonts w:ascii="Times New Roman" w:eastAsia="Calibri" w:hAnsi="Times New Roman" w:cs="Times New Roman"/>
          <w:bCs/>
          <w:sz w:val="28"/>
          <w:lang w:eastAsia="ru-RU"/>
        </w:rPr>
        <w:t>(акт от 19.04.2018   № 5-а/2018</w:t>
      </w:r>
      <w:r w:rsidR="00E07596">
        <w:rPr>
          <w:rFonts w:ascii="Times New Roman" w:eastAsia="Calibri" w:hAnsi="Times New Roman" w:cs="Times New Roman"/>
          <w:bCs/>
          <w:sz w:val="28"/>
          <w:lang w:eastAsia="ru-RU"/>
        </w:rPr>
        <w:t>)</w:t>
      </w:r>
    </w:p>
    <w:p w:rsidR="006366F3" w:rsidRDefault="006366F3" w:rsidP="0012365D">
      <w:pPr>
        <w:spacing w:after="0" w:line="240" w:lineRule="auto"/>
        <w:ind w:firstLine="284"/>
        <w:jc w:val="both"/>
        <w:rPr>
          <w:rFonts w:ascii="Times New Roman" w:eastAsia="Calibri" w:hAnsi="Times New Roman" w:cs="Times New Roman"/>
          <w:bCs/>
          <w:sz w:val="28"/>
          <w:lang w:eastAsia="ru-RU"/>
        </w:rPr>
      </w:pPr>
      <w:r w:rsidRPr="00C52205">
        <w:rPr>
          <w:rFonts w:ascii="Times New Roman" w:hAnsi="Times New Roman"/>
          <w:sz w:val="28"/>
          <w:szCs w:val="28"/>
        </w:rPr>
        <w:t xml:space="preserve">Учреждение предназначено для </w:t>
      </w:r>
      <w:r>
        <w:rPr>
          <w:rFonts w:ascii="Times New Roman" w:hAnsi="Times New Roman"/>
          <w:sz w:val="28"/>
          <w:szCs w:val="28"/>
        </w:rPr>
        <w:t xml:space="preserve">посещения </w:t>
      </w:r>
      <w:r w:rsidRPr="00C52205">
        <w:rPr>
          <w:rFonts w:ascii="Times New Roman" w:hAnsi="Times New Roman"/>
          <w:sz w:val="28"/>
          <w:szCs w:val="28"/>
        </w:rPr>
        <w:t>детей с ранними проявлениями туберкулезной инфекции, с малыми и затихающими формами туберкулеза и имеет своей целью проведение лечебно - профилактических мероприятий, направленных на предупреждение развития туберкулезных заболеваний у детей, инфицированных туберкулезом, и полное клиническое излечение детей с малыми и затихающими формами туберкулеза.</w:t>
      </w:r>
    </w:p>
    <w:p w:rsidR="0012365D" w:rsidRDefault="0012365D" w:rsidP="0012365D">
      <w:pPr>
        <w:spacing w:after="0" w:line="240" w:lineRule="auto"/>
        <w:ind w:firstLine="284"/>
        <w:jc w:val="both"/>
        <w:rPr>
          <w:rFonts w:ascii="Times New Roman" w:eastAsia="Calibri" w:hAnsi="Times New Roman" w:cs="Times New Roman"/>
          <w:bCs/>
          <w:sz w:val="28"/>
          <w:lang w:eastAsia="ru-RU"/>
        </w:rPr>
      </w:pPr>
      <w:r w:rsidRPr="0012365D">
        <w:rPr>
          <w:rFonts w:ascii="Times New Roman" w:eastAsia="Calibri" w:hAnsi="Times New Roman" w:cs="Times New Roman"/>
          <w:bCs/>
          <w:sz w:val="28"/>
          <w:lang w:eastAsia="ru-RU"/>
        </w:rPr>
        <w:t>Объем проверенны</w:t>
      </w:r>
      <w:r w:rsidR="006366F3">
        <w:rPr>
          <w:rFonts w:ascii="Times New Roman" w:eastAsia="Calibri" w:hAnsi="Times New Roman" w:cs="Times New Roman"/>
          <w:bCs/>
          <w:sz w:val="28"/>
          <w:lang w:eastAsia="ru-RU"/>
        </w:rPr>
        <w:t>х бюджетных средств за 2017</w:t>
      </w:r>
      <w:r w:rsidR="00A237D8">
        <w:rPr>
          <w:rFonts w:ascii="Times New Roman" w:eastAsia="Calibri" w:hAnsi="Times New Roman" w:cs="Times New Roman"/>
          <w:bCs/>
          <w:sz w:val="28"/>
          <w:lang w:eastAsia="ru-RU"/>
        </w:rPr>
        <w:t xml:space="preserve"> год</w:t>
      </w:r>
      <w:r w:rsidR="00DF128B">
        <w:rPr>
          <w:rFonts w:ascii="Times New Roman" w:eastAsia="Calibri" w:hAnsi="Times New Roman" w:cs="Times New Roman"/>
          <w:bCs/>
          <w:sz w:val="28"/>
          <w:lang w:eastAsia="ru-RU"/>
        </w:rPr>
        <w:t xml:space="preserve"> </w:t>
      </w:r>
      <w:r w:rsidR="006366F3">
        <w:rPr>
          <w:rFonts w:ascii="Times New Roman" w:eastAsia="Calibri" w:hAnsi="Times New Roman" w:cs="Times New Roman"/>
          <w:bCs/>
          <w:sz w:val="28"/>
          <w:lang w:eastAsia="ru-RU"/>
        </w:rPr>
        <w:t xml:space="preserve">составил </w:t>
      </w:r>
      <w:r w:rsidR="006366F3" w:rsidRPr="006366F3">
        <w:rPr>
          <w:rFonts w:ascii="Times New Roman" w:hAnsi="Times New Roman"/>
          <w:bCs/>
          <w:sz w:val="28"/>
          <w:szCs w:val="28"/>
        </w:rPr>
        <w:t>5 685,4</w:t>
      </w:r>
      <w:r w:rsidR="006366F3">
        <w:rPr>
          <w:rFonts w:ascii="Times New Roman" w:eastAsia="Calibri" w:hAnsi="Times New Roman" w:cs="Times New Roman"/>
          <w:bCs/>
          <w:sz w:val="28"/>
          <w:lang w:eastAsia="ru-RU"/>
        </w:rPr>
        <w:t xml:space="preserve"> </w:t>
      </w:r>
      <w:r w:rsidRPr="007A39E0">
        <w:rPr>
          <w:rFonts w:ascii="Times New Roman" w:eastAsia="Calibri" w:hAnsi="Times New Roman" w:cs="Times New Roman"/>
          <w:bCs/>
          <w:sz w:val="28"/>
          <w:lang w:eastAsia="ru-RU"/>
        </w:rPr>
        <w:t xml:space="preserve">тыс. руб. </w:t>
      </w:r>
    </w:p>
    <w:p w:rsidR="00D91F93" w:rsidRPr="00D91F93" w:rsidRDefault="00D91F93" w:rsidP="00D91F93">
      <w:pPr>
        <w:spacing w:after="0" w:line="240" w:lineRule="auto"/>
        <w:ind w:firstLine="284"/>
        <w:jc w:val="both"/>
        <w:rPr>
          <w:rFonts w:ascii="Times New Roman" w:eastAsia="Calibri" w:hAnsi="Times New Roman" w:cs="Times New Roman"/>
          <w:bCs/>
          <w:sz w:val="28"/>
          <w:lang w:eastAsia="ru-RU"/>
        </w:rPr>
      </w:pPr>
      <w:r w:rsidRPr="00D91F93">
        <w:rPr>
          <w:rFonts w:ascii="Times New Roman" w:eastAsia="Calibri" w:hAnsi="Times New Roman" w:cs="Times New Roman"/>
          <w:bCs/>
          <w:sz w:val="28"/>
          <w:lang w:eastAsia="ru-RU"/>
        </w:rPr>
        <w:t>Проверено муниципального имущества на общую сумму 3 495,8 тыс. руб., в т. ч. недвижимое имущество– 3 216,4 руб.</w:t>
      </w:r>
    </w:p>
    <w:p w:rsidR="00D91F93" w:rsidRPr="00D91F93" w:rsidRDefault="00D91F93" w:rsidP="00D91F93">
      <w:pPr>
        <w:spacing w:after="0" w:line="240" w:lineRule="auto"/>
        <w:ind w:firstLine="284"/>
        <w:jc w:val="both"/>
        <w:rPr>
          <w:rFonts w:ascii="Times New Roman" w:eastAsia="Calibri" w:hAnsi="Times New Roman" w:cs="Times New Roman"/>
          <w:bCs/>
          <w:sz w:val="28"/>
          <w:lang w:eastAsia="ru-RU"/>
        </w:rPr>
      </w:pPr>
      <w:r w:rsidRPr="00D91F93">
        <w:rPr>
          <w:rFonts w:ascii="Times New Roman" w:eastAsia="Calibri" w:hAnsi="Times New Roman" w:cs="Times New Roman"/>
          <w:bCs/>
          <w:sz w:val="28"/>
          <w:lang w:eastAsia="ru-RU"/>
        </w:rPr>
        <w:t xml:space="preserve">Установлено нарушений на сумму 69,2 тыс. руб., в т. ч. </w:t>
      </w:r>
    </w:p>
    <w:p w:rsidR="00D91F93" w:rsidRDefault="00D91F93" w:rsidP="00D91F93">
      <w:pPr>
        <w:spacing w:after="0" w:line="240" w:lineRule="auto"/>
        <w:ind w:firstLine="284"/>
        <w:jc w:val="both"/>
        <w:rPr>
          <w:rFonts w:ascii="Times New Roman" w:eastAsia="Calibri" w:hAnsi="Times New Roman" w:cs="Times New Roman"/>
          <w:bCs/>
          <w:sz w:val="28"/>
          <w:lang w:eastAsia="ru-RU"/>
        </w:rPr>
      </w:pPr>
      <w:r w:rsidRPr="00D91F93">
        <w:rPr>
          <w:rFonts w:ascii="Times New Roman" w:eastAsia="Calibri" w:hAnsi="Times New Roman" w:cs="Times New Roman"/>
          <w:bCs/>
          <w:sz w:val="28"/>
          <w:lang w:eastAsia="ru-RU"/>
        </w:rPr>
        <w:t>- в нарушение п. 38 Инструкции № 157н, Федерального стандарта бухгалтерского учета для организаций государственного сектора «Основные средства», объекты дарения, полученные Учреждением на сумму 69,2 тыс. руб., вместо счета 101 «Основные средства» закреплены в учете на счете 105 «Материальные запасы».</w:t>
      </w:r>
    </w:p>
    <w:p w:rsidR="00D91F93" w:rsidRPr="00D91F93" w:rsidRDefault="00D91F93" w:rsidP="00D91F93">
      <w:pPr>
        <w:spacing w:after="0" w:line="240" w:lineRule="auto"/>
        <w:jc w:val="both"/>
        <w:rPr>
          <w:rFonts w:ascii="Times New Roman" w:eastAsia="Times New Roman" w:hAnsi="Times New Roman" w:cs="Times New Roman"/>
          <w:sz w:val="28"/>
          <w:szCs w:val="28"/>
          <w:lang w:eastAsia="ru-RU"/>
        </w:rPr>
      </w:pPr>
      <w:r w:rsidRPr="00D91F93">
        <w:rPr>
          <w:rFonts w:ascii="Times New Roman" w:eastAsia="Calibri" w:hAnsi="Times New Roman" w:cs="Times New Roman"/>
          <w:bCs/>
          <w:sz w:val="28"/>
          <w:lang w:eastAsia="ru-RU"/>
        </w:rPr>
        <w:t xml:space="preserve">. Установлено нарушение </w:t>
      </w:r>
      <w:proofErr w:type="gramStart"/>
      <w:r w:rsidRPr="00D91F93">
        <w:rPr>
          <w:rFonts w:ascii="Times New Roman" w:eastAsia="Calibri" w:hAnsi="Times New Roman" w:cs="Times New Roman"/>
          <w:bCs/>
          <w:sz w:val="28"/>
          <w:lang w:eastAsia="ru-RU"/>
        </w:rPr>
        <w:t>ч</w:t>
      </w:r>
      <w:proofErr w:type="gramEnd"/>
      <w:r w:rsidRPr="00D91F93">
        <w:rPr>
          <w:rFonts w:ascii="Times New Roman" w:eastAsia="Calibri" w:hAnsi="Times New Roman" w:cs="Times New Roman"/>
          <w:bCs/>
          <w:sz w:val="28"/>
          <w:lang w:eastAsia="ru-RU"/>
        </w:rPr>
        <w:t xml:space="preserve">. 1 ст. 13 Федеральный закон от 06.12.2011 </w:t>
      </w:r>
      <w:proofErr w:type="spellStart"/>
      <w:r w:rsidRPr="00D91F93">
        <w:rPr>
          <w:rFonts w:ascii="Times New Roman" w:eastAsia="Calibri" w:hAnsi="Times New Roman" w:cs="Times New Roman"/>
          <w:bCs/>
          <w:sz w:val="28"/>
          <w:lang w:eastAsia="ru-RU"/>
        </w:rPr>
        <w:t>г.№</w:t>
      </w:r>
      <w:proofErr w:type="spellEnd"/>
      <w:r w:rsidRPr="00D91F93">
        <w:rPr>
          <w:rFonts w:ascii="Times New Roman" w:eastAsia="Calibri" w:hAnsi="Times New Roman" w:cs="Times New Roman"/>
          <w:bCs/>
          <w:sz w:val="28"/>
          <w:lang w:eastAsia="ru-RU"/>
        </w:rPr>
        <w:t xml:space="preserve"> 402-ФЗ «О бухгалтерском учете», так в 2017 году увеличилась более чем в 1,2 раза балансовая стоимость объекта недвижимости (нежилого здания), закрепленного на праве оперативного управления.</w:t>
      </w:r>
      <w:r>
        <w:rPr>
          <w:rFonts w:ascii="Times New Roman" w:eastAsia="Calibri" w:hAnsi="Times New Roman" w:cs="Times New Roman"/>
          <w:bCs/>
          <w:sz w:val="28"/>
          <w:lang w:eastAsia="ru-RU"/>
        </w:rPr>
        <w:t xml:space="preserve"> </w:t>
      </w:r>
      <w:r w:rsidRPr="00D91F93">
        <w:rPr>
          <w:rFonts w:ascii="Times New Roman" w:eastAsia="Times New Roman" w:hAnsi="Times New Roman" w:cs="Times New Roman"/>
          <w:sz w:val="28"/>
          <w:szCs w:val="28"/>
          <w:lang w:eastAsia="ru-RU"/>
        </w:rPr>
        <w:t xml:space="preserve">Завышение первоначальной стоимости недвижимого имущества привело к некорректному увеличению объема основных средств на балансовых счетах учета основных средств и недостоверному представлению о финансовом </w:t>
      </w:r>
      <w:r w:rsidRPr="00D91F93">
        <w:rPr>
          <w:rFonts w:ascii="Times New Roman" w:eastAsia="Times New Roman" w:hAnsi="Times New Roman" w:cs="Times New Roman"/>
          <w:sz w:val="28"/>
          <w:szCs w:val="28"/>
          <w:lang w:eastAsia="ru-RU"/>
        </w:rPr>
        <w:lastRenderedPageBreak/>
        <w:t>положении экономического субъекта на отчетную дату.</w:t>
      </w:r>
      <w:r w:rsidRPr="00D91F93">
        <w:rPr>
          <w:rFonts w:ascii="Calibri" w:eastAsia="Times New Roman" w:hAnsi="Calibri" w:cs="Times New Roman"/>
          <w:lang w:eastAsia="ru-RU"/>
        </w:rPr>
        <w:t xml:space="preserve"> </w:t>
      </w:r>
      <w:r w:rsidRPr="00D91F93">
        <w:rPr>
          <w:rFonts w:ascii="Times New Roman" w:eastAsia="Times New Roman" w:hAnsi="Times New Roman" w:cs="Times New Roman"/>
          <w:sz w:val="28"/>
          <w:szCs w:val="28"/>
          <w:lang w:eastAsia="ru-RU"/>
        </w:rPr>
        <w:t>На момент проверки данное нарушение устранено, первоначальная (балансовая) стоимость здания восстановлена.</w:t>
      </w:r>
    </w:p>
    <w:p w:rsidR="00D91F93" w:rsidRPr="00D91F93" w:rsidRDefault="00D91F93" w:rsidP="00D91F93">
      <w:pPr>
        <w:spacing w:after="0" w:line="240" w:lineRule="auto"/>
        <w:ind w:firstLine="284"/>
        <w:jc w:val="both"/>
        <w:rPr>
          <w:rFonts w:ascii="Times New Roman" w:eastAsia="Calibri" w:hAnsi="Times New Roman" w:cs="Times New Roman"/>
          <w:bCs/>
          <w:sz w:val="28"/>
          <w:lang w:eastAsia="ru-RU"/>
        </w:rPr>
      </w:pPr>
      <w:r w:rsidRPr="00D91F93">
        <w:rPr>
          <w:rFonts w:ascii="Times New Roman" w:eastAsia="Calibri" w:hAnsi="Times New Roman" w:cs="Times New Roman"/>
          <w:bCs/>
          <w:sz w:val="28"/>
          <w:lang w:eastAsia="ru-RU"/>
        </w:rPr>
        <w:t xml:space="preserve">Нарушен порядок формирования, утверждения и ведения плана закупок, порядок его размещения в открытом доступе (нарушены требования </w:t>
      </w:r>
      <w:proofErr w:type="gramStart"/>
      <w:r w:rsidRPr="00D91F93">
        <w:rPr>
          <w:rFonts w:ascii="Times New Roman" w:eastAsia="Calibri" w:hAnsi="Times New Roman" w:cs="Times New Roman"/>
          <w:bCs/>
          <w:sz w:val="28"/>
          <w:lang w:eastAsia="ru-RU"/>
        </w:rPr>
        <w:t>ч</w:t>
      </w:r>
      <w:proofErr w:type="gramEnd"/>
      <w:r w:rsidRPr="00D91F93">
        <w:rPr>
          <w:rFonts w:ascii="Times New Roman" w:eastAsia="Calibri" w:hAnsi="Times New Roman" w:cs="Times New Roman"/>
          <w:bCs/>
          <w:sz w:val="28"/>
          <w:lang w:eastAsia="ru-RU"/>
        </w:rPr>
        <w:t>. 9 ст. 17 Закона № 44-ФЗ, 4 версии Плана - закупок 2017 года размещены Учреждением с нарушением установленных сроков) (п. 4.18 Классификатора нарушений).</w:t>
      </w:r>
    </w:p>
    <w:p w:rsidR="00D91F93" w:rsidRPr="00D91F93" w:rsidRDefault="00D91F93" w:rsidP="00D91F93">
      <w:pPr>
        <w:spacing w:after="0" w:line="240" w:lineRule="auto"/>
        <w:ind w:firstLine="284"/>
        <w:jc w:val="both"/>
        <w:rPr>
          <w:rFonts w:ascii="Times New Roman" w:eastAsia="Calibri" w:hAnsi="Times New Roman" w:cs="Times New Roman"/>
          <w:bCs/>
          <w:sz w:val="28"/>
          <w:lang w:eastAsia="ru-RU"/>
        </w:rPr>
      </w:pPr>
      <w:r w:rsidRPr="00D91F93">
        <w:rPr>
          <w:rFonts w:ascii="Times New Roman" w:eastAsia="Calibri" w:hAnsi="Times New Roman" w:cs="Times New Roman"/>
          <w:bCs/>
          <w:sz w:val="28"/>
          <w:lang w:eastAsia="ru-RU"/>
        </w:rPr>
        <w:t xml:space="preserve">Нарушен порядок формирования, утверждения и ведения плана-графика закупок, порядок его размещения в открытом доступе (нарушены требования </w:t>
      </w:r>
      <w:proofErr w:type="gramStart"/>
      <w:r w:rsidRPr="00D91F93">
        <w:rPr>
          <w:rFonts w:ascii="Times New Roman" w:eastAsia="Calibri" w:hAnsi="Times New Roman" w:cs="Times New Roman"/>
          <w:bCs/>
          <w:sz w:val="28"/>
          <w:lang w:eastAsia="ru-RU"/>
        </w:rPr>
        <w:t>ч</w:t>
      </w:r>
      <w:proofErr w:type="gramEnd"/>
      <w:r w:rsidRPr="00D91F93">
        <w:rPr>
          <w:rFonts w:ascii="Times New Roman" w:eastAsia="Calibri" w:hAnsi="Times New Roman" w:cs="Times New Roman"/>
          <w:bCs/>
          <w:sz w:val="28"/>
          <w:lang w:eastAsia="ru-RU"/>
        </w:rPr>
        <w:t xml:space="preserve">. 15 ст. 21 Закона № 44-ФЗ План – график от 01.02.2017 года (версия 1) размещен Учреждением с нарушением, установленных сроков) (п. 4.19 Классификатора нарушений). </w:t>
      </w:r>
    </w:p>
    <w:p w:rsidR="00D91F93" w:rsidRPr="00D91F93" w:rsidRDefault="00D91F93" w:rsidP="00D91F93">
      <w:pPr>
        <w:spacing w:after="0" w:line="240" w:lineRule="auto"/>
        <w:ind w:firstLine="284"/>
        <w:jc w:val="both"/>
        <w:rPr>
          <w:rFonts w:ascii="Times New Roman" w:eastAsia="Calibri" w:hAnsi="Times New Roman" w:cs="Times New Roman"/>
          <w:bCs/>
          <w:sz w:val="28"/>
          <w:lang w:eastAsia="ru-RU"/>
        </w:rPr>
      </w:pPr>
      <w:r w:rsidRPr="00D91F93">
        <w:rPr>
          <w:rFonts w:ascii="Times New Roman" w:eastAsia="Calibri" w:hAnsi="Times New Roman" w:cs="Times New Roman"/>
          <w:bCs/>
          <w:sz w:val="28"/>
          <w:lang w:eastAsia="ru-RU"/>
        </w:rPr>
        <w:t xml:space="preserve">Отчет об исполнении муниципального контракта от 04.12.2017 № 33а, размещен с нарушением, установленных постановлением Правительства </w:t>
      </w:r>
      <w:r>
        <w:rPr>
          <w:rFonts w:ascii="Times New Roman" w:eastAsia="Calibri" w:hAnsi="Times New Roman" w:cs="Times New Roman"/>
          <w:bCs/>
          <w:sz w:val="28"/>
          <w:lang w:eastAsia="ru-RU"/>
        </w:rPr>
        <w:t xml:space="preserve">        </w:t>
      </w:r>
      <w:r w:rsidRPr="00D91F93">
        <w:rPr>
          <w:rFonts w:ascii="Times New Roman" w:eastAsia="Calibri" w:hAnsi="Times New Roman" w:cs="Times New Roman"/>
          <w:bCs/>
          <w:sz w:val="28"/>
          <w:lang w:eastAsia="ru-RU"/>
        </w:rPr>
        <w:t>№ 1093  сроков (расхождение 1 день).</w:t>
      </w:r>
    </w:p>
    <w:p w:rsidR="00D91F93" w:rsidRPr="007A39E0" w:rsidRDefault="00D91F93" w:rsidP="00D91F93">
      <w:pPr>
        <w:spacing w:after="0" w:line="240" w:lineRule="auto"/>
        <w:ind w:firstLine="284"/>
        <w:jc w:val="both"/>
        <w:rPr>
          <w:rFonts w:ascii="Times New Roman" w:eastAsia="Calibri" w:hAnsi="Times New Roman" w:cs="Times New Roman"/>
          <w:bCs/>
          <w:sz w:val="28"/>
          <w:lang w:eastAsia="ru-RU"/>
        </w:rPr>
      </w:pPr>
      <w:r w:rsidRPr="00D91F93">
        <w:rPr>
          <w:rFonts w:ascii="Times New Roman" w:eastAsia="Calibri" w:hAnsi="Times New Roman" w:cs="Times New Roman"/>
          <w:bCs/>
          <w:sz w:val="28"/>
          <w:lang w:eastAsia="ru-RU"/>
        </w:rPr>
        <w:t>Нецелевого и неэффективного использования бюджетных средств не установлено.</w:t>
      </w:r>
    </w:p>
    <w:p w:rsidR="008740A4" w:rsidRDefault="008740A4" w:rsidP="00D669D0">
      <w:pPr>
        <w:spacing w:after="0" w:line="240" w:lineRule="auto"/>
        <w:ind w:firstLine="284"/>
        <w:jc w:val="both"/>
        <w:rPr>
          <w:rFonts w:ascii="Times New Roman" w:eastAsia="Times New Roman" w:hAnsi="Times New Roman" w:cs="Times New Roman"/>
          <w:i/>
          <w:sz w:val="28"/>
          <w:szCs w:val="28"/>
          <w:lang w:eastAsia="ru-RU"/>
        </w:rPr>
      </w:pPr>
      <w:r w:rsidRPr="001C5A8A">
        <w:rPr>
          <w:rFonts w:ascii="Times New Roman" w:eastAsia="Times New Roman" w:hAnsi="Times New Roman" w:cs="Times New Roman"/>
          <w:i/>
          <w:sz w:val="28"/>
          <w:szCs w:val="28"/>
          <w:lang w:eastAsia="ru-RU"/>
        </w:rPr>
        <w:t xml:space="preserve">По результатам проверки </w:t>
      </w:r>
      <w:r>
        <w:rPr>
          <w:rFonts w:ascii="Times New Roman" w:eastAsia="Times New Roman" w:hAnsi="Times New Roman" w:cs="Times New Roman"/>
          <w:i/>
          <w:sz w:val="28"/>
          <w:szCs w:val="28"/>
          <w:lang w:eastAsia="ru-RU"/>
        </w:rPr>
        <w:t xml:space="preserve">направлено Представление </w:t>
      </w:r>
      <w:r w:rsidRPr="001C5A8A">
        <w:rPr>
          <w:rFonts w:ascii="Times New Roman" w:eastAsia="Times New Roman" w:hAnsi="Times New Roman" w:cs="Times New Roman"/>
          <w:i/>
          <w:sz w:val="28"/>
          <w:szCs w:val="28"/>
          <w:lang w:eastAsia="ru-RU"/>
        </w:rPr>
        <w:t>в адрес</w:t>
      </w:r>
      <w:r w:rsidR="00D91F93">
        <w:rPr>
          <w:rFonts w:ascii="Times New Roman" w:eastAsia="Times New Roman" w:hAnsi="Times New Roman" w:cs="Times New Roman"/>
          <w:i/>
          <w:sz w:val="28"/>
          <w:szCs w:val="28"/>
          <w:lang w:eastAsia="ru-RU"/>
        </w:rPr>
        <w:t xml:space="preserve"> МКУ «ЦРО», осуществляющему бухгалтерское обслуживание</w:t>
      </w:r>
      <w:r>
        <w:rPr>
          <w:rFonts w:ascii="Times New Roman" w:eastAsia="Times New Roman" w:hAnsi="Times New Roman" w:cs="Times New Roman"/>
          <w:i/>
          <w:sz w:val="28"/>
          <w:szCs w:val="28"/>
          <w:lang w:eastAsia="ru-RU"/>
        </w:rPr>
        <w:t>, а также П</w:t>
      </w:r>
      <w:r w:rsidRPr="001C5A8A">
        <w:rPr>
          <w:rFonts w:ascii="Times New Roman" w:eastAsia="Times New Roman" w:hAnsi="Times New Roman" w:cs="Times New Roman"/>
          <w:i/>
          <w:sz w:val="28"/>
          <w:szCs w:val="28"/>
          <w:lang w:eastAsia="ru-RU"/>
        </w:rPr>
        <w:t xml:space="preserve">редставление </w:t>
      </w:r>
      <w:r>
        <w:rPr>
          <w:rFonts w:ascii="Times New Roman" w:eastAsia="Times New Roman" w:hAnsi="Times New Roman" w:cs="Times New Roman"/>
          <w:i/>
          <w:sz w:val="28"/>
          <w:szCs w:val="28"/>
          <w:lang w:eastAsia="ru-RU"/>
        </w:rPr>
        <w:t xml:space="preserve">руководителю </w:t>
      </w:r>
      <w:r w:rsidR="00D91F93">
        <w:rPr>
          <w:rFonts w:ascii="Times New Roman" w:eastAsia="Times New Roman" w:hAnsi="Times New Roman" w:cs="Times New Roman"/>
          <w:i/>
          <w:sz w:val="28"/>
          <w:szCs w:val="28"/>
          <w:lang w:eastAsia="ru-RU"/>
        </w:rPr>
        <w:t>МДОУ</w:t>
      </w:r>
      <w:r>
        <w:rPr>
          <w:rFonts w:ascii="Times New Roman" w:eastAsia="Times New Roman" w:hAnsi="Times New Roman" w:cs="Times New Roman"/>
          <w:i/>
          <w:sz w:val="28"/>
          <w:szCs w:val="28"/>
          <w:lang w:eastAsia="ru-RU"/>
        </w:rPr>
        <w:t xml:space="preserve"> для устранения выявленных нарушений и замечаний.</w:t>
      </w:r>
    </w:p>
    <w:p w:rsidR="008740A4" w:rsidRPr="00792D5E" w:rsidRDefault="008740A4" w:rsidP="008740A4">
      <w:pPr>
        <w:tabs>
          <w:tab w:val="left" w:pos="1701"/>
        </w:tabs>
        <w:spacing w:after="0" w:line="240" w:lineRule="auto"/>
        <w:ind w:firstLine="284"/>
        <w:jc w:val="both"/>
        <w:rPr>
          <w:rFonts w:ascii="Times New Roman" w:eastAsia="Times New Roman" w:hAnsi="Times New Roman" w:cs="Times New Roman"/>
          <w:i/>
          <w:sz w:val="28"/>
          <w:szCs w:val="28"/>
          <w:lang w:eastAsia="ru-RU"/>
        </w:rPr>
      </w:pPr>
      <w:r w:rsidRPr="00792D5E">
        <w:rPr>
          <w:rFonts w:ascii="Times New Roman" w:eastAsia="Times New Roman" w:hAnsi="Times New Roman" w:cs="Times New Roman"/>
          <w:i/>
          <w:sz w:val="28"/>
          <w:szCs w:val="28"/>
          <w:lang w:eastAsia="ru-RU"/>
        </w:rPr>
        <w:t xml:space="preserve">Меры, принятые для выполнения замечаний и нарушений: </w:t>
      </w:r>
    </w:p>
    <w:p w:rsidR="00E4208D" w:rsidRDefault="008740A4" w:rsidP="00E4208D">
      <w:pPr>
        <w:spacing w:after="0" w:line="240" w:lineRule="auto"/>
        <w:ind w:firstLine="284"/>
        <w:jc w:val="both"/>
        <w:rPr>
          <w:rFonts w:ascii="Times New Roman" w:eastAsia="Times New Roman" w:hAnsi="Times New Roman" w:cs="Times New Roman"/>
          <w:sz w:val="28"/>
          <w:szCs w:val="28"/>
          <w:lang w:eastAsia="ru-RU"/>
        </w:rPr>
      </w:pPr>
      <w:r w:rsidRPr="00792D5E">
        <w:rPr>
          <w:rFonts w:ascii="Times New Roman" w:eastAsia="Times New Roman" w:hAnsi="Times New Roman" w:cs="Times New Roman"/>
          <w:sz w:val="28"/>
          <w:szCs w:val="28"/>
          <w:lang w:eastAsia="ru-RU"/>
        </w:rPr>
        <w:t xml:space="preserve">По результатам исполнения Представлений получена информация о том, что замечания и </w:t>
      </w:r>
      <w:proofErr w:type="gramStart"/>
      <w:r w:rsidRPr="00792D5E">
        <w:rPr>
          <w:rFonts w:ascii="Times New Roman" w:eastAsia="Times New Roman" w:hAnsi="Times New Roman" w:cs="Times New Roman"/>
          <w:sz w:val="28"/>
          <w:szCs w:val="28"/>
          <w:lang w:eastAsia="ru-RU"/>
        </w:rPr>
        <w:t>нарушения, выявленные в ходе контрольного мероприятия проанализированы</w:t>
      </w:r>
      <w:proofErr w:type="gramEnd"/>
      <w:r w:rsidRPr="00792D5E">
        <w:rPr>
          <w:rFonts w:ascii="Times New Roman" w:eastAsia="Times New Roman" w:hAnsi="Times New Roman" w:cs="Times New Roman"/>
          <w:sz w:val="28"/>
          <w:szCs w:val="28"/>
          <w:lang w:eastAsia="ru-RU"/>
        </w:rPr>
        <w:t>, приняты меры по их устранению и нед</w:t>
      </w:r>
      <w:r w:rsidR="00E4208D">
        <w:rPr>
          <w:rFonts w:ascii="Times New Roman" w:eastAsia="Times New Roman" w:hAnsi="Times New Roman" w:cs="Times New Roman"/>
          <w:sz w:val="28"/>
          <w:szCs w:val="28"/>
          <w:lang w:eastAsia="ru-RU"/>
        </w:rPr>
        <w:t xml:space="preserve">опущению в дальнейшем: </w:t>
      </w:r>
    </w:p>
    <w:p w:rsidR="000E70D0" w:rsidRPr="000E70D0" w:rsidRDefault="000E70D0" w:rsidP="000E70D0">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E70D0">
        <w:rPr>
          <w:rFonts w:ascii="Times New Roman" w:eastAsia="Times New Roman" w:hAnsi="Times New Roman" w:cs="Times New Roman"/>
          <w:sz w:val="28"/>
          <w:szCs w:val="28"/>
          <w:lang w:eastAsia="ru-RU"/>
        </w:rPr>
        <w:t>МДОУ Детский сад № 33 проведен анализ нарушений при осуществлении закупок в 2017 году и приняты меры по устранению нарушений при организации закупок в 2018 году.</w:t>
      </w:r>
    </w:p>
    <w:p w:rsidR="000E70D0" w:rsidRPr="000E70D0" w:rsidRDefault="000E70D0" w:rsidP="000E70D0">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E70D0">
        <w:rPr>
          <w:rFonts w:ascii="Times New Roman" w:eastAsia="Times New Roman" w:hAnsi="Times New Roman" w:cs="Times New Roman"/>
          <w:sz w:val="28"/>
          <w:szCs w:val="28"/>
          <w:lang w:eastAsia="ru-RU"/>
        </w:rPr>
        <w:t xml:space="preserve">МКУ «ЦРО» восстановлена первоначальная (балансовая) стоимость здания, расположенного по адресу: Иркутская область, </w:t>
      </w:r>
      <w:proofErr w:type="gramStart"/>
      <w:r w:rsidRPr="000E70D0">
        <w:rPr>
          <w:rFonts w:ascii="Times New Roman" w:eastAsia="Times New Roman" w:hAnsi="Times New Roman" w:cs="Times New Roman"/>
          <w:sz w:val="28"/>
          <w:szCs w:val="28"/>
          <w:lang w:eastAsia="ru-RU"/>
        </w:rPr>
        <w:t>г</w:t>
      </w:r>
      <w:proofErr w:type="gramEnd"/>
      <w:r w:rsidRPr="000E70D0">
        <w:rPr>
          <w:rFonts w:ascii="Times New Roman" w:eastAsia="Times New Roman" w:hAnsi="Times New Roman" w:cs="Times New Roman"/>
          <w:sz w:val="28"/>
          <w:szCs w:val="28"/>
          <w:lang w:eastAsia="ru-RU"/>
        </w:rPr>
        <w:t>. Свирск ул. Ленина, д. 10., проведена инвентаризация имущества и обязательств, недостач и излишек не установлено.</w:t>
      </w:r>
    </w:p>
    <w:p w:rsidR="000E70D0" w:rsidRPr="000E70D0" w:rsidRDefault="000E70D0" w:rsidP="008740A4">
      <w:pPr>
        <w:spacing w:after="0" w:line="240" w:lineRule="auto"/>
        <w:ind w:firstLine="284"/>
        <w:jc w:val="both"/>
        <w:rPr>
          <w:rFonts w:ascii="Times New Roman" w:eastAsia="Times New Roman" w:hAnsi="Times New Roman" w:cs="Times New Roman"/>
          <w:sz w:val="28"/>
          <w:szCs w:val="28"/>
          <w:lang w:eastAsia="ru-RU"/>
        </w:rPr>
      </w:pPr>
    </w:p>
    <w:p w:rsidR="008740A4" w:rsidRPr="008740A4" w:rsidRDefault="00C81778" w:rsidP="008740A4">
      <w:pPr>
        <w:spacing w:after="0" w:line="240" w:lineRule="auto"/>
        <w:ind w:firstLine="284"/>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2. </w:t>
      </w:r>
      <w:r w:rsidR="008C616D">
        <w:rPr>
          <w:rFonts w:ascii="Times New Roman" w:eastAsia="Times New Roman" w:hAnsi="Times New Roman" w:cs="Times New Roman"/>
          <w:i/>
          <w:sz w:val="28"/>
          <w:szCs w:val="28"/>
          <w:lang w:eastAsia="ru-RU"/>
        </w:rPr>
        <w:t xml:space="preserve">В результате проверки </w:t>
      </w:r>
      <w:r w:rsidR="008C616D" w:rsidRPr="008C616D">
        <w:rPr>
          <w:rFonts w:ascii="Times New Roman" w:eastAsia="Times New Roman" w:hAnsi="Times New Roman" w:cs="Times New Roman"/>
          <w:bCs/>
          <w:i/>
          <w:sz w:val="28"/>
          <w:szCs w:val="28"/>
          <w:lang w:eastAsia="ru-RU"/>
        </w:rPr>
        <w:t>муниципального дошкольного образовательного учреждения «Детский</w:t>
      </w:r>
      <w:r w:rsidR="001C266E">
        <w:rPr>
          <w:rFonts w:ascii="Times New Roman" w:eastAsia="Times New Roman" w:hAnsi="Times New Roman" w:cs="Times New Roman"/>
          <w:bCs/>
          <w:i/>
          <w:sz w:val="28"/>
          <w:szCs w:val="28"/>
          <w:lang w:eastAsia="ru-RU"/>
        </w:rPr>
        <w:t xml:space="preserve"> сад № 22»</w:t>
      </w:r>
      <w:r w:rsidR="008C616D">
        <w:rPr>
          <w:rFonts w:ascii="Times New Roman" w:eastAsia="Times New Roman" w:hAnsi="Times New Roman" w:cs="Times New Roman"/>
          <w:i/>
          <w:sz w:val="28"/>
          <w:szCs w:val="28"/>
          <w:lang w:eastAsia="ru-RU"/>
        </w:rPr>
        <w:t xml:space="preserve"> за 2017</w:t>
      </w:r>
      <w:r>
        <w:rPr>
          <w:rFonts w:ascii="Times New Roman" w:eastAsia="Times New Roman" w:hAnsi="Times New Roman" w:cs="Times New Roman"/>
          <w:i/>
          <w:sz w:val="28"/>
          <w:szCs w:val="28"/>
          <w:lang w:eastAsia="ru-RU"/>
        </w:rPr>
        <w:t xml:space="preserve"> год</w:t>
      </w:r>
      <w:r w:rsidR="008C616D">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(акт от </w:t>
      </w:r>
      <w:r w:rsidR="008C616D">
        <w:rPr>
          <w:rFonts w:ascii="Times New Roman" w:eastAsia="Times New Roman" w:hAnsi="Times New Roman" w:cs="Times New Roman"/>
          <w:sz w:val="28"/>
          <w:szCs w:val="28"/>
          <w:lang w:eastAsia="ru-RU"/>
        </w:rPr>
        <w:t>01.08.2018 № 13-а/2018</w:t>
      </w:r>
      <w:r>
        <w:rPr>
          <w:rFonts w:ascii="Times New Roman" w:eastAsia="Times New Roman" w:hAnsi="Times New Roman" w:cs="Times New Roman"/>
          <w:sz w:val="28"/>
          <w:szCs w:val="28"/>
          <w:lang w:eastAsia="ru-RU"/>
        </w:rPr>
        <w:t xml:space="preserve">) </w:t>
      </w:r>
      <w:r w:rsidR="008740A4" w:rsidRPr="008740A4">
        <w:rPr>
          <w:rFonts w:ascii="Times New Roman" w:eastAsia="Times New Roman" w:hAnsi="Times New Roman" w:cs="Times New Roman"/>
          <w:i/>
          <w:sz w:val="28"/>
          <w:szCs w:val="28"/>
          <w:lang w:eastAsia="ru-RU"/>
        </w:rPr>
        <w:t>КСП г. Свирска установлено следующее:</w:t>
      </w:r>
    </w:p>
    <w:p w:rsidR="008C616D" w:rsidRPr="007A3210" w:rsidRDefault="008740A4" w:rsidP="008C616D">
      <w:pPr>
        <w:spacing w:after="0" w:line="240" w:lineRule="auto"/>
        <w:jc w:val="both"/>
        <w:rPr>
          <w:rFonts w:ascii="Times New Roman" w:hAnsi="Times New Roman"/>
          <w:bCs/>
          <w:sz w:val="28"/>
          <w:szCs w:val="28"/>
        </w:rPr>
      </w:pPr>
      <w:r w:rsidRPr="00C81778">
        <w:rPr>
          <w:rFonts w:ascii="Times New Roman" w:eastAsia="Times New Roman" w:hAnsi="Times New Roman" w:cs="Times New Roman"/>
          <w:sz w:val="28"/>
          <w:szCs w:val="28"/>
          <w:lang w:eastAsia="ru-RU"/>
        </w:rPr>
        <w:t>Объем прове</w:t>
      </w:r>
      <w:r w:rsidR="008C616D">
        <w:rPr>
          <w:rFonts w:ascii="Times New Roman" w:eastAsia="Times New Roman" w:hAnsi="Times New Roman" w:cs="Times New Roman"/>
          <w:sz w:val="28"/>
          <w:szCs w:val="28"/>
          <w:lang w:eastAsia="ru-RU"/>
        </w:rPr>
        <w:t>ренных бюджетных средств за 2017</w:t>
      </w:r>
      <w:r w:rsidRPr="00C81778">
        <w:rPr>
          <w:rFonts w:ascii="Times New Roman" w:eastAsia="Times New Roman" w:hAnsi="Times New Roman" w:cs="Times New Roman"/>
          <w:sz w:val="28"/>
          <w:szCs w:val="28"/>
          <w:lang w:eastAsia="ru-RU"/>
        </w:rPr>
        <w:t xml:space="preserve"> г</w:t>
      </w:r>
      <w:r w:rsidR="00CE54A1">
        <w:rPr>
          <w:rFonts w:ascii="Times New Roman" w:eastAsia="Times New Roman" w:hAnsi="Times New Roman" w:cs="Times New Roman"/>
          <w:sz w:val="28"/>
          <w:szCs w:val="28"/>
          <w:lang w:eastAsia="ru-RU"/>
        </w:rPr>
        <w:t>ода составил</w:t>
      </w:r>
      <w:r w:rsidR="00C81778">
        <w:rPr>
          <w:rFonts w:ascii="Times New Roman" w:eastAsia="Times New Roman" w:hAnsi="Times New Roman" w:cs="Times New Roman"/>
          <w:sz w:val="28"/>
          <w:szCs w:val="28"/>
          <w:lang w:eastAsia="ru-RU"/>
        </w:rPr>
        <w:t xml:space="preserve"> </w:t>
      </w:r>
      <w:r w:rsidR="008C616D">
        <w:rPr>
          <w:rFonts w:ascii="Times New Roman" w:eastAsia="Times New Roman" w:hAnsi="Times New Roman" w:cs="Times New Roman"/>
          <w:sz w:val="28"/>
          <w:szCs w:val="28"/>
          <w:lang w:eastAsia="ru-RU"/>
        </w:rPr>
        <w:t xml:space="preserve">4 521,8 </w:t>
      </w:r>
      <w:r w:rsidR="00C81778">
        <w:rPr>
          <w:rFonts w:ascii="Times New Roman" w:eastAsia="Times New Roman" w:hAnsi="Times New Roman" w:cs="Times New Roman"/>
          <w:sz w:val="28"/>
          <w:szCs w:val="28"/>
          <w:lang w:eastAsia="ru-RU"/>
        </w:rPr>
        <w:t>тыс. руб., п</w:t>
      </w:r>
      <w:r w:rsidRPr="00C81778">
        <w:rPr>
          <w:rFonts w:ascii="Times New Roman" w:eastAsia="Times New Roman" w:hAnsi="Times New Roman" w:cs="Times New Roman"/>
          <w:sz w:val="28"/>
          <w:szCs w:val="28"/>
          <w:lang w:eastAsia="ru-RU"/>
        </w:rPr>
        <w:t xml:space="preserve">роверено муниципального имущества на общую сумму </w:t>
      </w:r>
      <w:r w:rsidR="008C616D">
        <w:rPr>
          <w:rFonts w:ascii="Times New Roman" w:eastAsia="Times New Roman" w:hAnsi="Times New Roman" w:cs="Times New Roman"/>
          <w:sz w:val="28"/>
          <w:szCs w:val="28"/>
          <w:lang w:eastAsia="ru-RU"/>
        </w:rPr>
        <w:t>10 298,5</w:t>
      </w:r>
      <w:r w:rsidRPr="00C81778">
        <w:rPr>
          <w:rFonts w:ascii="Times New Roman" w:eastAsia="Times New Roman" w:hAnsi="Times New Roman" w:cs="Times New Roman"/>
          <w:sz w:val="28"/>
          <w:szCs w:val="28"/>
          <w:lang w:eastAsia="ru-RU"/>
        </w:rPr>
        <w:t xml:space="preserve"> тыс. руб.</w:t>
      </w:r>
      <w:r w:rsidR="008C616D">
        <w:rPr>
          <w:rFonts w:ascii="Times New Roman" w:eastAsia="Times New Roman" w:hAnsi="Times New Roman" w:cs="Times New Roman"/>
          <w:sz w:val="28"/>
          <w:szCs w:val="28"/>
          <w:lang w:eastAsia="ru-RU"/>
        </w:rPr>
        <w:t>,</w:t>
      </w:r>
      <w:r w:rsidR="008C616D" w:rsidRPr="008C616D">
        <w:rPr>
          <w:rFonts w:ascii="Times New Roman" w:hAnsi="Times New Roman"/>
          <w:bCs/>
          <w:sz w:val="28"/>
          <w:szCs w:val="28"/>
        </w:rPr>
        <w:t xml:space="preserve"> </w:t>
      </w:r>
      <w:r w:rsidR="008C616D" w:rsidRPr="007A3210">
        <w:rPr>
          <w:rFonts w:ascii="Times New Roman" w:hAnsi="Times New Roman"/>
          <w:bCs/>
          <w:sz w:val="28"/>
          <w:szCs w:val="28"/>
        </w:rPr>
        <w:t>в т. ч. недвижимое имущество– 10 128,4 тыс. руб.</w:t>
      </w:r>
    </w:p>
    <w:p w:rsidR="008740A4" w:rsidRDefault="008740A4" w:rsidP="008C616D">
      <w:pPr>
        <w:spacing w:after="0" w:line="240" w:lineRule="auto"/>
        <w:ind w:firstLine="284"/>
        <w:jc w:val="both"/>
        <w:rPr>
          <w:rFonts w:ascii="Times New Roman" w:eastAsia="Times New Roman" w:hAnsi="Times New Roman" w:cs="Times New Roman"/>
          <w:sz w:val="28"/>
          <w:szCs w:val="28"/>
          <w:lang w:eastAsia="ru-RU"/>
        </w:rPr>
      </w:pPr>
      <w:r w:rsidRPr="00C81778">
        <w:rPr>
          <w:rFonts w:ascii="Times New Roman" w:eastAsia="Times New Roman" w:hAnsi="Times New Roman" w:cs="Times New Roman"/>
          <w:sz w:val="28"/>
          <w:szCs w:val="28"/>
          <w:lang w:eastAsia="ru-RU"/>
        </w:rPr>
        <w:t xml:space="preserve"> </w:t>
      </w:r>
      <w:r w:rsidR="008C616D" w:rsidRPr="008C616D">
        <w:rPr>
          <w:rFonts w:ascii="Times New Roman" w:eastAsia="Times New Roman" w:hAnsi="Times New Roman" w:cs="Times New Roman"/>
          <w:sz w:val="28"/>
          <w:szCs w:val="28"/>
          <w:lang w:eastAsia="ru-RU"/>
        </w:rPr>
        <w:t xml:space="preserve">Учреждение является унитарной некоммерческой организацией, осуществляющей в качестве основной цели ее деятельности образовательную </w:t>
      </w:r>
      <w:r w:rsidR="008C616D" w:rsidRPr="008C616D">
        <w:rPr>
          <w:rFonts w:ascii="Times New Roman" w:eastAsia="Times New Roman" w:hAnsi="Times New Roman" w:cs="Times New Roman"/>
          <w:sz w:val="28"/>
          <w:szCs w:val="28"/>
          <w:lang w:eastAsia="ru-RU"/>
        </w:rPr>
        <w:lastRenderedPageBreak/>
        <w:t>деятельность по образовательным программам дошкольного образования, присмотр и уход за детьми.</w:t>
      </w:r>
    </w:p>
    <w:p w:rsidR="004E3E1F" w:rsidRPr="004E3E1F" w:rsidRDefault="004E3E1F" w:rsidP="004E3E1F">
      <w:pPr>
        <w:spacing w:after="0" w:line="240" w:lineRule="auto"/>
        <w:ind w:firstLine="284"/>
        <w:jc w:val="both"/>
        <w:rPr>
          <w:rFonts w:ascii="Times New Roman" w:eastAsia="Times New Roman" w:hAnsi="Times New Roman" w:cs="Times New Roman"/>
          <w:bCs/>
          <w:sz w:val="28"/>
          <w:szCs w:val="28"/>
          <w:lang w:eastAsia="ru-RU"/>
        </w:rPr>
      </w:pPr>
      <w:r w:rsidRPr="004E3E1F">
        <w:rPr>
          <w:rFonts w:ascii="Times New Roman" w:eastAsia="Times New Roman" w:hAnsi="Times New Roman" w:cs="Times New Roman"/>
          <w:bCs/>
          <w:sz w:val="28"/>
          <w:szCs w:val="28"/>
          <w:lang w:eastAsia="ru-RU"/>
        </w:rPr>
        <w:t xml:space="preserve">Установлено нарушений на сумму 6 894,7 тыс. руб., в т. ч. </w:t>
      </w:r>
    </w:p>
    <w:p w:rsidR="004E3E1F" w:rsidRPr="004E3E1F" w:rsidRDefault="004E3E1F" w:rsidP="004E3E1F">
      <w:pPr>
        <w:spacing w:after="0" w:line="240" w:lineRule="auto"/>
        <w:ind w:firstLine="284"/>
        <w:jc w:val="both"/>
        <w:rPr>
          <w:rFonts w:ascii="Times New Roman" w:eastAsia="Times New Roman" w:hAnsi="Times New Roman" w:cs="Times New Roman"/>
          <w:bCs/>
          <w:sz w:val="28"/>
          <w:szCs w:val="28"/>
          <w:lang w:eastAsia="ru-RU"/>
        </w:rPr>
      </w:pPr>
      <w:r w:rsidRPr="004E3E1F">
        <w:rPr>
          <w:rFonts w:ascii="Times New Roman" w:eastAsia="Times New Roman" w:hAnsi="Times New Roman" w:cs="Times New Roman"/>
          <w:bCs/>
          <w:sz w:val="28"/>
          <w:szCs w:val="28"/>
          <w:lang w:eastAsia="ru-RU"/>
        </w:rPr>
        <w:t xml:space="preserve">- п. 2.9. </w:t>
      </w:r>
      <w:proofErr w:type="gramStart"/>
      <w:r w:rsidRPr="004E3E1F">
        <w:rPr>
          <w:rFonts w:ascii="Times New Roman" w:eastAsia="Times New Roman" w:hAnsi="Times New Roman" w:cs="Times New Roman"/>
          <w:bCs/>
          <w:sz w:val="28"/>
          <w:szCs w:val="28"/>
          <w:lang w:eastAsia="ru-RU"/>
        </w:rPr>
        <w:t>Классификатора нарушений - нарушение общих требований к бухгалтерской (финансовой) отчетности экономического субъекта, в том числе к ее составу), в нарушение ч. 1 ст. 13 Федерального закона от 06.12.2011 г. № 402-ФЗ «О бухгалтерском учете», завышена первоначальная стоимость недвижимого имущества (здание детского сада, расположенное по адресу г. Свирск ул. Транспортная, 70), приведшее к некорректному увеличению объема основных средств на балансовых счетах учета основных</w:t>
      </w:r>
      <w:proofErr w:type="gramEnd"/>
      <w:r w:rsidRPr="004E3E1F">
        <w:rPr>
          <w:rFonts w:ascii="Times New Roman" w:eastAsia="Times New Roman" w:hAnsi="Times New Roman" w:cs="Times New Roman"/>
          <w:bCs/>
          <w:sz w:val="28"/>
          <w:szCs w:val="28"/>
          <w:lang w:eastAsia="ru-RU"/>
        </w:rPr>
        <w:t xml:space="preserve"> средств и недостоверному представлению  о финансовом положении экономического субъекта на отчетную дату. Сумма нарушений составила 6 885,2 тыс. руб.</w:t>
      </w:r>
    </w:p>
    <w:p w:rsidR="004E3E1F" w:rsidRPr="004E3E1F" w:rsidRDefault="004E3E1F" w:rsidP="004E3E1F">
      <w:pPr>
        <w:spacing w:after="0" w:line="240" w:lineRule="auto"/>
        <w:ind w:firstLine="284"/>
        <w:jc w:val="both"/>
        <w:rPr>
          <w:rFonts w:ascii="Times New Roman" w:eastAsia="Times New Roman" w:hAnsi="Times New Roman" w:cs="Times New Roman"/>
          <w:bCs/>
          <w:sz w:val="28"/>
          <w:szCs w:val="28"/>
          <w:lang w:eastAsia="ru-RU"/>
        </w:rPr>
      </w:pPr>
      <w:r w:rsidRPr="004E3E1F">
        <w:rPr>
          <w:rFonts w:ascii="Times New Roman" w:eastAsia="Times New Roman" w:hAnsi="Times New Roman" w:cs="Times New Roman"/>
          <w:bCs/>
          <w:sz w:val="28"/>
          <w:szCs w:val="28"/>
          <w:lang w:eastAsia="ru-RU"/>
        </w:rPr>
        <w:t xml:space="preserve">- п. 3.19 Классификатора нарушений - нарушение порядка закрепления и использования, находящихся в муниципальной собственности административных зданий, строений, нежилых помещений и движимого имущества. </w:t>
      </w:r>
      <w:proofErr w:type="gramStart"/>
      <w:r w:rsidRPr="004E3E1F">
        <w:rPr>
          <w:rFonts w:ascii="Times New Roman" w:eastAsia="Times New Roman" w:hAnsi="Times New Roman" w:cs="Times New Roman"/>
          <w:bCs/>
          <w:sz w:val="28"/>
          <w:szCs w:val="28"/>
          <w:lang w:eastAsia="ru-RU"/>
        </w:rPr>
        <w:t xml:space="preserve">В нарушение  п.1.2 Положения о муниципальном имуществе, составляющем муниципальную казну муниципального образования «город Свирск», утвержденного постановлением администрации от 25.02.2015 г. №  87, здание  прачечной, расположенное по адресу г. Свирск ул. Транспортная  д.70 закреплено и на балансе Учреждения и в казне муниципального образования «город Свирск» Сумма нарушений составила 9,5 тыс. руб. </w:t>
      </w:r>
      <w:proofErr w:type="gramEnd"/>
    </w:p>
    <w:p w:rsidR="008740A4" w:rsidRPr="004E3E1F" w:rsidRDefault="008740A4" w:rsidP="008740A4">
      <w:pPr>
        <w:spacing w:after="0" w:line="240" w:lineRule="auto"/>
        <w:ind w:firstLine="284"/>
        <w:jc w:val="both"/>
        <w:rPr>
          <w:rFonts w:ascii="Times New Roman" w:eastAsia="Times New Roman" w:hAnsi="Times New Roman" w:cs="Times New Roman"/>
          <w:i/>
          <w:sz w:val="28"/>
          <w:szCs w:val="28"/>
          <w:lang w:eastAsia="ru-RU"/>
        </w:rPr>
      </w:pPr>
      <w:r w:rsidRPr="004E3E1F">
        <w:rPr>
          <w:rFonts w:ascii="Times New Roman" w:eastAsia="Times New Roman" w:hAnsi="Times New Roman" w:cs="Times New Roman"/>
          <w:i/>
          <w:sz w:val="28"/>
          <w:szCs w:val="28"/>
          <w:lang w:eastAsia="ru-RU"/>
        </w:rPr>
        <w:t>По результатам контрольного мероприятия</w:t>
      </w:r>
      <w:r w:rsidR="004E3E1F" w:rsidRPr="004E3E1F">
        <w:rPr>
          <w:rFonts w:ascii="Times New Roman" w:eastAsia="Times New Roman" w:hAnsi="Times New Roman" w:cs="Times New Roman"/>
          <w:i/>
          <w:sz w:val="28"/>
          <w:szCs w:val="28"/>
          <w:lang w:eastAsia="ru-RU"/>
        </w:rPr>
        <w:t>,</w:t>
      </w:r>
      <w:r w:rsidRPr="004E3E1F">
        <w:rPr>
          <w:rFonts w:ascii="Times New Roman" w:eastAsia="Times New Roman" w:hAnsi="Times New Roman" w:cs="Times New Roman"/>
          <w:i/>
          <w:sz w:val="28"/>
          <w:szCs w:val="28"/>
          <w:lang w:eastAsia="ru-RU"/>
        </w:rPr>
        <w:t xml:space="preserve"> </w:t>
      </w:r>
      <w:r w:rsidR="004E3E1F" w:rsidRPr="004E3E1F">
        <w:rPr>
          <w:rFonts w:ascii="Times New Roman" w:eastAsia="Times New Roman" w:hAnsi="Times New Roman" w:cs="Times New Roman"/>
          <w:i/>
          <w:sz w:val="28"/>
          <w:szCs w:val="28"/>
          <w:lang w:eastAsia="ru-RU"/>
        </w:rPr>
        <w:t xml:space="preserve">для устранения выявленных нарушений </w:t>
      </w:r>
      <w:r w:rsidRPr="004E3E1F">
        <w:rPr>
          <w:rFonts w:ascii="Times New Roman" w:eastAsia="Times New Roman" w:hAnsi="Times New Roman" w:cs="Times New Roman"/>
          <w:i/>
          <w:sz w:val="28"/>
          <w:szCs w:val="28"/>
          <w:lang w:eastAsia="ru-RU"/>
        </w:rPr>
        <w:t>в адрес</w:t>
      </w:r>
      <w:r w:rsidR="004E3E1F" w:rsidRPr="004E3E1F">
        <w:rPr>
          <w:rFonts w:ascii="Times New Roman" w:eastAsia="Times New Roman" w:hAnsi="Times New Roman" w:cs="Times New Roman"/>
          <w:i/>
          <w:sz w:val="28"/>
          <w:szCs w:val="28"/>
          <w:lang w:eastAsia="ru-RU"/>
        </w:rPr>
        <w:t xml:space="preserve"> председателя КУМИ и</w:t>
      </w:r>
      <w:r w:rsidRPr="004E3E1F">
        <w:rPr>
          <w:rFonts w:ascii="Times New Roman" w:eastAsia="Times New Roman" w:hAnsi="Times New Roman" w:cs="Times New Roman"/>
          <w:i/>
          <w:sz w:val="28"/>
          <w:szCs w:val="28"/>
          <w:lang w:eastAsia="ru-RU"/>
        </w:rPr>
        <w:t xml:space="preserve"> </w:t>
      </w:r>
      <w:proofErr w:type="gramStart"/>
      <w:r w:rsidR="004E3E1F" w:rsidRPr="004E3E1F">
        <w:rPr>
          <w:rFonts w:ascii="Times New Roman" w:eastAsia="Times New Roman" w:hAnsi="Times New Roman" w:cs="Times New Roman"/>
          <w:i/>
          <w:sz w:val="28"/>
          <w:szCs w:val="28"/>
          <w:lang w:eastAsia="ru-RU"/>
        </w:rPr>
        <w:t>заведующей</w:t>
      </w:r>
      <w:r w:rsidRPr="004E3E1F">
        <w:rPr>
          <w:rFonts w:ascii="Times New Roman" w:eastAsia="Times New Roman" w:hAnsi="Times New Roman" w:cs="Times New Roman"/>
          <w:i/>
          <w:sz w:val="28"/>
          <w:szCs w:val="28"/>
          <w:lang w:eastAsia="ru-RU"/>
        </w:rPr>
        <w:t xml:space="preserve"> Учреждения</w:t>
      </w:r>
      <w:proofErr w:type="gramEnd"/>
      <w:r w:rsidRPr="004E3E1F">
        <w:rPr>
          <w:rFonts w:ascii="Times New Roman" w:eastAsia="Times New Roman" w:hAnsi="Times New Roman" w:cs="Times New Roman"/>
          <w:i/>
          <w:sz w:val="28"/>
          <w:szCs w:val="28"/>
          <w:lang w:eastAsia="ru-RU"/>
        </w:rPr>
        <w:t xml:space="preserve"> </w:t>
      </w:r>
      <w:r w:rsidR="004E3E1F" w:rsidRPr="004E3E1F">
        <w:rPr>
          <w:rFonts w:ascii="Times New Roman" w:eastAsia="Times New Roman" w:hAnsi="Times New Roman" w:cs="Times New Roman"/>
          <w:i/>
          <w:sz w:val="28"/>
          <w:szCs w:val="28"/>
          <w:lang w:eastAsia="ru-RU"/>
        </w:rPr>
        <w:t>направлены Представления</w:t>
      </w:r>
      <w:r w:rsidRPr="004E3E1F">
        <w:rPr>
          <w:rFonts w:ascii="Times New Roman" w:eastAsia="Times New Roman" w:hAnsi="Times New Roman" w:cs="Times New Roman"/>
          <w:i/>
          <w:sz w:val="28"/>
          <w:szCs w:val="28"/>
          <w:lang w:eastAsia="ru-RU"/>
        </w:rPr>
        <w:t>.</w:t>
      </w:r>
    </w:p>
    <w:p w:rsidR="008740A4" w:rsidRPr="00DA5C8F" w:rsidRDefault="00DA5C8F" w:rsidP="008740A4">
      <w:pPr>
        <w:spacing w:after="0" w:line="240" w:lineRule="auto"/>
        <w:ind w:firstLine="284"/>
        <w:jc w:val="both"/>
        <w:rPr>
          <w:rFonts w:ascii="Times New Roman" w:eastAsia="Times New Roman" w:hAnsi="Times New Roman" w:cs="Times New Roman"/>
          <w:sz w:val="28"/>
          <w:szCs w:val="28"/>
          <w:lang w:eastAsia="ru-RU"/>
        </w:rPr>
      </w:pPr>
      <w:r w:rsidRPr="00466C49">
        <w:rPr>
          <w:rFonts w:ascii="Times New Roman" w:eastAsia="Times New Roman" w:hAnsi="Times New Roman"/>
          <w:bCs/>
          <w:i/>
          <w:sz w:val="28"/>
          <w:szCs w:val="28"/>
          <w:lang w:eastAsia="ru-RU"/>
        </w:rPr>
        <w:t xml:space="preserve">По результатам исполнения Представлений </w:t>
      </w:r>
      <w:r w:rsidRPr="00DA5C8F">
        <w:rPr>
          <w:rFonts w:ascii="Times New Roman" w:eastAsia="Times New Roman" w:hAnsi="Times New Roman"/>
          <w:bCs/>
          <w:sz w:val="28"/>
          <w:szCs w:val="28"/>
          <w:lang w:eastAsia="ru-RU"/>
        </w:rPr>
        <w:t>получена информация</w:t>
      </w:r>
      <w:r w:rsidR="004E3E1F">
        <w:rPr>
          <w:rFonts w:ascii="Times New Roman" w:eastAsia="Times New Roman" w:hAnsi="Times New Roman"/>
          <w:bCs/>
          <w:sz w:val="28"/>
          <w:szCs w:val="28"/>
          <w:lang w:eastAsia="ru-RU"/>
        </w:rPr>
        <w:t>:</w:t>
      </w:r>
      <w:r w:rsidR="008740A4" w:rsidRPr="00DA5C8F">
        <w:rPr>
          <w:rFonts w:ascii="Times New Roman" w:eastAsia="Times New Roman" w:hAnsi="Times New Roman" w:cs="Times New Roman"/>
          <w:sz w:val="28"/>
          <w:szCs w:val="28"/>
          <w:lang w:eastAsia="ru-RU"/>
        </w:rPr>
        <w:tab/>
      </w:r>
    </w:p>
    <w:p w:rsidR="004E3E1F" w:rsidRDefault="004E3E1F" w:rsidP="004E3E1F">
      <w:pPr>
        <w:tabs>
          <w:tab w:val="left" w:pos="284"/>
        </w:tabs>
        <w:spacing w:after="0" w:line="240" w:lineRule="auto"/>
        <w:ind w:firstLine="284"/>
        <w:jc w:val="both"/>
        <w:rPr>
          <w:rFonts w:ascii="Times New Roman" w:eastAsia="Times New Roman" w:hAnsi="Times New Roman" w:cs="Times New Roman"/>
          <w:sz w:val="28"/>
          <w:szCs w:val="20"/>
          <w:lang w:eastAsia="ru-RU"/>
        </w:rPr>
      </w:pPr>
      <w:r w:rsidRPr="004E3E1F">
        <w:rPr>
          <w:rFonts w:ascii="Times New Roman" w:eastAsia="Times New Roman" w:hAnsi="Times New Roman" w:cs="Times New Roman"/>
          <w:sz w:val="28"/>
          <w:szCs w:val="20"/>
          <w:lang w:eastAsia="ru-RU"/>
        </w:rPr>
        <w:t>КУМИ</w:t>
      </w:r>
      <w:r w:rsidRPr="005E2840">
        <w:rPr>
          <w:rFonts w:ascii="Times New Roman" w:eastAsia="Times New Roman" w:hAnsi="Times New Roman" w:cs="Times New Roman"/>
          <w:b/>
          <w:sz w:val="28"/>
          <w:szCs w:val="20"/>
          <w:lang w:eastAsia="ru-RU"/>
        </w:rPr>
        <w:t xml:space="preserve"> </w:t>
      </w:r>
      <w:r w:rsidRPr="005E2840">
        <w:rPr>
          <w:rFonts w:ascii="Times New Roman" w:eastAsia="Times New Roman" w:hAnsi="Times New Roman" w:cs="Times New Roman"/>
          <w:sz w:val="28"/>
          <w:szCs w:val="20"/>
          <w:lang w:eastAsia="ru-RU"/>
        </w:rPr>
        <w:t>– проверка</w:t>
      </w:r>
      <w:r w:rsidRPr="0066667B">
        <w:rPr>
          <w:rFonts w:ascii="Times New Roman" w:eastAsia="Times New Roman" w:hAnsi="Times New Roman" w:cs="Times New Roman"/>
          <w:sz w:val="28"/>
          <w:szCs w:val="20"/>
          <w:lang w:eastAsia="ru-RU"/>
        </w:rPr>
        <w:t xml:space="preserve"> целевого использ</w:t>
      </w:r>
      <w:r>
        <w:rPr>
          <w:rFonts w:ascii="Times New Roman" w:eastAsia="Times New Roman" w:hAnsi="Times New Roman" w:cs="Times New Roman"/>
          <w:sz w:val="28"/>
          <w:szCs w:val="20"/>
          <w:lang w:eastAsia="ru-RU"/>
        </w:rPr>
        <w:t xml:space="preserve">ования муниципального имущества (здание прачечной), расположенного по адресу </w:t>
      </w:r>
      <w:proofErr w:type="gramStart"/>
      <w:r>
        <w:rPr>
          <w:rFonts w:ascii="Times New Roman" w:eastAsia="Times New Roman" w:hAnsi="Times New Roman" w:cs="Times New Roman"/>
          <w:sz w:val="28"/>
          <w:szCs w:val="20"/>
          <w:lang w:eastAsia="ru-RU"/>
        </w:rPr>
        <w:t>г</w:t>
      </w:r>
      <w:proofErr w:type="gramEnd"/>
      <w:r>
        <w:rPr>
          <w:rFonts w:ascii="Times New Roman" w:eastAsia="Times New Roman" w:hAnsi="Times New Roman" w:cs="Times New Roman"/>
          <w:sz w:val="28"/>
          <w:szCs w:val="20"/>
          <w:lang w:eastAsia="ru-RU"/>
        </w:rPr>
        <w:t xml:space="preserve">. Свирск, ул. Транспортная,70 </w:t>
      </w:r>
      <w:r w:rsidRPr="005E2840">
        <w:rPr>
          <w:rFonts w:ascii="Times New Roman" w:eastAsia="Times New Roman" w:hAnsi="Times New Roman" w:cs="Times New Roman"/>
          <w:sz w:val="28"/>
          <w:szCs w:val="20"/>
          <w:lang w:eastAsia="ru-RU"/>
        </w:rPr>
        <w:t>показала</w:t>
      </w:r>
      <w:r>
        <w:rPr>
          <w:rFonts w:ascii="Times New Roman" w:eastAsia="Times New Roman" w:hAnsi="Times New Roman" w:cs="Times New Roman"/>
          <w:sz w:val="28"/>
          <w:szCs w:val="20"/>
          <w:lang w:eastAsia="ru-RU"/>
        </w:rPr>
        <w:t>, что нежилое здание прачечной используется не по целевому назначению, т.е. размещения хозяйственных нужд, складированию дров. Объект находится в аварийном состоянии и не пригоден для целевого назначения. КУМИ готовятся мероприятия по списанию данного имущества.</w:t>
      </w:r>
    </w:p>
    <w:p w:rsidR="004E3E1F" w:rsidRDefault="004E3E1F" w:rsidP="004E3E1F">
      <w:pPr>
        <w:tabs>
          <w:tab w:val="left" w:pos="284"/>
        </w:tabs>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МКУ «ЦРО» - проведена корректировка стоимости основных средств, 02.08.2018 года здание прачечной снято с баланса Учреждения из-за отсутствия распоряжения о передачи здания в оперативное управление. Издан приказ о проведении с КУМИ сверки закрепленного за учреждениями </w:t>
      </w:r>
      <w:r w:rsidRPr="00A4647B">
        <w:rPr>
          <w:rFonts w:ascii="Times New Roman" w:eastAsia="Times New Roman" w:hAnsi="Times New Roman" w:cs="Times New Roman"/>
          <w:sz w:val="28"/>
          <w:szCs w:val="20"/>
          <w:lang w:eastAsia="ru-RU"/>
        </w:rPr>
        <w:t>имущества. Проведена сверка с КУМИ о выявлении неучтенного имущества и постановке его на баланс.</w:t>
      </w:r>
    </w:p>
    <w:p w:rsidR="00DA5C8F" w:rsidRDefault="00DA5C8F" w:rsidP="00DA5C8F">
      <w:pPr>
        <w:spacing w:after="0" w:line="240" w:lineRule="auto"/>
        <w:ind w:firstLine="284"/>
        <w:jc w:val="both"/>
        <w:rPr>
          <w:rFonts w:ascii="Times New Roman" w:eastAsia="Times New Roman" w:hAnsi="Times New Roman" w:cs="Times New Roman"/>
          <w:sz w:val="28"/>
          <w:szCs w:val="28"/>
          <w:lang w:eastAsia="ru-RU"/>
        </w:rPr>
      </w:pPr>
    </w:p>
    <w:p w:rsidR="004E3E1F" w:rsidRDefault="004E3E1F" w:rsidP="00DA5C8F">
      <w:pPr>
        <w:spacing w:after="0" w:line="240" w:lineRule="auto"/>
        <w:ind w:firstLine="284"/>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В отчетном периоде по предложению администрации проверено соблюдение финансовой дисциплины на предмет оказания платных услуг в 2017 году в трех </w:t>
      </w:r>
      <w:r w:rsidR="0016701E">
        <w:rPr>
          <w:rFonts w:ascii="Times New Roman" w:eastAsia="Times New Roman" w:hAnsi="Times New Roman" w:cs="Times New Roman"/>
          <w:i/>
          <w:sz w:val="28"/>
          <w:szCs w:val="28"/>
          <w:lang w:eastAsia="ru-RU"/>
        </w:rPr>
        <w:t>учреждениях:</w:t>
      </w:r>
    </w:p>
    <w:p w:rsidR="0016701E" w:rsidRDefault="0016701E" w:rsidP="00DA5C8F">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1. МУ «Городской Центр культуры» </w:t>
      </w:r>
      <w:r>
        <w:rPr>
          <w:rFonts w:ascii="Times New Roman" w:eastAsia="Times New Roman" w:hAnsi="Times New Roman" w:cs="Times New Roman"/>
          <w:sz w:val="28"/>
          <w:szCs w:val="28"/>
          <w:lang w:eastAsia="ru-RU"/>
        </w:rPr>
        <w:t>(акт от 28.06.2018 № 10-а/2018).</w:t>
      </w:r>
    </w:p>
    <w:p w:rsidR="0016701E" w:rsidRPr="0016701E" w:rsidRDefault="0016701E" w:rsidP="0016701E">
      <w:pPr>
        <w:spacing w:after="0" w:line="240" w:lineRule="auto"/>
        <w:ind w:firstLine="284"/>
        <w:jc w:val="both"/>
        <w:rPr>
          <w:rFonts w:ascii="Times New Roman" w:eastAsia="Times New Roman" w:hAnsi="Times New Roman" w:cs="Times New Roman"/>
          <w:sz w:val="28"/>
          <w:szCs w:val="28"/>
          <w:lang w:eastAsia="ru-RU"/>
        </w:rPr>
      </w:pPr>
      <w:r w:rsidRPr="0016701E">
        <w:rPr>
          <w:rFonts w:ascii="Times New Roman" w:eastAsia="Times New Roman" w:hAnsi="Times New Roman" w:cs="Times New Roman"/>
          <w:bCs/>
          <w:sz w:val="28"/>
          <w:szCs w:val="28"/>
          <w:lang w:eastAsia="ru-RU"/>
        </w:rPr>
        <w:lastRenderedPageBreak/>
        <w:t xml:space="preserve">Цель проверки: </w:t>
      </w:r>
      <w:r w:rsidRPr="0016701E">
        <w:rPr>
          <w:rFonts w:ascii="Times New Roman" w:eastAsia="Times New Roman" w:hAnsi="Times New Roman" w:cs="Times New Roman"/>
          <w:sz w:val="28"/>
          <w:szCs w:val="28"/>
          <w:lang w:eastAsia="ru-RU"/>
        </w:rPr>
        <w:t xml:space="preserve">проверка нормативно-правовых документов, регламентирующих деятельность Учреждения, анализ поступления и расходования средств, полученных от приносящей доход деятельности, внешняя проверка бюджетной отчетности. </w:t>
      </w:r>
    </w:p>
    <w:p w:rsidR="0016701E" w:rsidRPr="0016701E" w:rsidRDefault="0016701E" w:rsidP="0016701E">
      <w:pPr>
        <w:spacing w:after="0" w:line="240" w:lineRule="auto"/>
        <w:ind w:firstLine="284"/>
        <w:jc w:val="both"/>
        <w:rPr>
          <w:rFonts w:ascii="Times New Roman" w:eastAsia="Times New Roman" w:hAnsi="Times New Roman" w:cs="Times New Roman"/>
          <w:sz w:val="28"/>
          <w:szCs w:val="28"/>
          <w:lang w:eastAsia="ru-RU"/>
        </w:rPr>
      </w:pPr>
      <w:r w:rsidRPr="0016701E">
        <w:rPr>
          <w:rFonts w:ascii="Times New Roman" w:eastAsia="Times New Roman" w:hAnsi="Times New Roman" w:cs="Times New Roman"/>
          <w:sz w:val="28"/>
          <w:szCs w:val="28"/>
          <w:lang w:eastAsia="ru-RU"/>
        </w:rPr>
        <w:t xml:space="preserve">Учреждение является некоммерческой организацией, созданной, </w:t>
      </w:r>
      <w:r w:rsidRPr="0016701E">
        <w:rPr>
          <w:rFonts w:ascii="Times New Roman" w:eastAsia="Calibri" w:hAnsi="Times New Roman" w:cs="Times New Roman"/>
          <w:sz w:val="28"/>
          <w:szCs w:val="28"/>
        </w:rPr>
        <w:t xml:space="preserve">в целях организации досуга жителей города и приобщения их к творчеству, культурному развитию и самообразованию, любительскому искусству. </w:t>
      </w:r>
      <w:r w:rsidRPr="0016701E">
        <w:rPr>
          <w:rFonts w:ascii="Times New Roman" w:eastAsia="Times New Roman" w:hAnsi="Times New Roman" w:cs="Times New Roman"/>
          <w:sz w:val="28"/>
          <w:szCs w:val="28"/>
          <w:lang w:eastAsia="ru-RU"/>
        </w:rPr>
        <w:t xml:space="preserve">Тип: </w:t>
      </w:r>
      <w:proofErr w:type="gramStart"/>
      <w:r w:rsidRPr="0016701E">
        <w:rPr>
          <w:rFonts w:ascii="Times New Roman" w:eastAsia="Times New Roman" w:hAnsi="Times New Roman" w:cs="Times New Roman"/>
          <w:sz w:val="28"/>
          <w:szCs w:val="28"/>
          <w:lang w:eastAsia="ru-RU"/>
        </w:rPr>
        <w:t>казенное</w:t>
      </w:r>
      <w:proofErr w:type="gramEnd"/>
      <w:r w:rsidRPr="0016701E">
        <w:rPr>
          <w:rFonts w:ascii="Times New Roman" w:eastAsia="Times New Roman" w:hAnsi="Times New Roman" w:cs="Times New Roman"/>
          <w:sz w:val="28"/>
          <w:szCs w:val="28"/>
          <w:lang w:eastAsia="ru-RU"/>
        </w:rPr>
        <w:t>.</w:t>
      </w:r>
    </w:p>
    <w:p w:rsidR="0016701E" w:rsidRPr="0016701E" w:rsidRDefault="0016701E" w:rsidP="0016701E">
      <w:pPr>
        <w:spacing w:after="0" w:line="240" w:lineRule="auto"/>
        <w:ind w:firstLine="284"/>
        <w:jc w:val="both"/>
        <w:rPr>
          <w:rFonts w:ascii="Times New Roman" w:eastAsia="Times New Roman" w:hAnsi="Times New Roman" w:cs="Times New Roman"/>
          <w:sz w:val="28"/>
          <w:szCs w:val="28"/>
          <w:lang w:eastAsia="ru-RU"/>
        </w:rPr>
      </w:pPr>
      <w:r w:rsidRPr="0016701E">
        <w:rPr>
          <w:rFonts w:ascii="Times New Roman" w:eastAsia="Times New Roman" w:hAnsi="Times New Roman" w:cs="Times New Roman"/>
          <w:sz w:val="28"/>
          <w:szCs w:val="28"/>
          <w:lang w:eastAsia="ru-RU"/>
        </w:rPr>
        <w:t xml:space="preserve"> В структуру Учреждения входят: </w:t>
      </w:r>
      <w:proofErr w:type="gramStart"/>
      <w:r w:rsidRPr="0016701E">
        <w:rPr>
          <w:rFonts w:ascii="Times New Roman" w:eastAsia="Times New Roman" w:hAnsi="Times New Roman" w:cs="Times New Roman"/>
          <w:sz w:val="28"/>
          <w:szCs w:val="28"/>
          <w:lang w:eastAsia="ru-RU"/>
        </w:rPr>
        <w:t xml:space="preserve">Дом культуры «Русь», расположенный по адресу г. Свирск ул. </w:t>
      </w:r>
      <w:proofErr w:type="spellStart"/>
      <w:r w:rsidRPr="0016701E">
        <w:rPr>
          <w:rFonts w:ascii="Times New Roman" w:eastAsia="Times New Roman" w:hAnsi="Times New Roman" w:cs="Times New Roman"/>
          <w:sz w:val="28"/>
          <w:szCs w:val="28"/>
          <w:lang w:eastAsia="ru-RU"/>
        </w:rPr>
        <w:t>Хасановских</w:t>
      </w:r>
      <w:proofErr w:type="spellEnd"/>
      <w:r w:rsidRPr="0016701E">
        <w:rPr>
          <w:rFonts w:ascii="Times New Roman" w:eastAsia="Times New Roman" w:hAnsi="Times New Roman" w:cs="Times New Roman"/>
          <w:sz w:val="28"/>
          <w:szCs w:val="28"/>
          <w:lang w:eastAsia="ru-RU"/>
        </w:rPr>
        <w:t xml:space="preserve"> боев, д.1, Дом культуры «Березовый»</w:t>
      </w:r>
      <w:r>
        <w:rPr>
          <w:rFonts w:ascii="Times New Roman" w:eastAsia="Times New Roman" w:hAnsi="Times New Roman" w:cs="Times New Roman"/>
          <w:sz w:val="28"/>
          <w:szCs w:val="28"/>
          <w:lang w:eastAsia="ru-RU"/>
        </w:rPr>
        <w:t xml:space="preserve"> </w:t>
      </w:r>
      <w:r w:rsidRPr="0016701E">
        <w:rPr>
          <w:rFonts w:ascii="Times New Roman" w:eastAsia="Times New Roman" w:hAnsi="Times New Roman" w:cs="Times New Roman"/>
          <w:sz w:val="28"/>
          <w:szCs w:val="28"/>
          <w:lang w:eastAsia="ru-RU"/>
        </w:rPr>
        <w:t xml:space="preserve">- г. Свирск, </w:t>
      </w:r>
      <w:proofErr w:type="spellStart"/>
      <w:r w:rsidRPr="0016701E">
        <w:rPr>
          <w:rFonts w:ascii="Times New Roman" w:eastAsia="Times New Roman" w:hAnsi="Times New Roman" w:cs="Times New Roman"/>
          <w:sz w:val="28"/>
          <w:szCs w:val="28"/>
          <w:lang w:eastAsia="ru-RU"/>
        </w:rPr>
        <w:t>мкр</w:t>
      </w:r>
      <w:proofErr w:type="spellEnd"/>
      <w:r w:rsidRPr="0016701E">
        <w:rPr>
          <w:rFonts w:ascii="Times New Roman" w:eastAsia="Times New Roman" w:hAnsi="Times New Roman" w:cs="Times New Roman"/>
          <w:sz w:val="28"/>
          <w:szCs w:val="28"/>
          <w:lang w:eastAsia="ru-RU"/>
        </w:rPr>
        <w:t>.</w:t>
      </w:r>
      <w:proofErr w:type="gramEnd"/>
      <w:r w:rsidRPr="0016701E">
        <w:rPr>
          <w:rFonts w:ascii="Times New Roman" w:eastAsia="Times New Roman" w:hAnsi="Times New Roman" w:cs="Times New Roman"/>
          <w:sz w:val="28"/>
          <w:szCs w:val="28"/>
          <w:lang w:eastAsia="ru-RU"/>
        </w:rPr>
        <w:t xml:space="preserve"> Березовый, ул. Серегина, Клуб «</w:t>
      </w:r>
      <w:proofErr w:type="spellStart"/>
      <w:r w:rsidRPr="0016701E">
        <w:rPr>
          <w:rFonts w:ascii="Times New Roman" w:eastAsia="Times New Roman" w:hAnsi="Times New Roman" w:cs="Times New Roman"/>
          <w:sz w:val="28"/>
          <w:szCs w:val="28"/>
          <w:lang w:eastAsia="ru-RU"/>
        </w:rPr>
        <w:t>Макарьево</w:t>
      </w:r>
      <w:proofErr w:type="spellEnd"/>
      <w:r w:rsidRPr="0016701E">
        <w:rPr>
          <w:rFonts w:ascii="Times New Roman" w:eastAsia="Times New Roman" w:hAnsi="Times New Roman" w:cs="Times New Roman"/>
          <w:sz w:val="28"/>
          <w:szCs w:val="28"/>
          <w:lang w:eastAsia="ru-RU"/>
        </w:rPr>
        <w:t>» - г. Свирск, ул. Киевская, д.27</w:t>
      </w:r>
      <w:proofErr w:type="gramStart"/>
      <w:r w:rsidRPr="0016701E">
        <w:rPr>
          <w:rFonts w:ascii="Times New Roman" w:eastAsia="Times New Roman" w:hAnsi="Times New Roman" w:cs="Times New Roman"/>
          <w:sz w:val="28"/>
          <w:szCs w:val="28"/>
          <w:lang w:eastAsia="ru-RU"/>
        </w:rPr>
        <w:t>/А</w:t>
      </w:r>
      <w:proofErr w:type="gramEnd"/>
      <w:r w:rsidRPr="0016701E">
        <w:rPr>
          <w:rFonts w:ascii="Times New Roman" w:eastAsia="Times New Roman" w:hAnsi="Times New Roman" w:cs="Times New Roman"/>
          <w:sz w:val="28"/>
          <w:szCs w:val="28"/>
          <w:lang w:eastAsia="ru-RU"/>
        </w:rPr>
        <w:t xml:space="preserve">, Городской Парк </w:t>
      </w:r>
      <w:proofErr w:type="spellStart"/>
      <w:r w:rsidRPr="0016701E">
        <w:rPr>
          <w:rFonts w:ascii="Times New Roman" w:eastAsia="Times New Roman" w:hAnsi="Times New Roman" w:cs="Times New Roman"/>
          <w:sz w:val="28"/>
          <w:szCs w:val="28"/>
          <w:lang w:eastAsia="ru-RU"/>
        </w:rPr>
        <w:t>КиО</w:t>
      </w:r>
      <w:proofErr w:type="spellEnd"/>
      <w:r w:rsidRPr="0016701E">
        <w:rPr>
          <w:rFonts w:ascii="Times New Roman" w:eastAsia="Times New Roman" w:hAnsi="Times New Roman" w:cs="Times New Roman"/>
          <w:sz w:val="28"/>
          <w:szCs w:val="28"/>
          <w:lang w:eastAsia="ru-RU"/>
        </w:rPr>
        <w:t xml:space="preserve"> – г. Свирск, ул. Ленина, Музей истории – г. Свирск ул. </w:t>
      </w:r>
      <w:proofErr w:type="spellStart"/>
      <w:r w:rsidRPr="0016701E">
        <w:rPr>
          <w:rFonts w:ascii="Times New Roman" w:eastAsia="Times New Roman" w:hAnsi="Times New Roman" w:cs="Times New Roman"/>
          <w:sz w:val="28"/>
          <w:szCs w:val="28"/>
          <w:lang w:eastAsia="ru-RU"/>
        </w:rPr>
        <w:t>Хасановских</w:t>
      </w:r>
      <w:proofErr w:type="spellEnd"/>
      <w:r w:rsidRPr="0016701E">
        <w:rPr>
          <w:rFonts w:ascii="Times New Roman" w:eastAsia="Times New Roman" w:hAnsi="Times New Roman" w:cs="Times New Roman"/>
          <w:sz w:val="28"/>
          <w:szCs w:val="28"/>
          <w:lang w:eastAsia="ru-RU"/>
        </w:rPr>
        <w:t xml:space="preserve"> боев, д.1.</w:t>
      </w:r>
    </w:p>
    <w:p w:rsidR="0016701E" w:rsidRPr="0016701E" w:rsidRDefault="0016701E" w:rsidP="0016701E">
      <w:pPr>
        <w:spacing w:after="0" w:line="240" w:lineRule="auto"/>
        <w:ind w:firstLine="284"/>
        <w:jc w:val="both"/>
        <w:rPr>
          <w:rFonts w:ascii="Times New Roman" w:eastAsia="Calibri" w:hAnsi="Times New Roman" w:cs="Times New Roman"/>
          <w:sz w:val="28"/>
          <w:szCs w:val="28"/>
        </w:rPr>
      </w:pPr>
      <w:r w:rsidRPr="0016701E">
        <w:rPr>
          <w:rFonts w:ascii="Times New Roman" w:eastAsia="Calibri" w:hAnsi="Times New Roman" w:cs="Times New Roman"/>
          <w:sz w:val="28"/>
          <w:szCs w:val="28"/>
        </w:rPr>
        <w:t>Контроль за организацией и качеством предоставления платных услуг Учреждением, соблюдением дисциплины цен, порядком взимания денежных сре</w:t>
      </w:r>
      <w:proofErr w:type="gramStart"/>
      <w:r w:rsidRPr="0016701E">
        <w:rPr>
          <w:rFonts w:ascii="Times New Roman" w:eastAsia="Calibri" w:hAnsi="Times New Roman" w:cs="Times New Roman"/>
          <w:sz w:val="28"/>
          <w:szCs w:val="28"/>
        </w:rPr>
        <w:t>дств с п</w:t>
      </w:r>
      <w:proofErr w:type="gramEnd"/>
      <w:r w:rsidRPr="0016701E">
        <w:rPr>
          <w:rFonts w:ascii="Times New Roman" w:eastAsia="Calibri" w:hAnsi="Times New Roman" w:cs="Times New Roman"/>
          <w:sz w:val="28"/>
          <w:szCs w:val="28"/>
        </w:rPr>
        <w:t>отребителей платных услуг и использования средств, полученных от платных услуг, осуществляется главным распорядителем бюджетных средств - Администрацией муниципального образования «город Свирск».</w:t>
      </w:r>
    </w:p>
    <w:p w:rsidR="0016701E" w:rsidRPr="0016701E" w:rsidRDefault="00EE2CB9" w:rsidP="00EE2CB9">
      <w:pPr>
        <w:spacing w:after="0" w:line="240" w:lineRule="auto"/>
        <w:ind w:firstLine="284"/>
        <w:jc w:val="both"/>
        <w:rPr>
          <w:rFonts w:ascii="Times New Roman" w:eastAsia="Times New Roman" w:hAnsi="Times New Roman" w:cs="Times New Roman"/>
          <w:sz w:val="28"/>
          <w:szCs w:val="28"/>
          <w:lang w:eastAsia="ru-RU"/>
        </w:rPr>
      </w:pPr>
      <w:r w:rsidRPr="00CC037A">
        <w:rPr>
          <w:rFonts w:ascii="Times New Roman" w:eastAsia="Calibri" w:hAnsi="Times New Roman"/>
          <w:bCs/>
          <w:sz w:val="28"/>
          <w:szCs w:val="28"/>
        </w:rPr>
        <w:t>Кассовое исполнение доходов в 2017 году составило 3 230 335 руб.</w:t>
      </w:r>
    </w:p>
    <w:p w:rsidR="00EE2CB9" w:rsidRPr="00EE2CB9" w:rsidRDefault="00EE2CB9" w:rsidP="00EE2CB9">
      <w:pPr>
        <w:spacing w:after="0" w:line="240" w:lineRule="auto"/>
        <w:ind w:firstLine="284"/>
        <w:jc w:val="both"/>
        <w:rPr>
          <w:rFonts w:ascii="Times New Roman" w:eastAsia="Times New Roman" w:hAnsi="Times New Roman" w:cs="Times New Roman"/>
          <w:sz w:val="28"/>
          <w:szCs w:val="28"/>
          <w:lang w:eastAsia="ru-RU"/>
        </w:rPr>
      </w:pPr>
      <w:r w:rsidRPr="00EE2CB9">
        <w:rPr>
          <w:rFonts w:ascii="Times New Roman" w:eastAsia="Times New Roman" w:hAnsi="Times New Roman" w:cs="Times New Roman"/>
          <w:sz w:val="28"/>
          <w:szCs w:val="28"/>
          <w:lang w:eastAsia="ru-RU"/>
        </w:rPr>
        <w:t xml:space="preserve">Источником поступления доходов в 2017 году являются все структурные подразделения МУ «ГЦК». </w:t>
      </w:r>
    </w:p>
    <w:p w:rsidR="00EE2CB9" w:rsidRPr="00EE2CB9" w:rsidRDefault="00EE2CB9" w:rsidP="00EE2CB9">
      <w:pPr>
        <w:spacing w:after="0" w:line="240" w:lineRule="auto"/>
        <w:ind w:firstLine="284"/>
        <w:jc w:val="both"/>
        <w:rPr>
          <w:rFonts w:ascii="Times New Roman" w:eastAsia="Calibri" w:hAnsi="Times New Roman" w:cs="Times New Roman"/>
          <w:sz w:val="28"/>
          <w:szCs w:val="28"/>
        </w:rPr>
      </w:pPr>
      <w:r w:rsidRPr="00EE2CB9">
        <w:rPr>
          <w:rFonts w:ascii="Times New Roman" w:eastAsia="Calibri" w:hAnsi="Times New Roman" w:cs="Times New Roman"/>
          <w:sz w:val="28"/>
          <w:szCs w:val="28"/>
        </w:rPr>
        <w:t>Проверкой поступления и использования денежных средств от платных услуг установлено следующее:</w:t>
      </w:r>
    </w:p>
    <w:p w:rsidR="00EE2CB9" w:rsidRPr="00EE2CB9" w:rsidRDefault="00EE2CB9" w:rsidP="00EE2CB9">
      <w:pPr>
        <w:spacing w:after="0" w:line="240" w:lineRule="auto"/>
        <w:ind w:firstLine="284"/>
        <w:jc w:val="both"/>
        <w:rPr>
          <w:rFonts w:ascii="Times New Roman" w:eastAsia="Calibri" w:hAnsi="Times New Roman" w:cs="Times New Roman"/>
          <w:bCs/>
          <w:sz w:val="28"/>
          <w:szCs w:val="28"/>
        </w:rPr>
      </w:pPr>
      <w:r w:rsidRPr="00EE2CB9">
        <w:rPr>
          <w:rFonts w:ascii="Times New Roman" w:eastAsia="Calibri" w:hAnsi="Times New Roman" w:cs="Times New Roman"/>
          <w:sz w:val="28"/>
          <w:szCs w:val="28"/>
        </w:rPr>
        <w:t xml:space="preserve">- В нарушение </w:t>
      </w:r>
      <w:r w:rsidRPr="00EE2CB9">
        <w:rPr>
          <w:rFonts w:ascii="Times New Roman" w:eastAsia="Calibri" w:hAnsi="Times New Roman" w:cs="Times New Roman"/>
          <w:bCs/>
          <w:sz w:val="28"/>
          <w:szCs w:val="28"/>
        </w:rPr>
        <w:t xml:space="preserve">Порядка ведения кассовых операций, утвержденного Указанием Банка России от 11.03.2014 № 3210-У распорядительный </w:t>
      </w:r>
      <w:proofErr w:type="gramStart"/>
      <w:r w:rsidRPr="00EE2CB9">
        <w:rPr>
          <w:rFonts w:ascii="Times New Roman" w:eastAsia="Calibri" w:hAnsi="Times New Roman" w:cs="Times New Roman"/>
          <w:bCs/>
          <w:sz w:val="28"/>
          <w:szCs w:val="28"/>
        </w:rPr>
        <w:t>документ</w:t>
      </w:r>
      <w:proofErr w:type="gramEnd"/>
      <w:r w:rsidRPr="00EE2CB9">
        <w:rPr>
          <w:rFonts w:ascii="Times New Roman" w:eastAsia="Calibri" w:hAnsi="Times New Roman" w:cs="Times New Roman"/>
          <w:bCs/>
          <w:sz w:val="28"/>
          <w:szCs w:val="28"/>
        </w:rPr>
        <w:t xml:space="preserve"> устанавливающий максимально допустимую сумму наличных денег, которая может храниться в месте для проведения кассовых операций (касса) в Учреждении не издавался. </w:t>
      </w:r>
    </w:p>
    <w:p w:rsidR="00EE2CB9" w:rsidRPr="00EE2CB9" w:rsidRDefault="00EE2CB9" w:rsidP="00EE2CB9">
      <w:pPr>
        <w:tabs>
          <w:tab w:val="left" w:pos="567"/>
          <w:tab w:val="left" w:pos="737"/>
        </w:tabs>
        <w:autoSpaceDE w:val="0"/>
        <w:autoSpaceDN w:val="0"/>
        <w:adjustRightInd w:val="0"/>
        <w:spacing w:line="240" w:lineRule="auto"/>
        <w:ind w:firstLine="284"/>
        <w:contextualSpacing/>
        <w:jc w:val="both"/>
        <w:rPr>
          <w:rFonts w:ascii="Times New Roman" w:eastAsia="Times New Roman" w:hAnsi="Times New Roman" w:cs="Times New Roman"/>
          <w:bCs/>
          <w:sz w:val="28"/>
          <w:szCs w:val="28"/>
          <w:lang w:eastAsia="ru-RU"/>
        </w:rPr>
      </w:pPr>
      <w:r w:rsidRPr="00EE2CB9">
        <w:rPr>
          <w:rFonts w:ascii="Times New Roman" w:eastAsia="Calibri" w:hAnsi="Times New Roman" w:cs="Times New Roman"/>
          <w:bCs/>
          <w:sz w:val="28"/>
          <w:szCs w:val="28"/>
        </w:rPr>
        <w:t xml:space="preserve">- </w:t>
      </w:r>
      <w:r w:rsidRPr="00EE2CB9">
        <w:rPr>
          <w:rFonts w:ascii="Times New Roman" w:eastAsia="Times New Roman" w:hAnsi="Times New Roman" w:cs="Times New Roman"/>
          <w:bCs/>
          <w:sz w:val="28"/>
          <w:szCs w:val="28"/>
          <w:lang w:eastAsia="ru-RU"/>
        </w:rPr>
        <w:t xml:space="preserve">Предоставление платных услуг населению, Учреждением, осуществляется на основании продажи билетов, получаемых кассиром Учреждения в МУ «Централизованная бухгалтерия». </w:t>
      </w:r>
      <w:proofErr w:type="gramStart"/>
      <w:r w:rsidRPr="00EE2CB9">
        <w:rPr>
          <w:rFonts w:ascii="Times New Roman" w:eastAsia="Times New Roman" w:hAnsi="Times New Roman" w:cs="Times New Roman"/>
          <w:bCs/>
          <w:sz w:val="28"/>
          <w:szCs w:val="28"/>
          <w:lang w:eastAsia="ru-RU"/>
        </w:rPr>
        <w:t xml:space="preserve">Билеты являются бланками строгой отчетности и приравниваются к кассовым чекам, поскольку предназначены для осуществления наличных денежных расчетов с населением без применения контрольно-кассовой техники (п. п. 1, 2 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утвержденного Постановлением Правительства РФ от 06.05.2008 № 359 (далее - Положение № 359). </w:t>
      </w:r>
      <w:proofErr w:type="gramEnd"/>
    </w:p>
    <w:p w:rsidR="00EE2CB9" w:rsidRPr="00EE2CB9" w:rsidRDefault="00EE2CB9" w:rsidP="00EE2CB9">
      <w:pPr>
        <w:tabs>
          <w:tab w:val="left" w:pos="567"/>
          <w:tab w:val="left" w:pos="737"/>
        </w:tabs>
        <w:autoSpaceDE w:val="0"/>
        <w:autoSpaceDN w:val="0"/>
        <w:adjustRightInd w:val="0"/>
        <w:spacing w:line="240" w:lineRule="auto"/>
        <w:ind w:firstLine="284"/>
        <w:contextualSpacing/>
        <w:jc w:val="both"/>
        <w:rPr>
          <w:rFonts w:ascii="Times New Roman" w:eastAsia="Times New Roman" w:hAnsi="Times New Roman" w:cs="Times New Roman"/>
          <w:bCs/>
          <w:sz w:val="28"/>
          <w:szCs w:val="28"/>
          <w:lang w:eastAsia="ru-RU"/>
        </w:rPr>
      </w:pPr>
      <w:r w:rsidRPr="00EE2CB9">
        <w:rPr>
          <w:rFonts w:ascii="Times New Roman" w:eastAsia="Times New Roman" w:hAnsi="Times New Roman" w:cs="Times New Roman"/>
          <w:bCs/>
          <w:sz w:val="28"/>
          <w:szCs w:val="28"/>
          <w:lang w:eastAsia="ru-RU"/>
        </w:rPr>
        <w:t xml:space="preserve">В нарушение </w:t>
      </w:r>
      <w:r w:rsidRPr="00EE2CB9">
        <w:rPr>
          <w:rFonts w:ascii="Times New Roman" w:eastAsia="Times New Roman" w:hAnsi="Times New Roman" w:cs="Times New Roman"/>
          <w:bCs/>
          <w:iCs/>
          <w:sz w:val="28"/>
          <w:szCs w:val="28"/>
          <w:lang w:eastAsia="ru-RU"/>
        </w:rPr>
        <w:t xml:space="preserve">п. 337 Инструкции от 01.12.2010 № 157н бланки строгой отчетности (билеты) не учитываются на </w:t>
      </w:r>
      <w:proofErr w:type="spellStart"/>
      <w:r w:rsidRPr="00EE2CB9">
        <w:rPr>
          <w:rFonts w:ascii="Times New Roman" w:eastAsia="Times New Roman" w:hAnsi="Times New Roman" w:cs="Times New Roman"/>
          <w:bCs/>
          <w:iCs/>
          <w:sz w:val="28"/>
          <w:szCs w:val="28"/>
          <w:lang w:eastAsia="ru-RU"/>
        </w:rPr>
        <w:t>забалансовом</w:t>
      </w:r>
      <w:proofErr w:type="spellEnd"/>
      <w:r w:rsidRPr="00EE2CB9">
        <w:rPr>
          <w:rFonts w:ascii="Times New Roman" w:eastAsia="Times New Roman" w:hAnsi="Times New Roman" w:cs="Times New Roman"/>
          <w:bCs/>
          <w:iCs/>
          <w:sz w:val="28"/>
          <w:szCs w:val="28"/>
          <w:lang w:eastAsia="ru-RU"/>
        </w:rPr>
        <w:t xml:space="preserve"> счете 03</w:t>
      </w:r>
      <w:r w:rsidRPr="00EE2CB9">
        <w:rPr>
          <w:rFonts w:ascii="Times New Roman" w:eastAsia="Times New Roman" w:hAnsi="Times New Roman" w:cs="Times New Roman"/>
          <w:b/>
          <w:bCs/>
          <w:i/>
          <w:iCs/>
          <w:sz w:val="28"/>
          <w:szCs w:val="28"/>
          <w:lang w:eastAsia="ru-RU"/>
        </w:rPr>
        <w:t> </w:t>
      </w:r>
      <w:r w:rsidRPr="00EE2CB9">
        <w:rPr>
          <w:rFonts w:ascii="Times New Roman" w:eastAsia="Times New Roman" w:hAnsi="Times New Roman" w:cs="Times New Roman"/>
          <w:bCs/>
          <w:sz w:val="28"/>
          <w:szCs w:val="28"/>
          <w:lang w:eastAsia="ru-RU"/>
        </w:rPr>
        <w:t xml:space="preserve">«Бланки строгой отчетности». </w:t>
      </w:r>
    </w:p>
    <w:p w:rsidR="00EE2CB9" w:rsidRPr="00EE2CB9" w:rsidRDefault="00EE2CB9" w:rsidP="00EE2CB9">
      <w:pPr>
        <w:spacing w:after="0" w:line="240" w:lineRule="auto"/>
        <w:ind w:firstLine="284"/>
        <w:jc w:val="both"/>
        <w:rPr>
          <w:rFonts w:ascii="Times New Roman" w:eastAsia="Calibri" w:hAnsi="Times New Roman" w:cs="Times New Roman"/>
          <w:bCs/>
          <w:sz w:val="28"/>
          <w:szCs w:val="28"/>
        </w:rPr>
      </w:pPr>
      <w:r w:rsidRPr="00EE2CB9">
        <w:rPr>
          <w:rFonts w:ascii="Times New Roman" w:eastAsia="Calibri" w:hAnsi="Times New Roman" w:cs="Times New Roman"/>
          <w:bCs/>
          <w:sz w:val="28"/>
          <w:szCs w:val="28"/>
        </w:rPr>
        <w:t xml:space="preserve">- МУ «Централизованная бухгалтерия» в 2017 году выдавала в подотчет кассиру ГЦК имеющиеся в наличии билеты типографского образца разной номинальной стоимости, о чем делалась запись в книге учета произвольной </w:t>
      </w:r>
      <w:r w:rsidRPr="00EE2CB9">
        <w:rPr>
          <w:rFonts w:ascii="Times New Roman" w:eastAsia="Calibri" w:hAnsi="Times New Roman" w:cs="Times New Roman"/>
          <w:bCs/>
          <w:sz w:val="28"/>
          <w:szCs w:val="28"/>
        </w:rPr>
        <w:lastRenderedPageBreak/>
        <w:t>формы (по количеству и сумме). Данные билеты распространялись по структурным подразделениям (материально ответственным лицам) Учреждения.</w:t>
      </w:r>
    </w:p>
    <w:p w:rsidR="00EE2CB9" w:rsidRPr="00EE2CB9" w:rsidRDefault="00EE2CB9" w:rsidP="00EE2CB9">
      <w:pPr>
        <w:spacing w:after="0" w:line="240" w:lineRule="auto"/>
        <w:ind w:firstLine="284"/>
        <w:jc w:val="both"/>
        <w:rPr>
          <w:rFonts w:ascii="Times New Roman" w:eastAsia="Calibri" w:hAnsi="Times New Roman" w:cs="Times New Roman"/>
          <w:bCs/>
          <w:sz w:val="28"/>
          <w:szCs w:val="28"/>
        </w:rPr>
      </w:pPr>
      <w:r w:rsidRPr="00EE2CB9">
        <w:rPr>
          <w:rFonts w:ascii="Times New Roman" w:eastAsia="Calibri" w:hAnsi="Times New Roman" w:cs="Times New Roman"/>
          <w:bCs/>
          <w:sz w:val="28"/>
          <w:szCs w:val="28"/>
        </w:rPr>
        <w:t>В нарушение Приказа Минфина России от 30.03.2015 № 52н аналитический учет бланков строгой отчетности не ведётся в Книге учета бланков строгой отчетности (ф. 0504045).</w:t>
      </w:r>
    </w:p>
    <w:p w:rsidR="00EE2CB9" w:rsidRPr="00EE2CB9" w:rsidRDefault="00EE2CB9" w:rsidP="00EE2CB9">
      <w:pPr>
        <w:tabs>
          <w:tab w:val="left" w:pos="567"/>
          <w:tab w:val="left" w:pos="737"/>
        </w:tabs>
        <w:autoSpaceDE w:val="0"/>
        <w:autoSpaceDN w:val="0"/>
        <w:adjustRightInd w:val="0"/>
        <w:spacing w:line="240" w:lineRule="auto"/>
        <w:ind w:firstLine="284"/>
        <w:contextualSpacing/>
        <w:jc w:val="both"/>
        <w:rPr>
          <w:rFonts w:ascii="Times New Roman" w:eastAsia="Times New Roman" w:hAnsi="Times New Roman" w:cs="Times New Roman"/>
          <w:bCs/>
          <w:sz w:val="28"/>
          <w:szCs w:val="28"/>
          <w:lang w:eastAsia="ru-RU"/>
        </w:rPr>
      </w:pPr>
      <w:r w:rsidRPr="00EE2CB9">
        <w:rPr>
          <w:rFonts w:ascii="Times New Roman" w:eastAsia="Times New Roman" w:hAnsi="Times New Roman" w:cs="Times New Roman"/>
          <w:bCs/>
          <w:sz w:val="28"/>
          <w:szCs w:val="28"/>
          <w:lang w:eastAsia="ru-RU"/>
        </w:rPr>
        <w:t xml:space="preserve">Приказом № 52н предусмотрено ведение кассовой книги формы 0504514.  </w:t>
      </w:r>
    </w:p>
    <w:p w:rsidR="00EE2CB9" w:rsidRPr="00EE2CB9" w:rsidRDefault="00EE2CB9" w:rsidP="00EE2CB9">
      <w:pPr>
        <w:tabs>
          <w:tab w:val="left" w:pos="567"/>
          <w:tab w:val="left" w:pos="737"/>
        </w:tabs>
        <w:autoSpaceDE w:val="0"/>
        <w:autoSpaceDN w:val="0"/>
        <w:adjustRightInd w:val="0"/>
        <w:spacing w:line="240" w:lineRule="auto"/>
        <w:ind w:firstLine="284"/>
        <w:contextualSpacing/>
        <w:jc w:val="both"/>
        <w:rPr>
          <w:rFonts w:ascii="Times New Roman" w:eastAsia="Times New Roman" w:hAnsi="Times New Roman" w:cs="Times New Roman"/>
          <w:bCs/>
          <w:sz w:val="28"/>
          <w:szCs w:val="28"/>
          <w:lang w:eastAsia="ru-RU"/>
        </w:rPr>
      </w:pPr>
      <w:r w:rsidRPr="00EE2CB9">
        <w:rPr>
          <w:rFonts w:ascii="Times New Roman" w:eastAsia="Times New Roman" w:hAnsi="Times New Roman" w:cs="Times New Roman"/>
          <w:bCs/>
          <w:sz w:val="28"/>
          <w:szCs w:val="28"/>
          <w:lang w:eastAsia="ru-RU"/>
        </w:rPr>
        <w:t>В нарушение данной нормы, к проверке предоставлена кассовая книга по учету доходов и расходов за 2017 год произвольной формы (пронумерованная, прошнурованная и заверенная подписью руководителя МУ «ГЦК»).</w:t>
      </w:r>
    </w:p>
    <w:p w:rsidR="00EE2CB9" w:rsidRPr="00EE2CB9" w:rsidRDefault="00EE2CB9" w:rsidP="00EE2CB9">
      <w:pPr>
        <w:tabs>
          <w:tab w:val="left" w:pos="567"/>
          <w:tab w:val="left" w:pos="737"/>
        </w:tabs>
        <w:autoSpaceDE w:val="0"/>
        <w:autoSpaceDN w:val="0"/>
        <w:adjustRightInd w:val="0"/>
        <w:spacing w:line="240" w:lineRule="auto"/>
        <w:ind w:firstLine="284"/>
        <w:contextualSpacing/>
        <w:jc w:val="both"/>
        <w:rPr>
          <w:rFonts w:ascii="Times New Roman" w:eastAsia="Times New Roman" w:hAnsi="Times New Roman" w:cs="Times New Roman"/>
          <w:bCs/>
          <w:sz w:val="28"/>
          <w:szCs w:val="28"/>
          <w:lang w:eastAsia="ru-RU"/>
        </w:rPr>
      </w:pPr>
      <w:r w:rsidRPr="00EE2CB9">
        <w:rPr>
          <w:rFonts w:ascii="Times New Roman" w:eastAsia="Times New Roman" w:hAnsi="Times New Roman" w:cs="Times New Roman"/>
          <w:bCs/>
          <w:sz w:val="28"/>
          <w:szCs w:val="28"/>
          <w:lang w:eastAsia="ru-RU"/>
        </w:rPr>
        <w:t xml:space="preserve">Представленная к проверке кассовая книга не соответствует установленной Приказом №52н форме, кроме того, не представляется возможным установить размер наличных денежных средств, хранящихся на руках у ответственного лица, старшего кассира Учреждения. </w:t>
      </w:r>
    </w:p>
    <w:p w:rsidR="00EE2CB9" w:rsidRPr="00EE2CB9" w:rsidRDefault="00EE2CB9" w:rsidP="00EE2CB9">
      <w:pPr>
        <w:tabs>
          <w:tab w:val="left" w:pos="567"/>
          <w:tab w:val="left" w:pos="737"/>
        </w:tabs>
        <w:autoSpaceDE w:val="0"/>
        <w:autoSpaceDN w:val="0"/>
        <w:adjustRightInd w:val="0"/>
        <w:spacing w:line="240" w:lineRule="auto"/>
        <w:ind w:firstLine="284"/>
        <w:contextualSpacing/>
        <w:jc w:val="both"/>
        <w:rPr>
          <w:rFonts w:ascii="Times New Roman" w:eastAsia="Times New Roman" w:hAnsi="Times New Roman" w:cs="Times New Roman"/>
          <w:bCs/>
          <w:sz w:val="28"/>
          <w:szCs w:val="28"/>
          <w:lang w:eastAsia="ru-RU"/>
        </w:rPr>
      </w:pPr>
      <w:r w:rsidRPr="00EE2CB9">
        <w:rPr>
          <w:rFonts w:ascii="Times New Roman" w:eastAsia="Times New Roman" w:hAnsi="Times New Roman" w:cs="Times New Roman"/>
          <w:bCs/>
          <w:sz w:val="28"/>
          <w:szCs w:val="28"/>
          <w:lang w:eastAsia="ru-RU"/>
        </w:rPr>
        <w:t xml:space="preserve">Фактически платных услуг на счет Учреждения за отчетный период поступило 3 230,3 тыс. руб., или 99,9 % от плановых назначений (3 230,9 тыс. руб.). </w:t>
      </w:r>
    </w:p>
    <w:p w:rsidR="00841C68" w:rsidRPr="00841C68" w:rsidRDefault="00841C68" w:rsidP="00841C68">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proofErr w:type="gramStart"/>
      <w:r w:rsidRPr="00841C68">
        <w:rPr>
          <w:rFonts w:ascii="Times New Roman" w:eastAsia="Times New Roman" w:hAnsi="Times New Roman" w:cs="Times New Roman"/>
          <w:sz w:val="28"/>
          <w:szCs w:val="28"/>
          <w:lang w:eastAsia="ru-RU"/>
        </w:rPr>
        <w:t>Согласно</w:t>
      </w:r>
      <w:proofErr w:type="gramEnd"/>
      <w:r w:rsidRPr="00841C68">
        <w:rPr>
          <w:rFonts w:ascii="Times New Roman" w:eastAsia="Times New Roman" w:hAnsi="Times New Roman" w:cs="Times New Roman"/>
          <w:sz w:val="28"/>
          <w:szCs w:val="28"/>
          <w:lang w:eastAsia="ru-RU"/>
        </w:rPr>
        <w:t xml:space="preserve"> универсального отчета за 2017 год, проведен анализ расходования платных услуг, в результате которого установлено, что расходы в целом направлены на проведение культурно-массовых мероприятий и на развитие и содержание Учреждения в соответствии с п. 5.4 Положения об оказании платных услуг.</w:t>
      </w:r>
      <w:r w:rsidR="005C55EE">
        <w:rPr>
          <w:rFonts w:ascii="Times New Roman" w:eastAsia="Times New Roman" w:hAnsi="Times New Roman" w:cs="Times New Roman"/>
          <w:sz w:val="28"/>
          <w:szCs w:val="28"/>
          <w:lang w:eastAsia="ru-RU"/>
        </w:rPr>
        <w:t xml:space="preserve"> </w:t>
      </w:r>
    </w:p>
    <w:p w:rsidR="00841C68" w:rsidRPr="00841C68" w:rsidRDefault="00841C68" w:rsidP="00841C68">
      <w:pPr>
        <w:spacing w:after="0" w:line="240" w:lineRule="auto"/>
        <w:ind w:firstLine="284"/>
        <w:jc w:val="both"/>
        <w:rPr>
          <w:rFonts w:ascii="Times New Roman" w:eastAsia="Times New Roman" w:hAnsi="Times New Roman" w:cs="Times New Roman"/>
          <w:bCs/>
          <w:sz w:val="28"/>
          <w:szCs w:val="28"/>
          <w:lang w:eastAsia="ru-RU"/>
        </w:rPr>
      </w:pPr>
      <w:r w:rsidRPr="00841C68">
        <w:rPr>
          <w:rFonts w:ascii="Times New Roman" w:eastAsia="Times New Roman" w:hAnsi="Times New Roman" w:cs="Times New Roman"/>
          <w:bCs/>
          <w:sz w:val="28"/>
          <w:szCs w:val="28"/>
          <w:lang w:eastAsia="ru-RU"/>
        </w:rPr>
        <w:t>В суммарном выражении нарушений не выявлено.</w:t>
      </w:r>
    </w:p>
    <w:p w:rsidR="00841C68" w:rsidRPr="00BE1712" w:rsidRDefault="00841C68" w:rsidP="00841C68">
      <w:pPr>
        <w:spacing w:after="0" w:line="240" w:lineRule="auto"/>
        <w:ind w:firstLine="284"/>
        <w:jc w:val="both"/>
        <w:rPr>
          <w:rFonts w:ascii="Times New Roman" w:eastAsia="Times New Roman" w:hAnsi="Times New Roman" w:cs="Times New Roman"/>
          <w:bCs/>
          <w:i/>
          <w:sz w:val="28"/>
          <w:szCs w:val="28"/>
          <w:lang w:eastAsia="ru-RU"/>
        </w:rPr>
      </w:pPr>
      <w:r w:rsidRPr="00BE1712">
        <w:rPr>
          <w:rFonts w:ascii="Times New Roman" w:eastAsia="Times New Roman" w:hAnsi="Times New Roman" w:cs="Times New Roman"/>
          <w:i/>
          <w:sz w:val="28"/>
          <w:szCs w:val="28"/>
          <w:lang w:eastAsia="ru-RU"/>
        </w:rPr>
        <w:t xml:space="preserve">По результатам контрольного мероприятия в адрес директора Учреждения, </w:t>
      </w:r>
      <w:r>
        <w:rPr>
          <w:rFonts w:ascii="Times New Roman" w:eastAsia="Times New Roman" w:hAnsi="Times New Roman" w:cs="Times New Roman"/>
          <w:i/>
          <w:sz w:val="28"/>
          <w:szCs w:val="28"/>
          <w:lang w:eastAsia="ru-RU"/>
        </w:rPr>
        <w:t>направлено Представление</w:t>
      </w:r>
      <w:r w:rsidRPr="00BE1712">
        <w:rPr>
          <w:rFonts w:ascii="Times New Roman" w:eastAsia="Times New Roman" w:hAnsi="Times New Roman" w:cs="Times New Roman"/>
          <w:i/>
          <w:sz w:val="28"/>
          <w:szCs w:val="28"/>
          <w:lang w:eastAsia="ru-RU"/>
        </w:rPr>
        <w:t xml:space="preserve"> для устранения выявленных нарушений.</w:t>
      </w:r>
    </w:p>
    <w:p w:rsidR="00841C68" w:rsidRDefault="00841C68" w:rsidP="00841C68">
      <w:pPr>
        <w:tabs>
          <w:tab w:val="left" w:pos="567"/>
          <w:tab w:val="left" w:pos="737"/>
        </w:tabs>
        <w:autoSpaceDE w:val="0"/>
        <w:autoSpaceDN w:val="0"/>
        <w:adjustRightInd w:val="0"/>
        <w:spacing w:line="240" w:lineRule="auto"/>
        <w:ind w:firstLine="284"/>
        <w:contextualSpacing/>
        <w:jc w:val="both"/>
        <w:rPr>
          <w:rFonts w:ascii="Times New Roman" w:eastAsia="Times New Roman" w:hAnsi="Times New Roman" w:cs="Times New Roman"/>
          <w:sz w:val="28"/>
          <w:szCs w:val="20"/>
          <w:lang w:eastAsia="ru-RU"/>
        </w:rPr>
      </w:pPr>
      <w:r w:rsidRPr="00BE1712">
        <w:rPr>
          <w:rFonts w:ascii="Times New Roman" w:eastAsia="Times New Roman" w:hAnsi="Times New Roman" w:cs="Times New Roman"/>
          <w:bCs/>
          <w:i/>
          <w:sz w:val="28"/>
          <w:szCs w:val="28"/>
          <w:lang w:eastAsia="ru-RU"/>
        </w:rPr>
        <w:t>По резу</w:t>
      </w:r>
      <w:r w:rsidR="003E5948">
        <w:rPr>
          <w:rFonts w:ascii="Times New Roman" w:eastAsia="Times New Roman" w:hAnsi="Times New Roman" w:cs="Times New Roman"/>
          <w:bCs/>
          <w:i/>
          <w:sz w:val="28"/>
          <w:szCs w:val="28"/>
          <w:lang w:eastAsia="ru-RU"/>
        </w:rPr>
        <w:t>льтатам исполнения Представления</w:t>
      </w:r>
      <w:r w:rsidRPr="00BE1712">
        <w:rPr>
          <w:rFonts w:ascii="Times New Roman" w:eastAsia="Times New Roman" w:hAnsi="Times New Roman" w:cs="Times New Roman"/>
          <w:bCs/>
          <w:i/>
          <w:sz w:val="28"/>
          <w:szCs w:val="28"/>
          <w:lang w:eastAsia="ru-RU"/>
        </w:rPr>
        <w:t xml:space="preserve"> </w:t>
      </w:r>
      <w:r w:rsidRPr="00BE1712">
        <w:rPr>
          <w:rFonts w:ascii="Times New Roman" w:eastAsia="Times New Roman" w:hAnsi="Times New Roman" w:cs="Times New Roman"/>
          <w:bCs/>
          <w:sz w:val="28"/>
          <w:szCs w:val="28"/>
          <w:lang w:eastAsia="ru-RU"/>
        </w:rPr>
        <w:t>получена информация о том,</w:t>
      </w:r>
      <w:r>
        <w:rPr>
          <w:rFonts w:ascii="Times New Roman" w:eastAsia="Times New Roman" w:hAnsi="Times New Roman" w:cs="Times New Roman"/>
          <w:bCs/>
          <w:sz w:val="28"/>
          <w:szCs w:val="28"/>
          <w:lang w:eastAsia="ru-RU"/>
        </w:rPr>
        <w:t xml:space="preserve"> что р</w:t>
      </w:r>
      <w:r w:rsidRPr="000A6840">
        <w:rPr>
          <w:rFonts w:ascii="Times New Roman" w:eastAsia="Times New Roman" w:hAnsi="Times New Roman" w:cs="Times New Roman"/>
          <w:sz w:val="28"/>
          <w:szCs w:val="20"/>
          <w:lang w:eastAsia="ru-RU"/>
        </w:rPr>
        <w:t>екомендации КСП г. Свирска приняты к сведению, издан приказ об установлении лимита остатка наличных денежных сре</w:t>
      </w:r>
      <w:proofErr w:type="gramStart"/>
      <w:r w:rsidRPr="000A6840">
        <w:rPr>
          <w:rFonts w:ascii="Times New Roman" w:eastAsia="Times New Roman" w:hAnsi="Times New Roman" w:cs="Times New Roman"/>
          <w:sz w:val="28"/>
          <w:szCs w:val="20"/>
          <w:lang w:eastAsia="ru-RU"/>
        </w:rPr>
        <w:t>дств в к</w:t>
      </w:r>
      <w:proofErr w:type="gramEnd"/>
      <w:r w:rsidRPr="000A6840">
        <w:rPr>
          <w:rFonts w:ascii="Times New Roman" w:eastAsia="Times New Roman" w:hAnsi="Times New Roman" w:cs="Times New Roman"/>
          <w:sz w:val="28"/>
          <w:szCs w:val="20"/>
          <w:lang w:eastAsia="ru-RU"/>
        </w:rPr>
        <w:t xml:space="preserve">ассе Учреждения. </w:t>
      </w:r>
      <w:r>
        <w:rPr>
          <w:rFonts w:ascii="Times New Roman" w:eastAsia="Times New Roman" w:hAnsi="Times New Roman" w:cs="Times New Roman"/>
          <w:sz w:val="28"/>
          <w:szCs w:val="20"/>
          <w:lang w:eastAsia="ru-RU"/>
        </w:rPr>
        <w:t xml:space="preserve">Усилен </w:t>
      </w:r>
      <w:proofErr w:type="gramStart"/>
      <w:r>
        <w:rPr>
          <w:rFonts w:ascii="Times New Roman" w:eastAsia="Times New Roman" w:hAnsi="Times New Roman" w:cs="Times New Roman"/>
          <w:sz w:val="28"/>
          <w:szCs w:val="20"/>
          <w:lang w:eastAsia="ru-RU"/>
        </w:rPr>
        <w:t>контроль за</w:t>
      </w:r>
      <w:proofErr w:type="gramEnd"/>
      <w:r>
        <w:rPr>
          <w:rFonts w:ascii="Times New Roman" w:eastAsia="Times New Roman" w:hAnsi="Times New Roman" w:cs="Times New Roman"/>
          <w:sz w:val="28"/>
          <w:szCs w:val="20"/>
          <w:lang w:eastAsia="ru-RU"/>
        </w:rPr>
        <w:t xml:space="preserve"> ведением кассовых документов, учетом бланков строгой отчетности. Регистрация приходных кассовых ордеров и ведение кассовой книги осуществляется в строгом соответствии с законодательством.</w:t>
      </w:r>
    </w:p>
    <w:p w:rsidR="004E3E1F" w:rsidRDefault="004E3E1F" w:rsidP="00DA5C8F">
      <w:pPr>
        <w:spacing w:after="0" w:line="240" w:lineRule="auto"/>
        <w:ind w:firstLine="284"/>
        <w:jc w:val="both"/>
        <w:rPr>
          <w:rFonts w:ascii="Times New Roman" w:eastAsia="Times New Roman" w:hAnsi="Times New Roman" w:cs="Times New Roman"/>
          <w:sz w:val="28"/>
          <w:szCs w:val="28"/>
          <w:lang w:eastAsia="ru-RU"/>
        </w:rPr>
      </w:pPr>
    </w:p>
    <w:p w:rsidR="002B3515" w:rsidRDefault="00400FE6" w:rsidP="002B3515">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2</w:t>
      </w:r>
      <w:r w:rsidR="002B3515" w:rsidRPr="002B3515">
        <w:rPr>
          <w:rFonts w:ascii="Times New Roman" w:eastAsia="Times New Roman" w:hAnsi="Times New Roman" w:cs="Times New Roman"/>
          <w:i/>
          <w:sz w:val="28"/>
          <w:szCs w:val="28"/>
          <w:lang w:eastAsia="ru-RU"/>
        </w:rPr>
        <w:t>. МУ «</w:t>
      </w:r>
      <w:r w:rsidR="002B3515">
        <w:rPr>
          <w:rFonts w:ascii="Times New Roman" w:eastAsia="Times New Roman" w:hAnsi="Times New Roman" w:cs="Times New Roman"/>
          <w:i/>
          <w:sz w:val="28"/>
          <w:szCs w:val="28"/>
          <w:lang w:eastAsia="ru-RU"/>
        </w:rPr>
        <w:t>Городская библиотека</w:t>
      </w:r>
      <w:r w:rsidR="002B3515" w:rsidRPr="002B3515">
        <w:rPr>
          <w:rFonts w:ascii="Times New Roman" w:eastAsia="Times New Roman" w:hAnsi="Times New Roman" w:cs="Times New Roman"/>
          <w:i/>
          <w:sz w:val="28"/>
          <w:szCs w:val="28"/>
          <w:lang w:eastAsia="ru-RU"/>
        </w:rPr>
        <w:t xml:space="preserve">» </w:t>
      </w:r>
      <w:r w:rsidR="002B3515">
        <w:rPr>
          <w:rFonts w:ascii="Times New Roman" w:eastAsia="Times New Roman" w:hAnsi="Times New Roman" w:cs="Times New Roman"/>
          <w:sz w:val="28"/>
          <w:szCs w:val="28"/>
          <w:lang w:eastAsia="ru-RU"/>
        </w:rPr>
        <w:t>(акт от 29.06.2018 № 11</w:t>
      </w:r>
      <w:r w:rsidR="002B3515" w:rsidRPr="002B3515">
        <w:rPr>
          <w:rFonts w:ascii="Times New Roman" w:eastAsia="Times New Roman" w:hAnsi="Times New Roman" w:cs="Times New Roman"/>
          <w:sz w:val="28"/>
          <w:szCs w:val="28"/>
          <w:lang w:eastAsia="ru-RU"/>
        </w:rPr>
        <w:t>-а/2018).</w:t>
      </w:r>
    </w:p>
    <w:p w:rsidR="002B3515" w:rsidRPr="002B3515" w:rsidRDefault="002B3515" w:rsidP="002B3515">
      <w:pPr>
        <w:spacing w:after="0" w:line="240" w:lineRule="auto"/>
        <w:ind w:firstLine="284"/>
        <w:jc w:val="both"/>
        <w:rPr>
          <w:rFonts w:ascii="Times New Roman" w:eastAsia="Times New Roman" w:hAnsi="Times New Roman" w:cs="Times New Roman"/>
          <w:sz w:val="28"/>
          <w:szCs w:val="28"/>
          <w:lang w:eastAsia="ru-RU"/>
        </w:rPr>
      </w:pPr>
      <w:r w:rsidRPr="002B3515">
        <w:rPr>
          <w:rFonts w:ascii="Times New Roman" w:eastAsia="Times New Roman" w:hAnsi="Times New Roman" w:cs="Times New Roman"/>
          <w:sz w:val="28"/>
          <w:szCs w:val="28"/>
          <w:lang w:eastAsia="ru-RU"/>
        </w:rPr>
        <w:t xml:space="preserve">Учреждение является некоммерческой организацией, созданной, с целью реализация прав граждан на свободный доступ к информации, знаниям, культуре через организацию библиотечного обслуживания населения города, информационную, культурно-просветительскую деятельность. Тип: </w:t>
      </w:r>
      <w:proofErr w:type="gramStart"/>
      <w:r w:rsidRPr="002B3515">
        <w:rPr>
          <w:rFonts w:ascii="Times New Roman" w:eastAsia="Times New Roman" w:hAnsi="Times New Roman" w:cs="Times New Roman"/>
          <w:sz w:val="28"/>
          <w:szCs w:val="28"/>
          <w:lang w:eastAsia="ru-RU"/>
        </w:rPr>
        <w:t>казенное</w:t>
      </w:r>
      <w:proofErr w:type="gramEnd"/>
      <w:r w:rsidRPr="002B3515">
        <w:rPr>
          <w:rFonts w:ascii="Times New Roman" w:eastAsia="Times New Roman" w:hAnsi="Times New Roman" w:cs="Times New Roman"/>
          <w:sz w:val="28"/>
          <w:szCs w:val="28"/>
          <w:lang w:eastAsia="ru-RU"/>
        </w:rPr>
        <w:t>.</w:t>
      </w:r>
    </w:p>
    <w:p w:rsidR="002B3515" w:rsidRPr="002B3515" w:rsidRDefault="002B3515" w:rsidP="002B3515">
      <w:pPr>
        <w:spacing w:after="0" w:line="240" w:lineRule="auto"/>
        <w:ind w:firstLine="284"/>
        <w:jc w:val="both"/>
        <w:rPr>
          <w:rFonts w:ascii="Times New Roman" w:eastAsia="Times New Roman" w:hAnsi="Times New Roman" w:cs="Times New Roman"/>
          <w:sz w:val="28"/>
          <w:szCs w:val="28"/>
          <w:lang w:eastAsia="ru-RU"/>
        </w:rPr>
      </w:pPr>
      <w:r w:rsidRPr="002B3515">
        <w:rPr>
          <w:rFonts w:ascii="Times New Roman" w:eastAsia="Times New Roman" w:hAnsi="Times New Roman" w:cs="Times New Roman"/>
          <w:sz w:val="28"/>
          <w:szCs w:val="28"/>
          <w:lang w:eastAsia="ru-RU"/>
        </w:rPr>
        <w:t xml:space="preserve"> В структуру Учреждения входят: </w:t>
      </w:r>
    </w:p>
    <w:p w:rsidR="002B3515" w:rsidRPr="002B3515" w:rsidRDefault="002B3515" w:rsidP="002B3515">
      <w:pPr>
        <w:spacing w:after="0" w:line="240" w:lineRule="auto"/>
        <w:ind w:firstLine="284"/>
        <w:jc w:val="both"/>
        <w:rPr>
          <w:rFonts w:ascii="Times New Roman" w:eastAsia="Times New Roman" w:hAnsi="Times New Roman" w:cs="Times New Roman"/>
          <w:sz w:val="28"/>
          <w:szCs w:val="28"/>
          <w:lang w:eastAsia="ru-RU"/>
        </w:rPr>
      </w:pPr>
      <w:r w:rsidRPr="002B3515">
        <w:rPr>
          <w:rFonts w:ascii="Times New Roman" w:eastAsia="Times New Roman" w:hAnsi="Times New Roman" w:cs="Times New Roman"/>
          <w:sz w:val="28"/>
          <w:szCs w:val="28"/>
          <w:lang w:eastAsia="ru-RU"/>
        </w:rPr>
        <w:t xml:space="preserve">- библиотека, расположенная по адресу </w:t>
      </w:r>
      <w:proofErr w:type="gramStart"/>
      <w:r w:rsidRPr="002B3515">
        <w:rPr>
          <w:rFonts w:ascii="Times New Roman" w:eastAsia="Times New Roman" w:hAnsi="Times New Roman" w:cs="Times New Roman"/>
          <w:sz w:val="28"/>
          <w:szCs w:val="28"/>
          <w:lang w:eastAsia="ru-RU"/>
        </w:rPr>
        <w:t>г</w:t>
      </w:r>
      <w:proofErr w:type="gramEnd"/>
      <w:r w:rsidRPr="002B3515">
        <w:rPr>
          <w:rFonts w:ascii="Times New Roman" w:eastAsia="Times New Roman" w:hAnsi="Times New Roman" w:cs="Times New Roman"/>
          <w:sz w:val="28"/>
          <w:szCs w:val="28"/>
          <w:lang w:eastAsia="ru-RU"/>
        </w:rPr>
        <w:t>. Свирск ул. Кошевого, д.11;</w:t>
      </w:r>
    </w:p>
    <w:p w:rsidR="002B3515" w:rsidRPr="002B3515" w:rsidRDefault="002B3515" w:rsidP="002B3515">
      <w:pPr>
        <w:spacing w:after="0" w:line="240" w:lineRule="auto"/>
        <w:ind w:firstLine="284"/>
        <w:jc w:val="both"/>
        <w:rPr>
          <w:rFonts w:ascii="Times New Roman" w:eastAsia="Times New Roman" w:hAnsi="Times New Roman" w:cs="Times New Roman"/>
          <w:bCs/>
          <w:sz w:val="28"/>
          <w:szCs w:val="28"/>
          <w:lang w:eastAsia="ru-RU"/>
        </w:rPr>
      </w:pPr>
      <w:r w:rsidRPr="002B3515">
        <w:rPr>
          <w:rFonts w:ascii="Times New Roman" w:eastAsia="Times New Roman" w:hAnsi="Times New Roman" w:cs="Times New Roman"/>
          <w:sz w:val="28"/>
          <w:szCs w:val="28"/>
          <w:lang w:eastAsia="ru-RU"/>
        </w:rPr>
        <w:lastRenderedPageBreak/>
        <w:t xml:space="preserve">- библиотека-филиал </w:t>
      </w:r>
      <w:r w:rsidRPr="002B3515">
        <w:rPr>
          <w:rFonts w:ascii="Times New Roman" w:eastAsia="Times New Roman" w:hAnsi="Times New Roman" w:cs="Times New Roman"/>
          <w:bCs/>
          <w:sz w:val="28"/>
          <w:szCs w:val="28"/>
          <w:lang w:eastAsia="ru-RU"/>
        </w:rPr>
        <w:t xml:space="preserve">«Микрорайон», расположенная по адресу </w:t>
      </w:r>
      <w:proofErr w:type="gramStart"/>
      <w:r w:rsidRPr="002B3515">
        <w:rPr>
          <w:rFonts w:ascii="Times New Roman" w:eastAsia="Times New Roman" w:hAnsi="Times New Roman" w:cs="Times New Roman"/>
          <w:bCs/>
          <w:sz w:val="28"/>
          <w:szCs w:val="28"/>
          <w:lang w:eastAsia="ru-RU"/>
        </w:rPr>
        <w:t>г</w:t>
      </w:r>
      <w:proofErr w:type="gramEnd"/>
      <w:r w:rsidRPr="002B3515">
        <w:rPr>
          <w:rFonts w:ascii="Times New Roman" w:eastAsia="Times New Roman" w:hAnsi="Times New Roman" w:cs="Times New Roman"/>
          <w:bCs/>
          <w:sz w:val="28"/>
          <w:szCs w:val="28"/>
          <w:lang w:eastAsia="ru-RU"/>
        </w:rPr>
        <w:t>. Свирск ул. Мира д. 2;</w:t>
      </w:r>
    </w:p>
    <w:p w:rsidR="002B3515" w:rsidRDefault="002B3515" w:rsidP="002B3515">
      <w:pPr>
        <w:spacing w:after="0" w:line="240" w:lineRule="auto"/>
        <w:ind w:firstLine="284"/>
        <w:jc w:val="both"/>
        <w:rPr>
          <w:rFonts w:ascii="Times New Roman" w:eastAsia="Times New Roman" w:hAnsi="Times New Roman" w:cs="Times New Roman"/>
          <w:sz w:val="28"/>
          <w:szCs w:val="28"/>
          <w:lang w:eastAsia="ru-RU"/>
        </w:rPr>
      </w:pPr>
      <w:r w:rsidRPr="002B3515">
        <w:rPr>
          <w:rFonts w:ascii="Times New Roman" w:eastAsia="Times New Roman" w:hAnsi="Times New Roman" w:cs="Times New Roman"/>
          <w:bCs/>
          <w:sz w:val="28"/>
          <w:szCs w:val="28"/>
          <w:lang w:eastAsia="ru-RU"/>
        </w:rPr>
        <w:t xml:space="preserve">- пункт выдачи «Берёзовый», расположенный </w:t>
      </w:r>
      <w:proofErr w:type="gramStart"/>
      <w:r w:rsidRPr="002B3515">
        <w:rPr>
          <w:rFonts w:ascii="Times New Roman" w:eastAsia="Times New Roman" w:hAnsi="Times New Roman" w:cs="Times New Roman"/>
          <w:bCs/>
          <w:sz w:val="28"/>
          <w:szCs w:val="28"/>
          <w:lang w:eastAsia="ru-RU"/>
        </w:rPr>
        <w:t>г</w:t>
      </w:r>
      <w:proofErr w:type="gramEnd"/>
      <w:r w:rsidRPr="002B3515">
        <w:rPr>
          <w:rFonts w:ascii="Times New Roman" w:eastAsia="Times New Roman" w:hAnsi="Times New Roman" w:cs="Times New Roman"/>
          <w:bCs/>
          <w:sz w:val="28"/>
          <w:szCs w:val="28"/>
          <w:lang w:eastAsia="ru-RU"/>
        </w:rPr>
        <w:t>. Свирск микрорайон Березовый ул. Серегина д. 1</w:t>
      </w:r>
      <w:r w:rsidRPr="002B3515">
        <w:rPr>
          <w:rFonts w:ascii="Times New Roman" w:eastAsia="Times New Roman" w:hAnsi="Times New Roman" w:cs="Times New Roman"/>
          <w:sz w:val="28"/>
          <w:szCs w:val="28"/>
          <w:lang w:eastAsia="ru-RU"/>
        </w:rPr>
        <w:t>. Положение о филиале-библиотеке утверждено директором Учреждения 21.01.2010 года.</w:t>
      </w:r>
    </w:p>
    <w:p w:rsidR="002B3515" w:rsidRPr="002B3515" w:rsidRDefault="002B3515" w:rsidP="002B3515">
      <w:pPr>
        <w:spacing w:after="0" w:line="240" w:lineRule="auto"/>
        <w:ind w:firstLine="284"/>
        <w:jc w:val="both"/>
        <w:rPr>
          <w:rFonts w:ascii="Times New Roman" w:eastAsia="Calibri" w:hAnsi="Times New Roman" w:cs="Times New Roman"/>
          <w:sz w:val="28"/>
          <w:szCs w:val="28"/>
        </w:rPr>
      </w:pPr>
      <w:r w:rsidRPr="002B3515">
        <w:rPr>
          <w:rFonts w:ascii="Times New Roman" w:eastAsia="Calibri" w:hAnsi="Times New Roman" w:cs="Times New Roman"/>
          <w:sz w:val="28"/>
          <w:szCs w:val="28"/>
        </w:rPr>
        <w:t>Контроль за организацией и качеством предоставления платных услуг Учреждением, соблюдением дисциплины цен, порядком взимания денежных сре</w:t>
      </w:r>
      <w:proofErr w:type="gramStart"/>
      <w:r w:rsidRPr="002B3515">
        <w:rPr>
          <w:rFonts w:ascii="Times New Roman" w:eastAsia="Calibri" w:hAnsi="Times New Roman" w:cs="Times New Roman"/>
          <w:sz w:val="28"/>
          <w:szCs w:val="28"/>
        </w:rPr>
        <w:t>дств с п</w:t>
      </w:r>
      <w:proofErr w:type="gramEnd"/>
      <w:r w:rsidRPr="002B3515">
        <w:rPr>
          <w:rFonts w:ascii="Times New Roman" w:eastAsia="Calibri" w:hAnsi="Times New Roman" w:cs="Times New Roman"/>
          <w:sz w:val="28"/>
          <w:szCs w:val="28"/>
        </w:rPr>
        <w:t>отребителей платных услуг и использования средств, полученных от платных услуг, осуществляется главным распорядителем бюджетных средств - Администрацией муниципального образования «город Свирск».</w:t>
      </w:r>
    </w:p>
    <w:p w:rsidR="002B3515" w:rsidRPr="002B3515" w:rsidRDefault="002B3515" w:rsidP="002B3515">
      <w:pPr>
        <w:spacing w:after="0" w:line="240" w:lineRule="auto"/>
        <w:ind w:firstLine="284"/>
        <w:jc w:val="both"/>
        <w:rPr>
          <w:rFonts w:ascii="Times New Roman" w:eastAsia="Times New Roman" w:hAnsi="Times New Roman" w:cs="Times New Roman"/>
          <w:bCs/>
          <w:sz w:val="28"/>
          <w:szCs w:val="28"/>
          <w:lang w:eastAsia="ru-RU"/>
        </w:rPr>
      </w:pPr>
      <w:r w:rsidRPr="002B3515">
        <w:rPr>
          <w:rFonts w:ascii="Times New Roman" w:eastAsia="Calibri" w:hAnsi="Times New Roman" w:cs="Times New Roman"/>
          <w:bCs/>
          <w:sz w:val="28"/>
          <w:szCs w:val="28"/>
        </w:rPr>
        <w:t>Кассовое исполнение доходов в 2017 году составило 8 428 руб.</w:t>
      </w:r>
      <w:r w:rsidRPr="002B3515">
        <w:rPr>
          <w:rFonts w:ascii="Times New Roman" w:eastAsia="Times New Roman" w:hAnsi="Times New Roman" w:cs="Times New Roman"/>
          <w:bCs/>
          <w:sz w:val="28"/>
          <w:szCs w:val="28"/>
          <w:lang w:eastAsia="ru-RU"/>
        </w:rPr>
        <w:t xml:space="preserve"> </w:t>
      </w:r>
    </w:p>
    <w:p w:rsidR="002B3515" w:rsidRPr="002B3515" w:rsidRDefault="002B3515" w:rsidP="002B3515">
      <w:pPr>
        <w:spacing w:after="0" w:line="240" w:lineRule="auto"/>
        <w:ind w:firstLine="284"/>
        <w:jc w:val="both"/>
        <w:rPr>
          <w:rFonts w:ascii="Times New Roman" w:eastAsia="Calibri" w:hAnsi="Times New Roman" w:cs="Times New Roman"/>
          <w:sz w:val="28"/>
          <w:szCs w:val="28"/>
        </w:rPr>
      </w:pPr>
      <w:r w:rsidRPr="002B3515">
        <w:rPr>
          <w:rFonts w:ascii="Times New Roman" w:eastAsia="Calibri" w:hAnsi="Times New Roman" w:cs="Times New Roman"/>
          <w:sz w:val="28"/>
          <w:szCs w:val="28"/>
        </w:rPr>
        <w:t>Источником поступления доходов в 2017 году является библиотека, расположенная по адресу, ул. Кошевого, 11. В отчетном периоде доходы в основном получены за счет оказания следующих видов услуг:</w:t>
      </w:r>
    </w:p>
    <w:p w:rsidR="002B3515" w:rsidRPr="002B3515" w:rsidRDefault="002B3515" w:rsidP="002B3515">
      <w:pPr>
        <w:spacing w:after="0" w:line="240" w:lineRule="auto"/>
        <w:ind w:firstLine="284"/>
        <w:jc w:val="both"/>
        <w:rPr>
          <w:rFonts w:ascii="Times New Roman" w:eastAsia="Calibri" w:hAnsi="Times New Roman" w:cs="Times New Roman"/>
          <w:sz w:val="28"/>
          <w:szCs w:val="28"/>
        </w:rPr>
      </w:pPr>
      <w:r w:rsidRPr="002B3515">
        <w:rPr>
          <w:rFonts w:ascii="Times New Roman" w:eastAsia="Calibri" w:hAnsi="Times New Roman" w:cs="Times New Roman"/>
          <w:sz w:val="28"/>
          <w:szCs w:val="28"/>
        </w:rPr>
        <w:t>-копирование документов;</w:t>
      </w:r>
    </w:p>
    <w:p w:rsidR="002B3515" w:rsidRPr="002B3515" w:rsidRDefault="002B3515" w:rsidP="002B3515">
      <w:pPr>
        <w:spacing w:after="0" w:line="240" w:lineRule="auto"/>
        <w:ind w:firstLine="284"/>
        <w:jc w:val="both"/>
        <w:rPr>
          <w:rFonts w:ascii="Times New Roman" w:eastAsia="Calibri" w:hAnsi="Times New Roman" w:cs="Times New Roman"/>
          <w:sz w:val="28"/>
          <w:szCs w:val="28"/>
        </w:rPr>
      </w:pPr>
      <w:r w:rsidRPr="002B3515">
        <w:rPr>
          <w:rFonts w:ascii="Times New Roman" w:eastAsia="Calibri" w:hAnsi="Times New Roman" w:cs="Times New Roman"/>
          <w:sz w:val="28"/>
          <w:szCs w:val="28"/>
        </w:rPr>
        <w:t xml:space="preserve">- </w:t>
      </w:r>
      <w:proofErr w:type="spellStart"/>
      <w:r w:rsidRPr="002B3515">
        <w:rPr>
          <w:rFonts w:ascii="Times New Roman" w:eastAsia="Calibri" w:hAnsi="Times New Roman" w:cs="Times New Roman"/>
          <w:sz w:val="28"/>
          <w:szCs w:val="28"/>
        </w:rPr>
        <w:t>ламинирование</w:t>
      </w:r>
      <w:proofErr w:type="spellEnd"/>
      <w:r w:rsidRPr="002B3515">
        <w:rPr>
          <w:rFonts w:ascii="Times New Roman" w:eastAsia="Calibri" w:hAnsi="Times New Roman" w:cs="Times New Roman"/>
          <w:sz w:val="28"/>
          <w:szCs w:val="28"/>
        </w:rPr>
        <w:t xml:space="preserve"> документов;</w:t>
      </w:r>
    </w:p>
    <w:p w:rsidR="00400FE6" w:rsidRDefault="002B3515" w:rsidP="00400FE6">
      <w:pPr>
        <w:spacing w:after="0" w:line="240" w:lineRule="auto"/>
        <w:ind w:firstLine="284"/>
        <w:jc w:val="both"/>
        <w:rPr>
          <w:rFonts w:ascii="Times New Roman" w:eastAsia="Calibri" w:hAnsi="Times New Roman" w:cs="Times New Roman"/>
          <w:sz w:val="28"/>
          <w:szCs w:val="28"/>
        </w:rPr>
      </w:pPr>
      <w:r w:rsidRPr="002B3515">
        <w:rPr>
          <w:rFonts w:ascii="Times New Roman" w:eastAsia="Calibri" w:hAnsi="Times New Roman" w:cs="Times New Roman"/>
          <w:sz w:val="28"/>
          <w:szCs w:val="28"/>
        </w:rPr>
        <w:t>- распечатка документов с электронного носителя.</w:t>
      </w:r>
    </w:p>
    <w:p w:rsidR="002B3515" w:rsidRPr="002B3515" w:rsidRDefault="002B3515" w:rsidP="00400FE6">
      <w:pPr>
        <w:spacing w:after="0" w:line="240" w:lineRule="auto"/>
        <w:ind w:firstLine="284"/>
        <w:jc w:val="both"/>
        <w:rPr>
          <w:rFonts w:ascii="Times New Roman" w:eastAsia="Calibri" w:hAnsi="Times New Roman" w:cs="Times New Roman"/>
          <w:sz w:val="28"/>
          <w:szCs w:val="28"/>
        </w:rPr>
      </w:pPr>
      <w:r w:rsidRPr="002B3515">
        <w:rPr>
          <w:rFonts w:ascii="Times New Roman" w:eastAsia="Calibri" w:hAnsi="Times New Roman" w:cs="Times New Roman"/>
          <w:sz w:val="28"/>
          <w:szCs w:val="28"/>
        </w:rPr>
        <w:t xml:space="preserve"> Проверкой поступления и использования денежных средств от платных услуг установлено следующее:</w:t>
      </w:r>
    </w:p>
    <w:p w:rsidR="002B3515" w:rsidRPr="002B3515" w:rsidRDefault="002B3515" w:rsidP="002B3515">
      <w:pPr>
        <w:spacing w:after="0" w:line="240" w:lineRule="auto"/>
        <w:ind w:firstLine="284"/>
        <w:jc w:val="both"/>
        <w:rPr>
          <w:rFonts w:ascii="Times New Roman" w:eastAsia="Calibri" w:hAnsi="Times New Roman" w:cs="Times New Roman"/>
          <w:bCs/>
          <w:sz w:val="28"/>
          <w:szCs w:val="28"/>
        </w:rPr>
      </w:pPr>
      <w:r w:rsidRPr="002B3515">
        <w:rPr>
          <w:rFonts w:ascii="Times New Roman" w:eastAsia="Calibri" w:hAnsi="Times New Roman" w:cs="Times New Roman"/>
          <w:sz w:val="28"/>
          <w:szCs w:val="28"/>
        </w:rPr>
        <w:t xml:space="preserve">В нарушение </w:t>
      </w:r>
      <w:r w:rsidRPr="002B3515">
        <w:rPr>
          <w:rFonts w:ascii="Times New Roman" w:eastAsia="Calibri" w:hAnsi="Times New Roman" w:cs="Times New Roman"/>
          <w:bCs/>
          <w:sz w:val="28"/>
          <w:szCs w:val="28"/>
        </w:rPr>
        <w:t xml:space="preserve">Порядка ведения кассовых операций, утвержденного Указанием Банка России от 11.03.2014 № 3210-У распорядительный </w:t>
      </w:r>
      <w:proofErr w:type="gramStart"/>
      <w:r w:rsidRPr="002B3515">
        <w:rPr>
          <w:rFonts w:ascii="Times New Roman" w:eastAsia="Calibri" w:hAnsi="Times New Roman" w:cs="Times New Roman"/>
          <w:bCs/>
          <w:sz w:val="28"/>
          <w:szCs w:val="28"/>
        </w:rPr>
        <w:t>документ</w:t>
      </w:r>
      <w:proofErr w:type="gramEnd"/>
      <w:r w:rsidRPr="002B3515">
        <w:rPr>
          <w:rFonts w:ascii="Times New Roman" w:eastAsia="Calibri" w:hAnsi="Times New Roman" w:cs="Times New Roman"/>
          <w:bCs/>
          <w:sz w:val="28"/>
          <w:szCs w:val="28"/>
        </w:rPr>
        <w:t xml:space="preserve"> устанавливающий максимально допустимую сумму наличных денег, которая может храниться в месте для проведения кассовых операций (касса) в Учреждении не издавался. </w:t>
      </w:r>
    </w:p>
    <w:p w:rsidR="002B3515" w:rsidRPr="002B3515" w:rsidRDefault="002B3515" w:rsidP="002B3515">
      <w:pPr>
        <w:spacing w:after="0" w:line="240" w:lineRule="auto"/>
        <w:ind w:firstLine="284"/>
        <w:jc w:val="both"/>
        <w:rPr>
          <w:rFonts w:ascii="Times New Roman" w:eastAsia="Calibri" w:hAnsi="Times New Roman" w:cs="Times New Roman"/>
          <w:sz w:val="28"/>
          <w:szCs w:val="28"/>
        </w:rPr>
      </w:pPr>
      <w:r w:rsidRPr="002B3515">
        <w:rPr>
          <w:rFonts w:ascii="Times New Roman" w:eastAsia="Calibri" w:hAnsi="Times New Roman" w:cs="Times New Roman"/>
          <w:sz w:val="28"/>
          <w:szCs w:val="28"/>
        </w:rPr>
        <w:t>В нарушение Постановления Правительства РФ от 06.05.2008 года № 359 «О порядке осуществления наличных денежных средств и (или) расчетов с использованием платежных карт без применения контрольно-кассовой техники» в Учреждении не ведется журнал учета приходных ордеров.</w:t>
      </w:r>
    </w:p>
    <w:p w:rsidR="002B3515" w:rsidRPr="002B3515" w:rsidRDefault="002B3515" w:rsidP="002B3515">
      <w:pPr>
        <w:spacing w:after="0" w:line="240" w:lineRule="auto"/>
        <w:ind w:firstLine="284"/>
        <w:jc w:val="both"/>
        <w:rPr>
          <w:rFonts w:ascii="Times New Roman" w:eastAsia="Times New Roman" w:hAnsi="Times New Roman" w:cs="Times New Roman"/>
          <w:sz w:val="28"/>
          <w:szCs w:val="28"/>
          <w:lang w:eastAsia="ru-RU"/>
        </w:rPr>
      </w:pPr>
      <w:r w:rsidRPr="002B3515">
        <w:rPr>
          <w:rFonts w:ascii="Times New Roman" w:eastAsia="Times New Roman" w:hAnsi="Times New Roman" w:cs="Times New Roman"/>
          <w:bCs/>
          <w:sz w:val="28"/>
          <w:szCs w:val="28"/>
          <w:lang w:eastAsia="ru-RU"/>
        </w:rPr>
        <w:t xml:space="preserve">Приказом № 52н предусмотрено ведение кассовой книги формы 0504514.  </w:t>
      </w:r>
      <w:r w:rsidRPr="002B3515">
        <w:rPr>
          <w:rFonts w:ascii="Times New Roman" w:eastAsia="Times New Roman" w:hAnsi="Times New Roman" w:cs="Times New Roman"/>
          <w:sz w:val="28"/>
          <w:szCs w:val="28"/>
          <w:lang w:eastAsia="ru-RU"/>
        </w:rPr>
        <w:t>Проверкой установлены нарушения по ведению и заполнению кассовой книги (допущены ошибки, помарки и неточности) а также произведен неверный подсчет остатков денежных средств на конец дня.</w:t>
      </w:r>
    </w:p>
    <w:p w:rsidR="002B3515" w:rsidRPr="002B3515" w:rsidRDefault="002B3515" w:rsidP="002B3515">
      <w:pPr>
        <w:spacing w:after="0" w:line="240" w:lineRule="auto"/>
        <w:ind w:firstLine="284"/>
        <w:jc w:val="both"/>
        <w:rPr>
          <w:rFonts w:ascii="Times New Roman" w:eastAsia="Times New Roman" w:hAnsi="Times New Roman" w:cs="Times New Roman"/>
          <w:bCs/>
          <w:sz w:val="28"/>
          <w:szCs w:val="28"/>
          <w:lang w:eastAsia="ru-RU"/>
        </w:rPr>
      </w:pPr>
      <w:r w:rsidRPr="002B3515">
        <w:rPr>
          <w:rFonts w:ascii="Times New Roman" w:eastAsia="Times New Roman" w:hAnsi="Times New Roman" w:cs="Times New Roman"/>
          <w:bCs/>
          <w:sz w:val="28"/>
          <w:szCs w:val="28"/>
          <w:lang w:eastAsia="ru-RU"/>
        </w:rPr>
        <w:t xml:space="preserve">В кассовую книгу должны вписываться все операции, проводимые при помощи наличных денежных средств. </w:t>
      </w:r>
      <w:r w:rsidR="00400FE6">
        <w:rPr>
          <w:rFonts w:ascii="Times New Roman" w:eastAsia="Times New Roman" w:hAnsi="Times New Roman" w:cs="Times New Roman"/>
          <w:bCs/>
          <w:sz w:val="28"/>
          <w:szCs w:val="28"/>
          <w:lang w:eastAsia="ru-RU"/>
        </w:rPr>
        <w:t xml:space="preserve">В </w:t>
      </w:r>
      <w:r w:rsidRPr="002B3515">
        <w:rPr>
          <w:rFonts w:ascii="Times New Roman" w:eastAsia="Times New Roman" w:hAnsi="Times New Roman" w:cs="Times New Roman"/>
          <w:bCs/>
          <w:sz w:val="28"/>
          <w:szCs w:val="28"/>
          <w:lang w:eastAsia="ru-RU"/>
        </w:rPr>
        <w:t>представленной к проверке кассовой книге, операции по расходу денежных средств (сдано в банк) ответственным лицом не зафиксированы.</w:t>
      </w:r>
    </w:p>
    <w:p w:rsidR="002B3515" w:rsidRPr="002B3515" w:rsidRDefault="002B3515" w:rsidP="002B3515">
      <w:pPr>
        <w:spacing w:after="0" w:line="240" w:lineRule="auto"/>
        <w:ind w:firstLine="284"/>
        <w:jc w:val="both"/>
        <w:rPr>
          <w:rFonts w:ascii="Times New Roman" w:eastAsia="Times New Roman" w:hAnsi="Times New Roman" w:cs="Times New Roman"/>
          <w:bCs/>
          <w:sz w:val="28"/>
          <w:szCs w:val="28"/>
          <w:lang w:eastAsia="ru-RU"/>
        </w:rPr>
      </w:pPr>
      <w:proofErr w:type="gramStart"/>
      <w:r w:rsidRPr="002B3515">
        <w:rPr>
          <w:rFonts w:ascii="Times New Roman" w:eastAsia="Times New Roman" w:hAnsi="Times New Roman" w:cs="Times New Roman"/>
          <w:bCs/>
          <w:sz w:val="28"/>
          <w:szCs w:val="28"/>
          <w:lang w:eastAsia="ru-RU"/>
        </w:rPr>
        <w:t>Согласно</w:t>
      </w:r>
      <w:proofErr w:type="gramEnd"/>
      <w:r w:rsidRPr="002B3515">
        <w:rPr>
          <w:rFonts w:ascii="Times New Roman" w:eastAsia="Times New Roman" w:hAnsi="Times New Roman" w:cs="Times New Roman"/>
          <w:bCs/>
          <w:sz w:val="28"/>
          <w:szCs w:val="28"/>
          <w:lang w:eastAsia="ru-RU"/>
        </w:rPr>
        <w:t xml:space="preserve"> универсального отчета за 2017 год, проведен анализ расходования платных услуг, в результате которого установлено, что расходы направлены на укрепление материально-технической базы Учреждения, что соответствует п. 4 Положения о платных услугах.</w:t>
      </w:r>
    </w:p>
    <w:p w:rsidR="002B3515" w:rsidRPr="002B3515" w:rsidRDefault="002B3515" w:rsidP="002B3515">
      <w:pPr>
        <w:spacing w:after="0" w:line="240" w:lineRule="auto"/>
        <w:ind w:firstLine="284"/>
        <w:jc w:val="both"/>
        <w:rPr>
          <w:rFonts w:ascii="Times New Roman" w:eastAsia="Times New Roman" w:hAnsi="Times New Roman" w:cs="Times New Roman"/>
          <w:bCs/>
          <w:sz w:val="28"/>
          <w:szCs w:val="28"/>
          <w:lang w:eastAsia="ru-RU"/>
        </w:rPr>
      </w:pPr>
      <w:r w:rsidRPr="002B3515">
        <w:rPr>
          <w:rFonts w:ascii="Times New Roman" w:eastAsia="Times New Roman" w:hAnsi="Times New Roman" w:cs="Times New Roman"/>
          <w:bCs/>
          <w:sz w:val="28"/>
          <w:szCs w:val="28"/>
          <w:lang w:eastAsia="ru-RU"/>
        </w:rPr>
        <w:t>Нецелевого и неэффективного использования б</w:t>
      </w:r>
      <w:r>
        <w:rPr>
          <w:rFonts w:ascii="Times New Roman" w:eastAsia="Times New Roman" w:hAnsi="Times New Roman" w:cs="Times New Roman"/>
          <w:bCs/>
          <w:sz w:val="28"/>
          <w:szCs w:val="28"/>
          <w:lang w:eastAsia="ru-RU"/>
        </w:rPr>
        <w:t>юджетных средств не установлено, в</w:t>
      </w:r>
      <w:r w:rsidRPr="002B3515">
        <w:rPr>
          <w:rFonts w:ascii="Times New Roman" w:eastAsia="Times New Roman" w:hAnsi="Times New Roman" w:cs="Times New Roman"/>
          <w:bCs/>
          <w:sz w:val="28"/>
          <w:szCs w:val="28"/>
          <w:lang w:eastAsia="ru-RU"/>
        </w:rPr>
        <w:t xml:space="preserve"> суммарном выражении нарушений не выявлено.</w:t>
      </w:r>
    </w:p>
    <w:p w:rsidR="002B3515" w:rsidRPr="002B3515" w:rsidRDefault="002B3515" w:rsidP="002B3515">
      <w:pPr>
        <w:spacing w:after="0" w:line="240" w:lineRule="auto"/>
        <w:ind w:firstLine="284"/>
        <w:jc w:val="both"/>
        <w:rPr>
          <w:rFonts w:ascii="Times New Roman" w:eastAsia="Times New Roman" w:hAnsi="Times New Roman" w:cs="Times New Roman"/>
          <w:bCs/>
          <w:i/>
          <w:sz w:val="28"/>
          <w:szCs w:val="28"/>
          <w:lang w:eastAsia="ru-RU"/>
        </w:rPr>
      </w:pPr>
      <w:r w:rsidRPr="002B3515">
        <w:rPr>
          <w:rFonts w:ascii="Times New Roman" w:eastAsia="Times New Roman" w:hAnsi="Times New Roman" w:cs="Times New Roman"/>
          <w:i/>
          <w:sz w:val="28"/>
          <w:szCs w:val="28"/>
          <w:lang w:eastAsia="ru-RU"/>
        </w:rPr>
        <w:lastRenderedPageBreak/>
        <w:t xml:space="preserve">По результатам контрольного мероприятия в адрес директора Учреждения, </w:t>
      </w:r>
      <w:r>
        <w:rPr>
          <w:rFonts w:ascii="Times New Roman" w:eastAsia="Times New Roman" w:hAnsi="Times New Roman" w:cs="Times New Roman"/>
          <w:i/>
          <w:sz w:val="28"/>
          <w:szCs w:val="28"/>
          <w:lang w:eastAsia="ru-RU"/>
        </w:rPr>
        <w:t>направлено Представление</w:t>
      </w:r>
      <w:r w:rsidRPr="002B3515">
        <w:rPr>
          <w:rFonts w:ascii="Times New Roman" w:eastAsia="Times New Roman" w:hAnsi="Times New Roman" w:cs="Times New Roman"/>
          <w:i/>
          <w:sz w:val="28"/>
          <w:szCs w:val="28"/>
          <w:lang w:eastAsia="ru-RU"/>
        </w:rPr>
        <w:t xml:space="preserve"> для устранения выявленных нарушений.</w:t>
      </w:r>
    </w:p>
    <w:p w:rsidR="002B3515" w:rsidRPr="002B3515" w:rsidRDefault="002B3515" w:rsidP="002B3515">
      <w:pPr>
        <w:spacing w:after="0" w:line="240" w:lineRule="auto"/>
        <w:ind w:firstLine="284"/>
        <w:jc w:val="both"/>
        <w:rPr>
          <w:rFonts w:ascii="Times New Roman" w:eastAsia="Times New Roman" w:hAnsi="Times New Roman" w:cs="Times New Roman"/>
          <w:sz w:val="28"/>
          <w:szCs w:val="28"/>
          <w:lang w:eastAsia="ru-RU"/>
        </w:rPr>
      </w:pPr>
      <w:r w:rsidRPr="002B3515">
        <w:rPr>
          <w:rFonts w:ascii="Times New Roman" w:eastAsia="Times New Roman" w:hAnsi="Times New Roman" w:cs="Times New Roman"/>
          <w:bCs/>
          <w:i/>
          <w:sz w:val="28"/>
          <w:szCs w:val="28"/>
          <w:lang w:eastAsia="ru-RU"/>
        </w:rPr>
        <w:t>По резу</w:t>
      </w:r>
      <w:r w:rsidR="0077610F">
        <w:rPr>
          <w:rFonts w:ascii="Times New Roman" w:eastAsia="Times New Roman" w:hAnsi="Times New Roman" w:cs="Times New Roman"/>
          <w:bCs/>
          <w:i/>
          <w:sz w:val="28"/>
          <w:szCs w:val="28"/>
          <w:lang w:eastAsia="ru-RU"/>
        </w:rPr>
        <w:t>льтатам исполнения Представления</w:t>
      </w:r>
      <w:r w:rsidRPr="002B3515">
        <w:rPr>
          <w:rFonts w:ascii="Times New Roman" w:eastAsia="Times New Roman" w:hAnsi="Times New Roman" w:cs="Times New Roman"/>
          <w:bCs/>
          <w:i/>
          <w:sz w:val="28"/>
          <w:szCs w:val="28"/>
          <w:lang w:eastAsia="ru-RU"/>
        </w:rPr>
        <w:t xml:space="preserve"> </w:t>
      </w:r>
      <w:r w:rsidRPr="002B3515">
        <w:rPr>
          <w:rFonts w:ascii="Times New Roman" w:eastAsia="Times New Roman" w:hAnsi="Times New Roman" w:cs="Times New Roman"/>
          <w:bCs/>
          <w:sz w:val="28"/>
          <w:szCs w:val="28"/>
          <w:lang w:eastAsia="ru-RU"/>
        </w:rPr>
        <w:t>получена информация о том,</w:t>
      </w:r>
      <w:r>
        <w:rPr>
          <w:rFonts w:ascii="Times New Roman" w:eastAsia="Times New Roman" w:hAnsi="Times New Roman" w:cs="Times New Roman"/>
          <w:bCs/>
          <w:sz w:val="28"/>
          <w:szCs w:val="28"/>
          <w:lang w:eastAsia="ru-RU"/>
        </w:rPr>
        <w:t xml:space="preserve"> ч</w:t>
      </w:r>
      <w:r>
        <w:rPr>
          <w:rFonts w:ascii="Times New Roman" w:eastAsia="Times New Roman" w:hAnsi="Times New Roman" w:cs="Times New Roman"/>
          <w:sz w:val="28"/>
          <w:szCs w:val="28"/>
          <w:lang w:eastAsia="ru-RU"/>
        </w:rPr>
        <w:t>то р</w:t>
      </w:r>
      <w:r w:rsidRPr="002B3515">
        <w:rPr>
          <w:rFonts w:ascii="Times New Roman" w:eastAsia="Times New Roman" w:hAnsi="Times New Roman" w:cs="Times New Roman"/>
          <w:sz w:val="28"/>
          <w:szCs w:val="28"/>
          <w:lang w:eastAsia="ru-RU"/>
        </w:rPr>
        <w:t>екомендации КСП г. Свирска приняты к сведению, издан приказ об установлении лимита остатка наличных денежных сре</w:t>
      </w:r>
      <w:proofErr w:type="gramStart"/>
      <w:r w:rsidRPr="002B3515">
        <w:rPr>
          <w:rFonts w:ascii="Times New Roman" w:eastAsia="Times New Roman" w:hAnsi="Times New Roman" w:cs="Times New Roman"/>
          <w:sz w:val="28"/>
          <w:szCs w:val="28"/>
          <w:lang w:eastAsia="ru-RU"/>
        </w:rPr>
        <w:t>дств в к</w:t>
      </w:r>
      <w:proofErr w:type="gramEnd"/>
      <w:r w:rsidRPr="002B3515">
        <w:rPr>
          <w:rFonts w:ascii="Times New Roman" w:eastAsia="Times New Roman" w:hAnsi="Times New Roman" w:cs="Times New Roman"/>
          <w:sz w:val="28"/>
          <w:szCs w:val="28"/>
          <w:lang w:eastAsia="ru-RU"/>
        </w:rPr>
        <w:t xml:space="preserve">ассе Учреждения. Усилен </w:t>
      </w:r>
      <w:proofErr w:type="gramStart"/>
      <w:r w:rsidRPr="002B3515">
        <w:rPr>
          <w:rFonts w:ascii="Times New Roman" w:eastAsia="Times New Roman" w:hAnsi="Times New Roman" w:cs="Times New Roman"/>
          <w:sz w:val="28"/>
          <w:szCs w:val="28"/>
          <w:lang w:eastAsia="ru-RU"/>
        </w:rPr>
        <w:t>контроль за</w:t>
      </w:r>
      <w:proofErr w:type="gramEnd"/>
      <w:r w:rsidRPr="002B3515">
        <w:rPr>
          <w:rFonts w:ascii="Times New Roman" w:eastAsia="Times New Roman" w:hAnsi="Times New Roman" w:cs="Times New Roman"/>
          <w:sz w:val="28"/>
          <w:szCs w:val="28"/>
          <w:lang w:eastAsia="ru-RU"/>
        </w:rPr>
        <w:t xml:space="preserve"> ведением кассовых документов, учетом бланков строгой отчетности. Регистрация приходных кассовых ордеров и ведение кассовой книги осуществляется в строгом соответствии с законодательством.</w:t>
      </w:r>
    </w:p>
    <w:p w:rsidR="00400FE6" w:rsidRDefault="00400FE6" w:rsidP="00400FE6">
      <w:pPr>
        <w:spacing w:after="0" w:line="240" w:lineRule="auto"/>
        <w:ind w:firstLine="284"/>
        <w:jc w:val="both"/>
        <w:rPr>
          <w:rFonts w:ascii="Times New Roman" w:eastAsia="Times New Roman" w:hAnsi="Times New Roman" w:cs="Times New Roman"/>
          <w:i/>
          <w:sz w:val="28"/>
          <w:szCs w:val="28"/>
          <w:lang w:eastAsia="ru-RU"/>
        </w:rPr>
      </w:pPr>
    </w:p>
    <w:p w:rsidR="00400FE6" w:rsidRPr="00400FE6" w:rsidRDefault="00400FE6" w:rsidP="00400FE6">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3</w:t>
      </w:r>
      <w:r w:rsidRPr="00400FE6">
        <w:rPr>
          <w:rFonts w:ascii="Times New Roman" w:eastAsia="Times New Roman" w:hAnsi="Times New Roman" w:cs="Times New Roman"/>
          <w:i/>
          <w:sz w:val="28"/>
          <w:szCs w:val="28"/>
          <w:lang w:eastAsia="ru-RU"/>
        </w:rPr>
        <w:t>. МУ «</w:t>
      </w:r>
      <w:r>
        <w:rPr>
          <w:rFonts w:ascii="Times New Roman" w:eastAsia="Times New Roman" w:hAnsi="Times New Roman" w:cs="Times New Roman"/>
          <w:i/>
          <w:sz w:val="28"/>
          <w:szCs w:val="28"/>
          <w:lang w:eastAsia="ru-RU"/>
        </w:rPr>
        <w:t>Информационный центр</w:t>
      </w:r>
      <w:r w:rsidRPr="00400FE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(акт от 05.07.2018 № 12</w:t>
      </w:r>
      <w:r w:rsidRPr="00400FE6">
        <w:rPr>
          <w:rFonts w:ascii="Times New Roman" w:eastAsia="Times New Roman" w:hAnsi="Times New Roman" w:cs="Times New Roman"/>
          <w:sz w:val="28"/>
          <w:szCs w:val="28"/>
          <w:lang w:eastAsia="ru-RU"/>
        </w:rPr>
        <w:t>-а/2018).</w:t>
      </w:r>
    </w:p>
    <w:p w:rsidR="00400FE6" w:rsidRPr="00400FE6" w:rsidRDefault="00400FE6" w:rsidP="00400FE6">
      <w:pPr>
        <w:spacing w:after="0" w:line="240" w:lineRule="auto"/>
        <w:ind w:firstLine="284"/>
        <w:jc w:val="both"/>
        <w:rPr>
          <w:rFonts w:ascii="Times New Roman" w:eastAsia="Times New Roman" w:hAnsi="Times New Roman" w:cs="Times New Roman"/>
          <w:sz w:val="28"/>
          <w:szCs w:val="28"/>
          <w:lang w:eastAsia="ru-RU"/>
        </w:rPr>
      </w:pPr>
      <w:proofErr w:type="gramStart"/>
      <w:r w:rsidRPr="00400FE6">
        <w:rPr>
          <w:rFonts w:ascii="Times New Roman" w:eastAsia="Times New Roman" w:hAnsi="Times New Roman" w:cs="Times New Roman"/>
          <w:sz w:val="28"/>
          <w:szCs w:val="28"/>
          <w:lang w:eastAsia="ru-RU"/>
        </w:rPr>
        <w:t>Учреждение является некоммерческой организацией, созданной с целью удовлетворения общественных потребностей в общественно-политической, официальной, познавательной и развлекательной информации; опубликования муниципальных правовых актов, доведения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накопления банка информационных данных на бумажных и электронных носителях; удовлетворения информационных, общекультурных, образовательных потребностей и запросов населения;</w:t>
      </w:r>
      <w:proofErr w:type="gramEnd"/>
      <w:r w:rsidRPr="00400FE6">
        <w:rPr>
          <w:rFonts w:ascii="Times New Roman" w:eastAsia="Times New Roman" w:hAnsi="Times New Roman" w:cs="Times New Roman"/>
          <w:sz w:val="28"/>
          <w:szCs w:val="28"/>
          <w:lang w:eastAsia="ru-RU"/>
        </w:rPr>
        <w:t xml:space="preserve"> организации </w:t>
      </w:r>
      <w:proofErr w:type="spellStart"/>
      <w:r w:rsidRPr="00400FE6">
        <w:rPr>
          <w:rFonts w:ascii="Times New Roman" w:eastAsia="Times New Roman" w:hAnsi="Times New Roman" w:cs="Times New Roman"/>
          <w:sz w:val="28"/>
          <w:szCs w:val="28"/>
          <w:lang w:eastAsia="ru-RU"/>
        </w:rPr>
        <w:t>досуговых</w:t>
      </w:r>
      <w:proofErr w:type="spellEnd"/>
      <w:r w:rsidRPr="00400FE6">
        <w:rPr>
          <w:rFonts w:ascii="Times New Roman" w:eastAsia="Times New Roman" w:hAnsi="Times New Roman" w:cs="Times New Roman"/>
          <w:sz w:val="28"/>
          <w:szCs w:val="28"/>
          <w:lang w:eastAsia="ru-RU"/>
        </w:rPr>
        <w:t xml:space="preserve"> мероприятий, ведения выставочной и рекламной деятельности; осуществления иной деятельности, в результате которой сохраняются, создаются, распространяются культурные ценности. Тип: </w:t>
      </w:r>
      <w:proofErr w:type="gramStart"/>
      <w:r w:rsidRPr="00400FE6">
        <w:rPr>
          <w:rFonts w:ascii="Times New Roman" w:eastAsia="Times New Roman" w:hAnsi="Times New Roman" w:cs="Times New Roman"/>
          <w:sz w:val="28"/>
          <w:szCs w:val="28"/>
          <w:lang w:eastAsia="ru-RU"/>
        </w:rPr>
        <w:t>казенное</w:t>
      </w:r>
      <w:proofErr w:type="gramEnd"/>
      <w:r w:rsidRPr="00400FE6">
        <w:rPr>
          <w:rFonts w:ascii="Times New Roman" w:eastAsia="Times New Roman" w:hAnsi="Times New Roman" w:cs="Times New Roman"/>
          <w:sz w:val="28"/>
          <w:szCs w:val="28"/>
          <w:lang w:eastAsia="ru-RU"/>
        </w:rPr>
        <w:t>.</w:t>
      </w:r>
    </w:p>
    <w:p w:rsidR="00400FE6" w:rsidRDefault="00400FE6" w:rsidP="00400FE6">
      <w:pPr>
        <w:spacing w:after="0" w:line="240" w:lineRule="auto"/>
        <w:ind w:firstLine="284"/>
        <w:jc w:val="both"/>
        <w:rPr>
          <w:rFonts w:ascii="Times New Roman" w:eastAsia="Times New Roman" w:hAnsi="Times New Roman" w:cs="Times New Roman"/>
          <w:sz w:val="28"/>
          <w:szCs w:val="28"/>
          <w:lang w:eastAsia="ru-RU"/>
        </w:rPr>
      </w:pPr>
      <w:r w:rsidRPr="00400FE6">
        <w:rPr>
          <w:rFonts w:ascii="Times New Roman" w:eastAsia="Times New Roman" w:hAnsi="Times New Roman" w:cs="Times New Roman"/>
          <w:sz w:val="28"/>
          <w:szCs w:val="28"/>
          <w:lang w:eastAsia="ru-RU"/>
        </w:rPr>
        <w:t>Основным видом деятельности Учр</w:t>
      </w:r>
      <w:r>
        <w:rPr>
          <w:rFonts w:ascii="Times New Roman" w:eastAsia="Times New Roman" w:hAnsi="Times New Roman" w:cs="Times New Roman"/>
          <w:sz w:val="28"/>
          <w:szCs w:val="28"/>
          <w:lang w:eastAsia="ru-RU"/>
        </w:rPr>
        <w:t xml:space="preserve">еждения (п.2.2 Устава) является </w:t>
      </w:r>
      <w:r w:rsidRPr="00400FE6">
        <w:rPr>
          <w:rFonts w:ascii="Times New Roman" w:eastAsia="Times New Roman" w:hAnsi="Times New Roman" w:cs="Times New Roman"/>
          <w:sz w:val="28"/>
          <w:szCs w:val="28"/>
          <w:lang w:eastAsia="ru-RU"/>
        </w:rPr>
        <w:t xml:space="preserve"> издание газет.</w:t>
      </w:r>
    </w:p>
    <w:p w:rsidR="00400FE6" w:rsidRPr="00400FE6" w:rsidRDefault="00400FE6" w:rsidP="00400FE6">
      <w:pPr>
        <w:spacing w:after="0" w:line="240" w:lineRule="auto"/>
        <w:ind w:firstLine="284"/>
        <w:jc w:val="both"/>
        <w:rPr>
          <w:rFonts w:ascii="Times New Roman" w:eastAsia="Times New Roman" w:hAnsi="Times New Roman" w:cs="Times New Roman"/>
          <w:sz w:val="28"/>
          <w:szCs w:val="28"/>
          <w:lang w:eastAsia="ru-RU"/>
        </w:rPr>
      </w:pPr>
      <w:r w:rsidRPr="00CC037A">
        <w:rPr>
          <w:rFonts w:ascii="Times New Roman" w:eastAsia="Calibri" w:hAnsi="Times New Roman"/>
          <w:bCs/>
          <w:sz w:val="28"/>
          <w:szCs w:val="28"/>
        </w:rPr>
        <w:t xml:space="preserve">Кассовое исполнение доходов в 2017 году составило </w:t>
      </w:r>
      <w:r w:rsidRPr="0003399E">
        <w:rPr>
          <w:rFonts w:ascii="Times New Roman" w:eastAsia="Calibri" w:hAnsi="Times New Roman"/>
          <w:bCs/>
          <w:sz w:val="28"/>
          <w:szCs w:val="28"/>
        </w:rPr>
        <w:t xml:space="preserve">195 247 </w:t>
      </w:r>
      <w:r w:rsidRPr="00CC037A">
        <w:rPr>
          <w:rFonts w:ascii="Times New Roman" w:eastAsia="Calibri" w:hAnsi="Times New Roman"/>
          <w:bCs/>
          <w:sz w:val="28"/>
          <w:szCs w:val="28"/>
        </w:rPr>
        <w:t>руб.</w:t>
      </w:r>
    </w:p>
    <w:p w:rsidR="00400FE6" w:rsidRPr="00400FE6" w:rsidRDefault="00400FE6" w:rsidP="00400FE6">
      <w:pPr>
        <w:spacing w:after="0" w:line="240" w:lineRule="auto"/>
        <w:ind w:firstLine="284"/>
        <w:jc w:val="both"/>
        <w:rPr>
          <w:rFonts w:ascii="Times New Roman" w:eastAsia="Calibri" w:hAnsi="Times New Roman" w:cs="Times New Roman"/>
          <w:sz w:val="28"/>
          <w:szCs w:val="28"/>
        </w:rPr>
      </w:pPr>
      <w:r w:rsidRPr="00400FE6">
        <w:rPr>
          <w:rFonts w:ascii="Times New Roman" w:eastAsia="Calibri" w:hAnsi="Times New Roman" w:cs="Times New Roman"/>
          <w:sz w:val="28"/>
          <w:szCs w:val="28"/>
        </w:rPr>
        <w:t>Проверкой поступления и использования денежных средств от платных услуг установлено следующее:</w:t>
      </w:r>
    </w:p>
    <w:p w:rsidR="00400FE6" w:rsidRPr="00400FE6" w:rsidRDefault="00400FE6" w:rsidP="00400FE6">
      <w:pPr>
        <w:spacing w:after="0" w:line="240" w:lineRule="auto"/>
        <w:ind w:firstLine="284"/>
        <w:jc w:val="both"/>
        <w:rPr>
          <w:rFonts w:ascii="Times New Roman" w:eastAsia="Calibri" w:hAnsi="Times New Roman" w:cs="Times New Roman"/>
          <w:bCs/>
          <w:sz w:val="28"/>
          <w:szCs w:val="28"/>
        </w:rPr>
      </w:pPr>
      <w:r w:rsidRPr="00400FE6">
        <w:rPr>
          <w:rFonts w:ascii="Times New Roman" w:eastAsia="Calibri" w:hAnsi="Times New Roman" w:cs="Times New Roman"/>
          <w:sz w:val="28"/>
          <w:szCs w:val="28"/>
        </w:rPr>
        <w:t xml:space="preserve">- В нарушение </w:t>
      </w:r>
      <w:r w:rsidRPr="00400FE6">
        <w:rPr>
          <w:rFonts w:ascii="Times New Roman" w:eastAsia="Calibri" w:hAnsi="Times New Roman" w:cs="Times New Roman"/>
          <w:bCs/>
          <w:sz w:val="28"/>
          <w:szCs w:val="28"/>
        </w:rPr>
        <w:t xml:space="preserve">Порядка ведения кассовых операций, утвержденного Указанием Банка России от 11.03.2014 № 3210-У распорядительный </w:t>
      </w:r>
      <w:proofErr w:type="gramStart"/>
      <w:r w:rsidRPr="00400FE6">
        <w:rPr>
          <w:rFonts w:ascii="Times New Roman" w:eastAsia="Calibri" w:hAnsi="Times New Roman" w:cs="Times New Roman"/>
          <w:bCs/>
          <w:sz w:val="28"/>
          <w:szCs w:val="28"/>
        </w:rPr>
        <w:t>документ</w:t>
      </w:r>
      <w:proofErr w:type="gramEnd"/>
      <w:r w:rsidRPr="00400FE6">
        <w:rPr>
          <w:rFonts w:ascii="Times New Roman" w:eastAsia="Calibri" w:hAnsi="Times New Roman" w:cs="Times New Roman"/>
          <w:bCs/>
          <w:sz w:val="28"/>
          <w:szCs w:val="28"/>
        </w:rPr>
        <w:t xml:space="preserve"> устанавливающий максимально допустимую сумму наличных денег, которая может храниться в месте для проведения кассовых операций (касса) в Учреждении не издавался. </w:t>
      </w:r>
    </w:p>
    <w:p w:rsidR="00400FE6" w:rsidRPr="00400FE6" w:rsidRDefault="00400FE6" w:rsidP="00400FE6">
      <w:pPr>
        <w:spacing w:after="0" w:line="240" w:lineRule="auto"/>
        <w:ind w:firstLine="284"/>
        <w:jc w:val="both"/>
        <w:rPr>
          <w:rFonts w:ascii="Times New Roman" w:eastAsia="Calibri" w:hAnsi="Times New Roman" w:cs="Times New Roman"/>
          <w:sz w:val="28"/>
          <w:szCs w:val="28"/>
        </w:rPr>
      </w:pPr>
      <w:r w:rsidRPr="00400FE6">
        <w:rPr>
          <w:rFonts w:ascii="Times New Roman" w:eastAsia="Calibri" w:hAnsi="Times New Roman" w:cs="Times New Roman"/>
          <w:sz w:val="28"/>
          <w:szCs w:val="28"/>
        </w:rPr>
        <w:t>В нарушение Постановления Правительства РФ от 06.05.2008 года № 359 «О порядке осуществления наличных денежных средств и (или) расчетов с использованием платежных карт без применения контрольно-кассовой техники» в Учреждении не ведется журнал учета приходных ордеров.</w:t>
      </w:r>
    </w:p>
    <w:p w:rsidR="00400FE6" w:rsidRPr="00400FE6" w:rsidRDefault="00400FE6" w:rsidP="00400FE6">
      <w:pPr>
        <w:spacing w:after="0" w:line="240" w:lineRule="auto"/>
        <w:ind w:firstLine="284"/>
        <w:jc w:val="both"/>
        <w:rPr>
          <w:rFonts w:ascii="Times New Roman" w:eastAsia="Times New Roman" w:hAnsi="Times New Roman" w:cs="Times New Roman"/>
          <w:sz w:val="28"/>
          <w:szCs w:val="28"/>
          <w:lang w:eastAsia="ru-RU"/>
        </w:rPr>
      </w:pPr>
      <w:r w:rsidRPr="00400FE6">
        <w:rPr>
          <w:rFonts w:ascii="Times New Roman" w:eastAsia="Times New Roman" w:hAnsi="Times New Roman" w:cs="Times New Roman"/>
          <w:sz w:val="28"/>
          <w:szCs w:val="28"/>
          <w:lang w:eastAsia="ru-RU"/>
        </w:rPr>
        <w:t>Фактически платных услуг на счет Учреждения за отчетный период поступило 195,25 тыс. руб., или 97,6 % от плановых назначений (200,0 тыс. руб.).</w:t>
      </w:r>
    </w:p>
    <w:p w:rsidR="00400FE6" w:rsidRPr="00400FE6" w:rsidRDefault="00400FE6" w:rsidP="00400FE6">
      <w:pPr>
        <w:spacing w:after="0" w:line="240" w:lineRule="auto"/>
        <w:ind w:firstLine="284"/>
        <w:jc w:val="both"/>
        <w:rPr>
          <w:rFonts w:ascii="Times New Roman" w:eastAsia="Times New Roman" w:hAnsi="Times New Roman" w:cs="Times New Roman"/>
          <w:sz w:val="28"/>
          <w:szCs w:val="28"/>
          <w:lang w:eastAsia="ru-RU"/>
        </w:rPr>
      </w:pPr>
      <w:r w:rsidRPr="00400FE6">
        <w:rPr>
          <w:rFonts w:ascii="Times New Roman" w:eastAsia="Times New Roman" w:hAnsi="Times New Roman" w:cs="Times New Roman"/>
          <w:sz w:val="28"/>
          <w:szCs w:val="28"/>
          <w:lang w:eastAsia="ru-RU"/>
        </w:rPr>
        <w:t xml:space="preserve">Кассовое исполнение на 31.12.2017 года составило 179,32 тыс. руб. На 01.01.2018 остаток неиспользованных средств составил 15,93 тыс. руб. </w:t>
      </w:r>
    </w:p>
    <w:p w:rsidR="00400FE6" w:rsidRPr="00400FE6" w:rsidRDefault="00400FE6" w:rsidP="00400FE6">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400FE6">
        <w:rPr>
          <w:rFonts w:ascii="Times New Roman" w:eastAsia="Times New Roman" w:hAnsi="Times New Roman" w:cs="Times New Roman"/>
          <w:sz w:val="28"/>
          <w:szCs w:val="28"/>
          <w:lang w:eastAsia="ru-RU"/>
        </w:rPr>
        <w:lastRenderedPageBreak/>
        <w:t>Денежные средства в объеме 15 926 руб. не освоены при наличии потребности (кредиторская задолженность за услуги сервисного технического обслуживания автоматической пожарной сигнализации), в связи с чем, КСП г. Свирска отмечает некачественное (неэффективное) использование средств полученных от оказания платных услуг.</w:t>
      </w:r>
    </w:p>
    <w:p w:rsidR="00400FE6" w:rsidRDefault="00400FE6" w:rsidP="00400FE6">
      <w:pPr>
        <w:spacing w:after="0" w:line="240" w:lineRule="auto"/>
        <w:ind w:firstLine="284"/>
        <w:jc w:val="both"/>
        <w:rPr>
          <w:rFonts w:ascii="Times New Roman" w:eastAsia="Calibri" w:hAnsi="Times New Roman" w:cs="Times New Roman"/>
          <w:sz w:val="28"/>
          <w:szCs w:val="28"/>
        </w:rPr>
      </w:pPr>
      <w:r w:rsidRPr="00400FE6">
        <w:rPr>
          <w:rFonts w:ascii="Times New Roman" w:eastAsia="Times New Roman" w:hAnsi="Times New Roman" w:cs="Times New Roman"/>
          <w:bCs/>
          <w:sz w:val="28"/>
          <w:szCs w:val="28"/>
          <w:lang w:eastAsia="ru-RU"/>
        </w:rPr>
        <w:t xml:space="preserve">КСП г. Свирска отмечает, что </w:t>
      </w:r>
      <w:proofErr w:type="gramStart"/>
      <w:r w:rsidRPr="00400FE6">
        <w:rPr>
          <w:rFonts w:ascii="Times New Roman" w:eastAsia="Times New Roman" w:hAnsi="Times New Roman" w:cs="Times New Roman"/>
          <w:bCs/>
          <w:sz w:val="28"/>
          <w:szCs w:val="28"/>
          <w:lang w:eastAsia="ru-RU"/>
        </w:rPr>
        <w:t>к</w:t>
      </w:r>
      <w:r w:rsidRPr="00400FE6">
        <w:rPr>
          <w:rFonts w:ascii="Times New Roman" w:eastAsia="Calibri" w:hAnsi="Times New Roman" w:cs="Times New Roman"/>
          <w:sz w:val="28"/>
          <w:szCs w:val="28"/>
        </w:rPr>
        <w:t>онтроль за</w:t>
      </w:r>
      <w:proofErr w:type="gramEnd"/>
      <w:r w:rsidRPr="00400FE6">
        <w:rPr>
          <w:rFonts w:ascii="Times New Roman" w:eastAsia="Calibri" w:hAnsi="Times New Roman" w:cs="Times New Roman"/>
          <w:sz w:val="28"/>
          <w:szCs w:val="28"/>
        </w:rPr>
        <w:t xml:space="preserve"> ведением кассовых документов в Учреждении должным образом не осуществляется.</w:t>
      </w:r>
    </w:p>
    <w:p w:rsidR="00400FE6" w:rsidRPr="002B3515" w:rsidRDefault="00400FE6" w:rsidP="00400FE6">
      <w:pPr>
        <w:spacing w:after="0" w:line="240" w:lineRule="auto"/>
        <w:ind w:firstLine="284"/>
        <w:jc w:val="both"/>
        <w:rPr>
          <w:rFonts w:ascii="Times New Roman" w:eastAsia="Times New Roman" w:hAnsi="Times New Roman" w:cs="Times New Roman"/>
          <w:bCs/>
          <w:i/>
          <w:sz w:val="28"/>
          <w:szCs w:val="28"/>
          <w:lang w:eastAsia="ru-RU"/>
        </w:rPr>
      </w:pPr>
      <w:r w:rsidRPr="002B3515">
        <w:rPr>
          <w:rFonts w:ascii="Times New Roman" w:eastAsia="Times New Roman" w:hAnsi="Times New Roman" w:cs="Times New Roman"/>
          <w:i/>
          <w:sz w:val="28"/>
          <w:szCs w:val="28"/>
          <w:lang w:eastAsia="ru-RU"/>
        </w:rPr>
        <w:t xml:space="preserve">По результатам контрольного мероприятия в адрес директора Учреждения, </w:t>
      </w:r>
      <w:r>
        <w:rPr>
          <w:rFonts w:ascii="Times New Roman" w:eastAsia="Times New Roman" w:hAnsi="Times New Roman" w:cs="Times New Roman"/>
          <w:i/>
          <w:sz w:val="28"/>
          <w:szCs w:val="28"/>
          <w:lang w:eastAsia="ru-RU"/>
        </w:rPr>
        <w:t>направлено Представление</w:t>
      </w:r>
      <w:r w:rsidRPr="002B3515">
        <w:rPr>
          <w:rFonts w:ascii="Times New Roman" w:eastAsia="Times New Roman" w:hAnsi="Times New Roman" w:cs="Times New Roman"/>
          <w:i/>
          <w:sz w:val="28"/>
          <w:szCs w:val="28"/>
          <w:lang w:eastAsia="ru-RU"/>
        </w:rPr>
        <w:t xml:space="preserve"> для устранения выявленных нарушений.</w:t>
      </w:r>
    </w:p>
    <w:p w:rsidR="00400FE6" w:rsidRDefault="00400FE6" w:rsidP="00400FE6">
      <w:pPr>
        <w:spacing w:after="0" w:line="240" w:lineRule="auto"/>
        <w:ind w:firstLine="284"/>
        <w:jc w:val="both"/>
        <w:rPr>
          <w:rFonts w:ascii="Times New Roman" w:eastAsia="Times New Roman" w:hAnsi="Times New Roman" w:cs="Times New Roman"/>
          <w:sz w:val="28"/>
          <w:szCs w:val="20"/>
          <w:lang w:eastAsia="ru-RU"/>
        </w:rPr>
      </w:pPr>
      <w:r w:rsidRPr="002B3515">
        <w:rPr>
          <w:rFonts w:ascii="Times New Roman" w:eastAsia="Times New Roman" w:hAnsi="Times New Roman" w:cs="Times New Roman"/>
          <w:bCs/>
          <w:i/>
          <w:sz w:val="28"/>
          <w:szCs w:val="28"/>
          <w:lang w:eastAsia="ru-RU"/>
        </w:rPr>
        <w:t>По резу</w:t>
      </w:r>
      <w:r w:rsidR="00E76F8A">
        <w:rPr>
          <w:rFonts w:ascii="Times New Roman" w:eastAsia="Times New Roman" w:hAnsi="Times New Roman" w:cs="Times New Roman"/>
          <w:bCs/>
          <w:i/>
          <w:sz w:val="28"/>
          <w:szCs w:val="28"/>
          <w:lang w:eastAsia="ru-RU"/>
        </w:rPr>
        <w:t>льтатам исполнения Представления</w:t>
      </w:r>
      <w:r w:rsidRPr="002B3515">
        <w:rPr>
          <w:rFonts w:ascii="Times New Roman" w:eastAsia="Times New Roman" w:hAnsi="Times New Roman" w:cs="Times New Roman"/>
          <w:bCs/>
          <w:i/>
          <w:sz w:val="28"/>
          <w:szCs w:val="28"/>
          <w:lang w:eastAsia="ru-RU"/>
        </w:rPr>
        <w:t xml:space="preserve"> </w:t>
      </w:r>
      <w:r w:rsidRPr="002B3515">
        <w:rPr>
          <w:rFonts w:ascii="Times New Roman" w:eastAsia="Times New Roman" w:hAnsi="Times New Roman" w:cs="Times New Roman"/>
          <w:bCs/>
          <w:sz w:val="28"/>
          <w:szCs w:val="28"/>
          <w:lang w:eastAsia="ru-RU"/>
        </w:rPr>
        <w:t>получена информация о том,</w:t>
      </w:r>
      <w:r>
        <w:rPr>
          <w:rFonts w:ascii="Times New Roman" w:eastAsia="Times New Roman" w:hAnsi="Times New Roman" w:cs="Times New Roman"/>
          <w:bCs/>
          <w:sz w:val="28"/>
          <w:szCs w:val="28"/>
          <w:lang w:eastAsia="ru-RU"/>
        </w:rPr>
        <w:t xml:space="preserve"> что р</w:t>
      </w:r>
      <w:r w:rsidRPr="000A6840">
        <w:rPr>
          <w:rFonts w:ascii="Times New Roman" w:eastAsia="Times New Roman" w:hAnsi="Times New Roman" w:cs="Times New Roman"/>
          <w:sz w:val="28"/>
          <w:szCs w:val="20"/>
          <w:lang w:eastAsia="ru-RU"/>
        </w:rPr>
        <w:t>екомендации КСП г. Свирска приняты к сведению, издан приказ об установлении лимита остатка наличных денежных сре</w:t>
      </w:r>
      <w:proofErr w:type="gramStart"/>
      <w:r w:rsidRPr="000A6840">
        <w:rPr>
          <w:rFonts w:ascii="Times New Roman" w:eastAsia="Times New Roman" w:hAnsi="Times New Roman" w:cs="Times New Roman"/>
          <w:sz w:val="28"/>
          <w:szCs w:val="20"/>
          <w:lang w:eastAsia="ru-RU"/>
        </w:rPr>
        <w:t>дств в к</w:t>
      </w:r>
      <w:proofErr w:type="gramEnd"/>
      <w:r w:rsidRPr="000A6840">
        <w:rPr>
          <w:rFonts w:ascii="Times New Roman" w:eastAsia="Times New Roman" w:hAnsi="Times New Roman" w:cs="Times New Roman"/>
          <w:sz w:val="28"/>
          <w:szCs w:val="20"/>
          <w:lang w:eastAsia="ru-RU"/>
        </w:rPr>
        <w:t xml:space="preserve">ассе Учреждения. </w:t>
      </w:r>
      <w:r>
        <w:rPr>
          <w:rFonts w:ascii="Times New Roman" w:eastAsia="Times New Roman" w:hAnsi="Times New Roman" w:cs="Times New Roman"/>
          <w:sz w:val="28"/>
          <w:szCs w:val="20"/>
          <w:lang w:eastAsia="ru-RU"/>
        </w:rPr>
        <w:t xml:space="preserve">Усилен </w:t>
      </w:r>
      <w:proofErr w:type="gramStart"/>
      <w:r>
        <w:rPr>
          <w:rFonts w:ascii="Times New Roman" w:eastAsia="Times New Roman" w:hAnsi="Times New Roman" w:cs="Times New Roman"/>
          <w:sz w:val="28"/>
          <w:szCs w:val="20"/>
          <w:lang w:eastAsia="ru-RU"/>
        </w:rPr>
        <w:t>контроль за</w:t>
      </w:r>
      <w:proofErr w:type="gramEnd"/>
      <w:r>
        <w:rPr>
          <w:rFonts w:ascii="Times New Roman" w:eastAsia="Times New Roman" w:hAnsi="Times New Roman" w:cs="Times New Roman"/>
          <w:sz w:val="28"/>
          <w:szCs w:val="20"/>
          <w:lang w:eastAsia="ru-RU"/>
        </w:rPr>
        <w:t xml:space="preserve"> ведением кассовых документов, учетом бланков строгой отчетности. Регистрация приходных кассовых ордеров и ведение кассовой книги осуществляется в строгом соответствии с законодательством. Заключен договор о полной материальной ответст</w:t>
      </w:r>
      <w:r w:rsidR="0092737B">
        <w:rPr>
          <w:rFonts w:ascii="Times New Roman" w:eastAsia="Times New Roman" w:hAnsi="Times New Roman" w:cs="Times New Roman"/>
          <w:sz w:val="28"/>
          <w:szCs w:val="20"/>
          <w:lang w:eastAsia="ru-RU"/>
        </w:rPr>
        <w:t>венности, нарушения, допущенные</w:t>
      </w:r>
      <w:r>
        <w:rPr>
          <w:rFonts w:ascii="Times New Roman" w:eastAsia="Times New Roman" w:hAnsi="Times New Roman" w:cs="Times New Roman"/>
          <w:sz w:val="28"/>
          <w:szCs w:val="20"/>
          <w:lang w:eastAsia="ru-RU"/>
        </w:rPr>
        <w:t xml:space="preserve"> по ведению и заполнению кассовой книги устранены.</w:t>
      </w:r>
    </w:p>
    <w:p w:rsidR="002B3515" w:rsidRPr="002B3515" w:rsidRDefault="002B3515" w:rsidP="002B3515">
      <w:pPr>
        <w:spacing w:after="0" w:line="240" w:lineRule="auto"/>
        <w:ind w:firstLine="284"/>
        <w:jc w:val="both"/>
        <w:rPr>
          <w:rFonts w:ascii="Times New Roman" w:eastAsia="Times New Roman" w:hAnsi="Times New Roman" w:cs="Times New Roman"/>
          <w:sz w:val="28"/>
          <w:szCs w:val="28"/>
          <w:lang w:eastAsia="ru-RU"/>
        </w:rPr>
      </w:pPr>
    </w:p>
    <w:p w:rsidR="002B3515" w:rsidRDefault="00370880" w:rsidP="00DA5C8F">
      <w:pPr>
        <w:spacing w:after="0" w:line="240" w:lineRule="auto"/>
        <w:ind w:firstLine="284"/>
        <w:jc w:val="both"/>
        <w:rPr>
          <w:rFonts w:ascii="Times New Roman" w:eastAsia="Times New Roman" w:hAnsi="Times New Roman" w:cs="Times New Roman"/>
          <w:i/>
          <w:sz w:val="28"/>
          <w:szCs w:val="28"/>
          <w:lang w:eastAsia="ru-RU"/>
        </w:rPr>
      </w:pPr>
      <w:r w:rsidRPr="00370880">
        <w:rPr>
          <w:rFonts w:ascii="Times New Roman" w:eastAsia="Times New Roman" w:hAnsi="Times New Roman" w:cs="Times New Roman"/>
          <w:i/>
          <w:sz w:val="28"/>
          <w:szCs w:val="28"/>
          <w:lang w:eastAsia="ru-RU"/>
        </w:rPr>
        <w:t>КСП г</w:t>
      </w:r>
      <w:proofErr w:type="gramStart"/>
      <w:r w:rsidRPr="00370880">
        <w:rPr>
          <w:rFonts w:ascii="Times New Roman" w:eastAsia="Times New Roman" w:hAnsi="Times New Roman" w:cs="Times New Roman"/>
          <w:i/>
          <w:sz w:val="28"/>
          <w:szCs w:val="28"/>
          <w:lang w:eastAsia="ru-RU"/>
        </w:rPr>
        <w:t>.С</w:t>
      </w:r>
      <w:proofErr w:type="gramEnd"/>
      <w:r w:rsidRPr="00370880">
        <w:rPr>
          <w:rFonts w:ascii="Times New Roman" w:eastAsia="Times New Roman" w:hAnsi="Times New Roman" w:cs="Times New Roman"/>
          <w:i/>
          <w:sz w:val="28"/>
          <w:szCs w:val="28"/>
          <w:lang w:eastAsia="ru-RU"/>
        </w:rPr>
        <w:t>вирска в отчетно</w:t>
      </w:r>
      <w:r>
        <w:rPr>
          <w:rFonts w:ascii="Times New Roman" w:eastAsia="Times New Roman" w:hAnsi="Times New Roman" w:cs="Times New Roman"/>
          <w:i/>
          <w:sz w:val="28"/>
          <w:szCs w:val="28"/>
          <w:lang w:eastAsia="ru-RU"/>
        </w:rPr>
        <w:t xml:space="preserve">м периоде проведены </w:t>
      </w:r>
      <w:r w:rsidR="006E3B3D">
        <w:rPr>
          <w:rFonts w:ascii="Times New Roman" w:eastAsia="Times New Roman" w:hAnsi="Times New Roman" w:cs="Times New Roman"/>
          <w:i/>
          <w:sz w:val="28"/>
          <w:szCs w:val="28"/>
          <w:lang w:eastAsia="ru-RU"/>
        </w:rPr>
        <w:t>5</w:t>
      </w:r>
      <w:r w:rsidR="002E7616">
        <w:rPr>
          <w:rFonts w:ascii="Times New Roman" w:eastAsia="Times New Roman" w:hAnsi="Times New Roman" w:cs="Times New Roman"/>
          <w:i/>
          <w:sz w:val="28"/>
          <w:szCs w:val="28"/>
          <w:lang w:eastAsia="ru-RU"/>
        </w:rPr>
        <w:t xml:space="preserve"> контрольных мероприятия по проверке</w:t>
      </w:r>
      <w:r w:rsidRPr="00370880">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законного и результативного использования средств, выделенных из местного бюджета и иных источников</w:t>
      </w:r>
      <w:r w:rsidR="002E7616">
        <w:rPr>
          <w:rFonts w:ascii="Times New Roman" w:eastAsia="Times New Roman" w:hAnsi="Times New Roman" w:cs="Times New Roman"/>
          <w:i/>
          <w:sz w:val="28"/>
          <w:szCs w:val="28"/>
          <w:lang w:eastAsia="ru-RU"/>
        </w:rPr>
        <w:t>, а также использование муниципального имущества.</w:t>
      </w:r>
    </w:p>
    <w:p w:rsidR="002E7616" w:rsidRDefault="002E7616" w:rsidP="00DA5C8F">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1. Комитет по финансам администрации муниципального образования «город Свирск» </w:t>
      </w:r>
      <w:r>
        <w:rPr>
          <w:rFonts w:ascii="Times New Roman" w:eastAsia="Times New Roman" w:hAnsi="Times New Roman" w:cs="Times New Roman"/>
          <w:sz w:val="28"/>
          <w:szCs w:val="28"/>
          <w:lang w:eastAsia="ru-RU"/>
        </w:rPr>
        <w:t>(акт от 01.03.2018 № 2-а/2018).</w:t>
      </w:r>
    </w:p>
    <w:p w:rsidR="002B3EB6" w:rsidRDefault="002B3EB6" w:rsidP="002B3EB6">
      <w:pPr>
        <w:spacing w:after="0" w:line="240" w:lineRule="auto"/>
        <w:ind w:firstLine="284"/>
        <w:jc w:val="both"/>
        <w:rPr>
          <w:rFonts w:ascii="Times New Roman" w:eastAsia="Times New Roman" w:hAnsi="Times New Roman" w:cs="Times New Roman"/>
          <w:sz w:val="28"/>
          <w:szCs w:val="28"/>
          <w:lang w:eastAsia="ru-RU"/>
        </w:rPr>
      </w:pPr>
      <w:r w:rsidRPr="002B3EB6">
        <w:rPr>
          <w:rFonts w:ascii="Times New Roman" w:eastAsia="Times New Roman" w:hAnsi="Times New Roman" w:cs="Times New Roman"/>
          <w:sz w:val="28"/>
          <w:szCs w:val="28"/>
          <w:lang w:eastAsia="ru-RU"/>
        </w:rPr>
        <w:t xml:space="preserve">Комитет по финансам является самостоятельным функциональным структурным подразделением администрации муниципального образования «город Свирск», осуществляющим: управление финансами муниципального образования; составление проекта бюджета; организацию исполнения бюджета; обеспечение управления муниципальным долгом; казначейское исполнение бюджета; финансовый контроль; организацию работы по формированию и размещению муниципального заказа. </w:t>
      </w:r>
    </w:p>
    <w:p w:rsidR="00A661BD" w:rsidRPr="00A661BD" w:rsidRDefault="00A661BD" w:rsidP="00A661BD">
      <w:pPr>
        <w:spacing w:after="0" w:line="240" w:lineRule="auto"/>
        <w:ind w:firstLine="284"/>
        <w:jc w:val="both"/>
        <w:rPr>
          <w:rFonts w:ascii="Times New Roman" w:eastAsia="Calibri" w:hAnsi="Times New Roman" w:cs="Times New Roman"/>
          <w:b/>
          <w:sz w:val="28"/>
          <w:szCs w:val="28"/>
        </w:rPr>
      </w:pPr>
      <w:r w:rsidRPr="00A661BD">
        <w:rPr>
          <w:rFonts w:ascii="Times New Roman" w:eastAsia="Calibri" w:hAnsi="Times New Roman" w:cs="Times New Roman"/>
          <w:sz w:val="28"/>
          <w:szCs w:val="28"/>
        </w:rPr>
        <w:t xml:space="preserve"> Объем проверенных бюджетны</w:t>
      </w:r>
      <w:r w:rsidR="00EF3F40">
        <w:rPr>
          <w:rFonts w:ascii="Times New Roman" w:eastAsia="Calibri" w:hAnsi="Times New Roman" w:cs="Times New Roman"/>
          <w:sz w:val="28"/>
          <w:szCs w:val="28"/>
        </w:rPr>
        <w:t>х средств за 2017 года составил</w:t>
      </w:r>
      <w:r w:rsidRPr="00A661BD">
        <w:rPr>
          <w:rFonts w:ascii="Times New Roman" w:eastAsia="Calibri" w:hAnsi="Times New Roman" w:cs="Times New Roman"/>
          <w:sz w:val="28"/>
          <w:szCs w:val="28"/>
        </w:rPr>
        <w:t xml:space="preserve"> </w:t>
      </w:r>
      <w:r w:rsidRPr="00556828">
        <w:rPr>
          <w:rFonts w:ascii="Times New Roman" w:eastAsia="Calibri" w:hAnsi="Times New Roman" w:cs="Times New Roman"/>
          <w:sz w:val="28"/>
          <w:szCs w:val="28"/>
        </w:rPr>
        <w:t>10 390,7</w:t>
      </w:r>
      <w:r w:rsidRPr="00A661BD">
        <w:rPr>
          <w:rFonts w:ascii="Times New Roman" w:eastAsia="Calibri" w:hAnsi="Times New Roman" w:cs="Times New Roman"/>
          <w:sz w:val="28"/>
          <w:szCs w:val="28"/>
        </w:rPr>
        <w:t xml:space="preserve"> тыс. руб.</w:t>
      </w:r>
      <w:r w:rsidR="002B3EB6">
        <w:rPr>
          <w:rFonts w:ascii="Times New Roman" w:eastAsia="Calibri" w:hAnsi="Times New Roman" w:cs="Times New Roman"/>
          <w:sz w:val="28"/>
          <w:szCs w:val="28"/>
        </w:rPr>
        <w:t>, п</w:t>
      </w:r>
      <w:r w:rsidRPr="00A661BD">
        <w:rPr>
          <w:rFonts w:ascii="Times New Roman" w:eastAsia="Calibri" w:hAnsi="Times New Roman" w:cs="Times New Roman"/>
          <w:sz w:val="28"/>
          <w:szCs w:val="28"/>
        </w:rPr>
        <w:t xml:space="preserve">роверено муниципального имущества на общую </w:t>
      </w:r>
      <w:r w:rsidRPr="00556828">
        <w:rPr>
          <w:rFonts w:ascii="Times New Roman" w:eastAsia="Calibri" w:hAnsi="Times New Roman" w:cs="Times New Roman"/>
          <w:sz w:val="28"/>
          <w:szCs w:val="28"/>
        </w:rPr>
        <w:t>сумму 601,5 тыс. руб.</w:t>
      </w:r>
      <w:r w:rsidRPr="00A661BD">
        <w:rPr>
          <w:rFonts w:ascii="Times New Roman" w:eastAsia="Calibri" w:hAnsi="Times New Roman" w:cs="Times New Roman"/>
          <w:b/>
          <w:sz w:val="28"/>
          <w:szCs w:val="28"/>
        </w:rPr>
        <w:t xml:space="preserve"> </w:t>
      </w:r>
    </w:p>
    <w:p w:rsidR="00A661BD" w:rsidRPr="00A661BD" w:rsidRDefault="00A661BD" w:rsidP="00A661BD">
      <w:pPr>
        <w:spacing w:after="0" w:line="240" w:lineRule="auto"/>
        <w:ind w:firstLine="284"/>
        <w:jc w:val="both"/>
        <w:rPr>
          <w:rFonts w:ascii="Times New Roman" w:eastAsia="Times New Roman" w:hAnsi="Times New Roman" w:cs="Times New Roman"/>
          <w:sz w:val="28"/>
          <w:szCs w:val="28"/>
          <w:lang w:eastAsia="ru-RU"/>
        </w:rPr>
      </w:pPr>
      <w:r w:rsidRPr="00A661BD">
        <w:rPr>
          <w:rFonts w:ascii="Times New Roman" w:eastAsia="Times New Roman" w:hAnsi="Times New Roman" w:cs="Times New Roman"/>
          <w:sz w:val="28"/>
          <w:szCs w:val="28"/>
          <w:lang w:eastAsia="ru-RU"/>
        </w:rPr>
        <w:t>Нецелевого и неэффективного использования бюджетных средств не установлено.</w:t>
      </w:r>
    </w:p>
    <w:p w:rsidR="00A661BD" w:rsidRPr="00A661BD" w:rsidRDefault="00A661BD" w:rsidP="00556828">
      <w:pPr>
        <w:spacing w:after="0" w:line="240" w:lineRule="auto"/>
        <w:ind w:firstLine="284"/>
        <w:jc w:val="both"/>
        <w:rPr>
          <w:rFonts w:ascii="Times New Roman" w:eastAsia="Times New Roman" w:hAnsi="Times New Roman" w:cs="Times New Roman"/>
          <w:sz w:val="28"/>
          <w:szCs w:val="28"/>
          <w:lang w:eastAsia="ru-RU"/>
        </w:rPr>
      </w:pPr>
      <w:r w:rsidRPr="00A661BD">
        <w:rPr>
          <w:rFonts w:ascii="Times New Roman" w:eastAsia="Times New Roman" w:hAnsi="Times New Roman" w:cs="Times New Roman"/>
          <w:sz w:val="28"/>
          <w:szCs w:val="28"/>
          <w:lang w:eastAsia="ru-RU"/>
        </w:rPr>
        <w:t>В суммарном выражении нарушений не выявлено.</w:t>
      </w:r>
      <w:r w:rsidR="00556828">
        <w:rPr>
          <w:rFonts w:ascii="Times New Roman" w:eastAsia="Times New Roman" w:hAnsi="Times New Roman" w:cs="Times New Roman"/>
          <w:sz w:val="28"/>
          <w:szCs w:val="28"/>
          <w:lang w:eastAsia="ru-RU"/>
        </w:rPr>
        <w:t xml:space="preserve"> </w:t>
      </w:r>
      <w:r w:rsidRPr="00A661BD">
        <w:rPr>
          <w:rFonts w:ascii="Times New Roman" w:eastAsia="Times New Roman" w:hAnsi="Times New Roman" w:cs="Times New Roman"/>
          <w:sz w:val="28"/>
          <w:szCs w:val="28"/>
          <w:lang w:eastAsia="ru-RU"/>
        </w:rPr>
        <w:t>Выявлено нарушений при исполнении законодательства в сфере закупок, в т. ч.:</w:t>
      </w:r>
    </w:p>
    <w:p w:rsidR="00A661BD" w:rsidRPr="00A661BD" w:rsidRDefault="00A661BD" w:rsidP="00A661BD">
      <w:pPr>
        <w:spacing w:after="0" w:line="240" w:lineRule="auto"/>
        <w:ind w:firstLine="284"/>
        <w:jc w:val="both"/>
        <w:rPr>
          <w:rFonts w:ascii="Times New Roman" w:eastAsia="Times New Roman" w:hAnsi="Times New Roman" w:cs="Times New Roman"/>
          <w:sz w:val="28"/>
          <w:szCs w:val="28"/>
          <w:lang w:eastAsia="ru-RU"/>
        </w:rPr>
      </w:pPr>
      <w:proofErr w:type="gramStart"/>
      <w:r w:rsidRPr="00556828">
        <w:rPr>
          <w:rFonts w:ascii="Times New Roman" w:eastAsia="Times New Roman" w:hAnsi="Times New Roman" w:cs="Times New Roman"/>
          <w:sz w:val="28"/>
          <w:szCs w:val="28"/>
          <w:lang w:eastAsia="ru-RU"/>
        </w:rPr>
        <w:t>- с нарушением сроков, установленных ч. 15 ст. 21 Закона № 44-ФЗ в 2017 году размещена 7 версия Плана-графика (п. 4.19 Классификатора  нарушений – допущено нарушение порядка формирования, утверждения и ведения плана-</w:t>
      </w:r>
      <w:r w:rsidRPr="00A661BD">
        <w:rPr>
          <w:rFonts w:ascii="Times New Roman" w:eastAsia="Times New Roman" w:hAnsi="Times New Roman" w:cs="Times New Roman"/>
          <w:sz w:val="28"/>
          <w:szCs w:val="28"/>
          <w:lang w:eastAsia="ru-RU"/>
        </w:rPr>
        <w:t>графика закупок, порядка его размещения в открытом доступе);</w:t>
      </w:r>
      <w:proofErr w:type="gramEnd"/>
    </w:p>
    <w:p w:rsidR="00A661BD" w:rsidRPr="00A661BD" w:rsidRDefault="00A661BD" w:rsidP="00A661BD">
      <w:pPr>
        <w:spacing w:after="0" w:line="240" w:lineRule="auto"/>
        <w:ind w:firstLine="284"/>
        <w:jc w:val="both"/>
        <w:rPr>
          <w:rFonts w:ascii="Times New Roman" w:eastAsia="Times New Roman" w:hAnsi="Times New Roman" w:cs="Times New Roman"/>
          <w:sz w:val="28"/>
          <w:szCs w:val="28"/>
          <w:lang w:eastAsia="ru-RU"/>
        </w:rPr>
      </w:pPr>
      <w:r w:rsidRPr="00556828">
        <w:rPr>
          <w:rFonts w:ascii="Times New Roman" w:eastAsia="Times New Roman" w:hAnsi="Times New Roman" w:cs="Times New Roman"/>
          <w:sz w:val="28"/>
          <w:szCs w:val="28"/>
          <w:lang w:eastAsia="ru-RU"/>
        </w:rPr>
        <w:lastRenderedPageBreak/>
        <w:t xml:space="preserve">- в отступление от норм </w:t>
      </w:r>
      <w:proofErr w:type="gramStart"/>
      <w:r w:rsidRPr="00556828">
        <w:rPr>
          <w:rFonts w:ascii="Times New Roman" w:eastAsia="Times New Roman" w:hAnsi="Times New Roman" w:cs="Times New Roman"/>
          <w:sz w:val="28"/>
          <w:szCs w:val="28"/>
          <w:lang w:eastAsia="ru-RU"/>
        </w:rPr>
        <w:t>ч</w:t>
      </w:r>
      <w:proofErr w:type="gramEnd"/>
      <w:r w:rsidRPr="00556828">
        <w:rPr>
          <w:rFonts w:ascii="Times New Roman" w:eastAsia="Times New Roman" w:hAnsi="Times New Roman" w:cs="Times New Roman"/>
          <w:sz w:val="28"/>
          <w:szCs w:val="28"/>
          <w:lang w:eastAsia="ru-RU"/>
        </w:rPr>
        <w:t>. 1 ст. 94 Закона № 44-ФЗ, Комитетом заключен контракт от 06.02.2017 года № 161201779 позднее начала</w:t>
      </w:r>
      <w:r w:rsidRPr="00A661BD">
        <w:rPr>
          <w:rFonts w:ascii="Times New Roman" w:eastAsia="Times New Roman" w:hAnsi="Times New Roman" w:cs="Times New Roman"/>
          <w:sz w:val="28"/>
          <w:szCs w:val="28"/>
          <w:lang w:eastAsia="ru-RU"/>
        </w:rPr>
        <w:t xml:space="preserve"> фактического выполнения услуг;</w:t>
      </w:r>
    </w:p>
    <w:p w:rsidR="00A661BD" w:rsidRPr="00A661BD" w:rsidRDefault="00A661BD" w:rsidP="00A661BD">
      <w:pPr>
        <w:spacing w:after="0" w:line="240" w:lineRule="auto"/>
        <w:ind w:firstLine="284"/>
        <w:jc w:val="both"/>
        <w:rPr>
          <w:rFonts w:ascii="Times New Roman" w:eastAsia="Times New Roman" w:hAnsi="Times New Roman" w:cs="Times New Roman"/>
          <w:sz w:val="28"/>
          <w:szCs w:val="28"/>
          <w:lang w:eastAsia="ru-RU"/>
        </w:rPr>
      </w:pPr>
      <w:r w:rsidRPr="00556828">
        <w:rPr>
          <w:rFonts w:ascii="Times New Roman" w:eastAsia="Times New Roman" w:hAnsi="Times New Roman" w:cs="Times New Roman"/>
          <w:sz w:val="28"/>
          <w:szCs w:val="28"/>
          <w:lang w:eastAsia="ru-RU"/>
        </w:rPr>
        <w:t>- с нарушением срока, установленного п. 3 Положения, утвержденного Постановлением Правительства от 28.11.2013 г. № 1093, размещены в ЕИС три отчета (от 23.05.2017, от 02.11.2017, от 26.02.2018,)</w:t>
      </w:r>
      <w:r w:rsidRPr="00A661BD">
        <w:rPr>
          <w:rFonts w:ascii="Times New Roman" w:eastAsia="Times New Roman" w:hAnsi="Times New Roman" w:cs="Times New Roman"/>
          <w:sz w:val="28"/>
          <w:szCs w:val="28"/>
          <w:lang w:eastAsia="ru-RU"/>
        </w:rPr>
        <w:t xml:space="preserve"> об исполнении контракта от 06.02.2017 года № 161201779).</w:t>
      </w:r>
    </w:p>
    <w:p w:rsidR="002B3EB6" w:rsidRPr="002B3EB6" w:rsidRDefault="00A661BD" w:rsidP="002B3EB6">
      <w:pPr>
        <w:spacing w:after="0" w:line="240" w:lineRule="auto"/>
        <w:jc w:val="both"/>
        <w:rPr>
          <w:rFonts w:ascii="Times New Roman" w:eastAsia="Times New Roman" w:hAnsi="Times New Roman" w:cs="Times New Roman"/>
          <w:sz w:val="28"/>
          <w:szCs w:val="28"/>
          <w:lang w:eastAsia="ru-RU"/>
        </w:rPr>
      </w:pPr>
      <w:r w:rsidRPr="00A661BD">
        <w:rPr>
          <w:rFonts w:ascii="Times New Roman" w:eastAsia="Times New Roman" w:hAnsi="Times New Roman" w:cs="Times New Roman"/>
          <w:sz w:val="28"/>
          <w:szCs w:val="28"/>
          <w:lang w:eastAsia="ru-RU"/>
        </w:rPr>
        <w:tab/>
      </w:r>
      <w:r w:rsidR="002B3EB6" w:rsidRPr="002B3EB6">
        <w:rPr>
          <w:rFonts w:ascii="Times New Roman" w:eastAsia="Times New Roman" w:hAnsi="Times New Roman" w:cs="Times New Roman"/>
          <w:i/>
          <w:sz w:val="28"/>
          <w:szCs w:val="28"/>
          <w:lang w:eastAsia="ru-RU"/>
        </w:rPr>
        <w:t>2.</w:t>
      </w:r>
      <w:r w:rsidR="002B3EB6">
        <w:rPr>
          <w:rFonts w:ascii="Times New Roman" w:eastAsia="Times New Roman" w:hAnsi="Times New Roman" w:cs="Times New Roman"/>
          <w:sz w:val="28"/>
          <w:szCs w:val="28"/>
          <w:lang w:eastAsia="ru-RU"/>
        </w:rPr>
        <w:t xml:space="preserve"> </w:t>
      </w:r>
      <w:r w:rsidR="002B3EB6">
        <w:rPr>
          <w:rFonts w:ascii="Times New Roman" w:eastAsia="Times New Roman" w:hAnsi="Times New Roman" w:cs="Times New Roman"/>
          <w:i/>
          <w:sz w:val="28"/>
          <w:szCs w:val="28"/>
          <w:lang w:eastAsia="ru-RU"/>
        </w:rPr>
        <w:t>Дума</w:t>
      </w:r>
      <w:r w:rsidR="002B3EB6" w:rsidRPr="002B3EB6">
        <w:rPr>
          <w:rFonts w:ascii="Times New Roman" w:eastAsia="Times New Roman" w:hAnsi="Times New Roman" w:cs="Times New Roman"/>
          <w:i/>
          <w:sz w:val="28"/>
          <w:szCs w:val="28"/>
          <w:lang w:eastAsia="ru-RU"/>
        </w:rPr>
        <w:t xml:space="preserve"> муниципального образования «город Свирск» </w:t>
      </w:r>
      <w:r w:rsidR="002B3EB6">
        <w:rPr>
          <w:rFonts w:ascii="Times New Roman" w:eastAsia="Times New Roman" w:hAnsi="Times New Roman" w:cs="Times New Roman"/>
          <w:sz w:val="28"/>
          <w:szCs w:val="28"/>
          <w:lang w:eastAsia="ru-RU"/>
        </w:rPr>
        <w:t>(акт от 20.03.2018 № 3</w:t>
      </w:r>
      <w:r w:rsidR="002B3EB6" w:rsidRPr="002B3EB6">
        <w:rPr>
          <w:rFonts w:ascii="Times New Roman" w:eastAsia="Times New Roman" w:hAnsi="Times New Roman" w:cs="Times New Roman"/>
          <w:sz w:val="28"/>
          <w:szCs w:val="28"/>
          <w:lang w:eastAsia="ru-RU"/>
        </w:rPr>
        <w:t>-а/2018).</w:t>
      </w:r>
    </w:p>
    <w:p w:rsidR="00A661BD" w:rsidRPr="00A661BD" w:rsidRDefault="002B3EB6" w:rsidP="002B3EB6">
      <w:pPr>
        <w:spacing w:after="0" w:line="240" w:lineRule="auto"/>
        <w:ind w:firstLine="284"/>
        <w:jc w:val="both"/>
        <w:rPr>
          <w:rFonts w:ascii="Times New Roman" w:eastAsia="Times New Roman" w:hAnsi="Times New Roman" w:cs="Times New Roman"/>
          <w:sz w:val="28"/>
          <w:szCs w:val="28"/>
          <w:lang w:eastAsia="ru-RU"/>
        </w:rPr>
      </w:pPr>
      <w:r w:rsidRPr="002B3EB6">
        <w:rPr>
          <w:rFonts w:ascii="Times New Roman" w:eastAsia="Times New Roman" w:hAnsi="Times New Roman" w:cs="Times New Roman"/>
          <w:sz w:val="28"/>
          <w:szCs w:val="28"/>
          <w:lang w:eastAsia="ru-RU"/>
        </w:rPr>
        <w:t xml:space="preserve">Дума города Свирска является представительным органом муниципального образования «город Свирск» и действует на основании Устава муниципального образования «город Свирск». </w:t>
      </w:r>
      <w:r w:rsidRPr="002B3EB6">
        <w:rPr>
          <w:rFonts w:ascii="Times New Roman" w:eastAsia="Times New Roman" w:hAnsi="Times New Roman" w:cs="Times New Roman"/>
          <w:sz w:val="28"/>
          <w:szCs w:val="28"/>
          <w:lang w:eastAsia="ru-RU"/>
        </w:rPr>
        <w:tab/>
        <w:t>Дума города Свирска наделена правами юридического лица.</w:t>
      </w:r>
      <w:r w:rsidRPr="002B3EB6">
        <w:rPr>
          <w:rFonts w:ascii="Times New Roman" w:eastAsia="Times New Roman" w:hAnsi="Times New Roman" w:cs="Times New Roman"/>
          <w:sz w:val="28"/>
          <w:szCs w:val="28"/>
          <w:lang w:eastAsia="ru-RU"/>
        </w:rPr>
        <w:tab/>
        <w:t>В состав Думы города Свирска входят 15 депутатов, избираемых на муниципальных выборах на основе всеобщего равного, прямого избирательного права при тайном голосовании сроком на пять лет.</w:t>
      </w:r>
    </w:p>
    <w:p w:rsidR="002B3EB6" w:rsidRPr="002B3EB6" w:rsidRDefault="002B3EB6" w:rsidP="002B3EB6">
      <w:pPr>
        <w:spacing w:after="0" w:line="240" w:lineRule="auto"/>
        <w:ind w:firstLine="284"/>
        <w:jc w:val="both"/>
        <w:rPr>
          <w:rFonts w:ascii="Times New Roman" w:eastAsia="Calibri" w:hAnsi="Times New Roman" w:cs="Times New Roman"/>
          <w:sz w:val="28"/>
          <w:szCs w:val="28"/>
        </w:rPr>
      </w:pPr>
      <w:r w:rsidRPr="002B3EB6">
        <w:rPr>
          <w:rFonts w:ascii="Times New Roman" w:eastAsia="Calibri" w:hAnsi="Times New Roman" w:cs="Times New Roman"/>
          <w:sz w:val="28"/>
          <w:szCs w:val="28"/>
        </w:rPr>
        <w:t>Объем проверенных бюджетных средств за 2017 года составил 1783,4  тыс. руб.</w:t>
      </w:r>
      <w:r w:rsidRPr="002B3EB6">
        <w:rPr>
          <w:rFonts w:ascii="Times New Roman" w:eastAsia="Calibri" w:hAnsi="Times New Roman" w:cs="Times New Roman"/>
          <w:b/>
          <w:sz w:val="28"/>
          <w:szCs w:val="28"/>
        </w:rPr>
        <w:t xml:space="preserve"> </w:t>
      </w:r>
      <w:r w:rsidRPr="002B3EB6">
        <w:rPr>
          <w:rFonts w:ascii="Times New Roman" w:eastAsia="Calibri" w:hAnsi="Times New Roman" w:cs="Times New Roman"/>
          <w:sz w:val="28"/>
          <w:szCs w:val="28"/>
        </w:rPr>
        <w:t xml:space="preserve">Проверено муниципального имущества на общую сумму 107,2 тыс. руб. </w:t>
      </w:r>
    </w:p>
    <w:p w:rsidR="002B3EB6" w:rsidRPr="002B3EB6" w:rsidRDefault="002B3EB6" w:rsidP="002B3EB6">
      <w:pPr>
        <w:spacing w:after="0" w:line="240" w:lineRule="auto"/>
        <w:ind w:firstLine="284"/>
        <w:jc w:val="both"/>
        <w:rPr>
          <w:rFonts w:ascii="Times New Roman" w:eastAsia="Times New Roman" w:hAnsi="Times New Roman" w:cs="Times New Roman"/>
          <w:sz w:val="28"/>
          <w:szCs w:val="28"/>
          <w:lang w:eastAsia="ru-RU"/>
        </w:rPr>
      </w:pPr>
      <w:r w:rsidRPr="002B3EB6">
        <w:rPr>
          <w:rFonts w:ascii="Times New Roman" w:eastAsia="Times New Roman" w:hAnsi="Times New Roman" w:cs="Times New Roman"/>
          <w:sz w:val="28"/>
          <w:szCs w:val="28"/>
          <w:lang w:eastAsia="ru-RU"/>
        </w:rPr>
        <w:t>Нецелевого и неэффективного использования бюджетных средств не установлено.</w:t>
      </w:r>
    </w:p>
    <w:p w:rsidR="002B3EB6" w:rsidRPr="002B3EB6" w:rsidRDefault="002B3EB6" w:rsidP="002B3EB6">
      <w:pPr>
        <w:spacing w:after="0" w:line="240" w:lineRule="auto"/>
        <w:ind w:firstLine="284"/>
        <w:jc w:val="both"/>
        <w:rPr>
          <w:rFonts w:ascii="Times New Roman" w:eastAsia="Times New Roman" w:hAnsi="Times New Roman" w:cs="Times New Roman"/>
          <w:sz w:val="28"/>
          <w:szCs w:val="28"/>
          <w:lang w:eastAsia="ru-RU"/>
        </w:rPr>
      </w:pPr>
      <w:r w:rsidRPr="002B3EB6">
        <w:rPr>
          <w:rFonts w:ascii="Times New Roman" w:eastAsia="Times New Roman" w:hAnsi="Times New Roman" w:cs="Times New Roman"/>
          <w:sz w:val="28"/>
          <w:szCs w:val="28"/>
          <w:lang w:eastAsia="ru-RU"/>
        </w:rPr>
        <w:t>При проведении проверки нарушений не выявлено.</w:t>
      </w:r>
    </w:p>
    <w:p w:rsidR="002E7616" w:rsidRPr="002E7616" w:rsidRDefault="002E7616" w:rsidP="00DA5C8F">
      <w:pPr>
        <w:spacing w:after="0" w:line="240" w:lineRule="auto"/>
        <w:ind w:firstLine="284"/>
        <w:jc w:val="both"/>
        <w:rPr>
          <w:rFonts w:ascii="Times New Roman" w:eastAsia="Times New Roman" w:hAnsi="Times New Roman" w:cs="Times New Roman"/>
          <w:sz w:val="28"/>
          <w:szCs w:val="28"/>
          <w:lang w:eastAsia="ru-RU"/>
        </w:rPr>
      </w:pPr>
    </w:p>
    <w:p w:rsidR="00370880" w:rsidRDefault="002B3EB6" w:rsidP="001F6F53">
      <w:pPr>
        <w:spacing w:after="0" w:line="240" w:lineRule="auto"/>
        <w:ind w:firstLine="284"/>
        <w:jc w:val="both"/>
        <w:rPr>
          <w:rFonts w:ascii="Times New Roman" w:eastAsia="Times New Roman" w:hAnsi="Times New Roman" w:cs="Times New Roman"/>
          <w:sz w:val="28"/>
          <w:szCs w:val="28"/>
          <w:lang w:eastAsia="ru-RU"/>
        </w:rPr>
      </w:pPr>
      <w:r w:rsidRPr="002B3EB6">
        <w:rPr>
          <w:rFonts w:ascii="Times New Roman" w:eastAsia="Times New Roman" w:hAnsi="Times New Roman" w:cs="Times New Roman"/>
          <w:i/>
          <w:sz w:val="28"/>
          <w:szCs w:val="28"/>
          <w:lang w:eastAsia="ru-RU"/>
        </w:rPr>
        <w:t xml:space="preserve">3. Комитет по жизнеобеспечению администрации муниципального образования «город Свирск» </w:t>
      </w:r>
      <w:r>
        <w:rPr>
          <w:rFonts w:ascii="Times New Roman" w:eastAsia="Times New Roman" w:hAnsi="Times New Roman" w:cs="Times New Roman"/>
          <w:sz w:val="28"/>
          <w:szCs w:val="28"/>
          <w:lang w:eastAsia="ru-RU"/>
        </w:rPr>
        <w:t>(акт от 23.03.2018 №4-а/2018).</w:t>
      </w:r>
    </w:p>
    <w:p w:rsidR="00273897" w:rsidRPr="00273897" w:rsidRDefault="00273897" w:rsidP="00273897">
      <w:pPr>
        <w:spacing w:after="0" w:line="240" w:lineRule="auto"/>
        <w:ind w:firstLine="284"/>
        <w:jc w:val="both"/>
        <w:rPr>
          <w:rFonts w:ascii="Times New Roman" w:eastAsia="Times New Roman" w:hAnsi="Times New Roman" w:cs="Times New Roman"/>
          <w:sz w:val="28"/>
          <w:szCs w:val="28"/>
          <w:lang w:eastAsia="ru-RU"/>
        </w:rPr>
      </w:pPr>
      <w:proofErr w:type="gramStart"/>
      <w:r w:rsidRPr="00273897">
        <w:rPr>
          <w:rFonts w:ascii="Times New Roman" w:eastAsia="Times New Roman" w:hAnsi="Times New Roman" w:cs="Times New Roman"/>
          <w:sz w:val="28"/>
          <w:szCs w:val="28"/>
          <w:lang w:eastAsia="ru-RU"/>
        </w:rPr>
        <w:t>Комитет является самостоятельным функциональным структурным подразделением администрации муниципального образования «город Свирск», осуществляющим полномочия по решению вопросов местного значения городского округа и полномочия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 в сфере жилищно-коммунального хозяйства, пассажирского  транспорта, связи, архитектуры, градостроительства, экологии, благоустройства с целью обеспечения жизнедеятельности  населения на территории муниципального образования «город Свирск».</w:t>
      </w:r>
      <w:proofErr w:type="gramEnd"/>
    </w:p>
    <w:p w:rsidR="00273897" w:rsidRPr="00273897" w:rsidRDefault="00273897" w:rsidP="00273897">
      <w:pPr>
        <w:spacing w:after="0" w:line="240" w:lineRule="auto"/>
        <w:ind w:firstLine="284"/>
        <w:jc w:val="both"/>
        <w:rPr>
          <w:rFonts w:ascii="Times New Roman" w:eastAsia="Times New Roman" w:hAnsi="Times New Roman" w:cs="Times New Roman"/>
          <w:bCs/>
          <w:sz w:val="28"/>
          <w:szCs w:val="28"/>
          <w:lang w:eastAsia="ru-RU"/>
        </w:rPr>
      </w:pPr>
      <w:r w:rsidRPr="00273897">
        <w:rPr>
          <w:rFonts w:ascii="Times New Roman" w:eastAsia="Times New Roman" w:hAnsi="Times New Roman" w:cs="Times New Roman"/>
          <w:bCs/>
          <w:sz w:val="28"/>
          <w:szCs w:val="28"/>
          <w:lang w:eastAsia="ru-RU"/>
        </w:rPr>
        <w:t xml:space="preserve">Объем проверенных бюджетных средств за 2017 </w:t>
      </w:r>
      <w:r w:rsidR="006E3B3D">
        <w:rPr>
          <w:rFonts w:ascii="Times New Roman" w:eastAsia="Times New Roman" w:hAnsi="Times New Roman" w:cs="Times New Roman"/>
          <w:bCs/>
          <w:sz w:val="28"/>
          <w:szCs w:val="28"/>
          <w:lang w:eastAsia="ru-RU"/>
        </w:rPr>
        <w:t>года составил</w:t>
      </w:r>
      <w:r w:rsidRPr="00273897">
        <w:rPr>
          <w:rFonts w:ascii="Times New Roman" w:eastAsia="Times New Roman" w:hAnsi="Times New Roman" w:cs="Times New Roman"/>
          <w:bCs/>
          <w:sz w:val="28"/>
          <w:szCs w:val="28"/>
          <w:lang w:eastAsia="ru-RU"/>
        </w:rPr>
        <w:t xml:space="preserve"> 87 879,6 тыс. руб. Проверено муниципального имущества на общую сумму 1 524,4 тыс. руб. </w:t>
      </w:r>
    </w:p>
    <w:p w:rsidR="00273897" w:rsidRPr="00273897" w:rsidRDefault="00273897" w:rsidP="00273897">
      <w:pPr>
        <w:spacing w:after="0" w:line="240" w:lineRule="auto"/>
        <w:ind w:firstLine="284"/>
        <w:jc w:val="both"/>
        <w:rPr>
          <w:rFonts w:ascii="Times New Roman" w:eastAsia="Times New Roman" w:hAnsi="Times New Roman" w:cs="Times New Roman"/>
          <w:bCs/>
          <w:sz w:val="28"/>
          <w:szCs w:val="28"/>
          <w:lang w:eastAsia="ru-RU"/>
        </w:rPr>
      </w:pPr>
      <w:r w:rsidRPr="00273897">
        <w:rPr>
          <w:rFonts w:ascii="Times New Roman" w:eastAsia="Times New Roman" w:hAnsi="Times New Roman" w:cs="Times New Roman"/>
          <w:bCs/>
          <w:sz w:val="28"/>
          <w:szCs w:val="28"/>
          <w:lang w:eastAsia="ru-RU"/>
        </w:rPr>
        <w:t>Нецелевого и неэффективного использования бюджетных средств не установлено.</w:t>
      </w:r>
    </w:p>
    <w:p w:rsidR="00273897" w:rsidRPr="00273897" w:rsidRDefault="00273897" w:rsidP="00273897">
      <w:pPr>
        <w:spacing w:after="0" w:line="240" w:lineRule="auto"/>
        <w:ind w:firstLine="284"/>
        <w:jc w:val="both"/>
        <w:rPr>
          <w:rFonts w:ascii="Times New Roman" w:eastAsia="Times New Roman" w:hAnsi="Times New Roman" w:cs="Times New Roman"/>
          <w:bCs/>
          <w:sz w:val="28"/>
          <w:szCs w:val="28"/>
          <w:lang w:eastAsia="ru-RU"/>
        </w:rPr>
      </w:pPr>
      <w:r w:rsidRPr="00273897">
        <w:rPr>
          <w:rFonts w:ascii="Times New Roman" w:eastAsia="Times New Roman" w:hAnsi="Times New Roman" w:cs="Times New Roman"/>
          <w:bCs/>
          <w:sz w:val="28"/>
          <w:szCs w:val="28"/>
          <w:lang w:eastAsia="ru-RU"/>
        </w:rPr>
        <w:t>В суммарном выражении нарушений не выявлено.</w:t>
      </w:r>
    </w:p>
    <w:p w:rsidR="002B3EB6" w:rsidRDefault="002B3EB6" w:rsidP="001F6F53">
      <w:pPr>
        <w:spacing w:after="0" w:line="240" w:lineRule="auto"/>
        <w:ind w:firstLine="284"/>
        <w:jc w:val="both"/>
        <w:rPr>
          <w:rFonts w:ascii="Times New Roman" w:eastAsia="Times New Roman" w:hAnsi="Times New Roman" w:cs="Times New Roman"/>
          <w:sz w:val="28"/>
          <w:szCs w:val="28"/>
          <w:lang w:eastAsia="ru-RU"/>
        </w:rPr>
      </w:pPr>
    </w:p>
    <w:p w:rsidR="00273897" w:rsidRDefault="00273897" w:rsidP="001F6F53">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273897">
        <w:rPr>
          <w:rFonts w:ascii="Times New Roman" w:eastAsia="Times New Roman" w:hAnsi="Times New Roman" w:cs="Times New Roman"/>
          <w:i/>
          <w:sz w:val="28"/>
          <w:szCs w:val="28"/>
          <w:lang w:eastAsia="ru-RU"/>
        </w:rPr>
        <w:t>МУ «Централизованная бухгалтерия» администрации муниципального образования «город Свирск»</w:t>
      </w:r>
      <w:r>
        <w:rPr>
          <w:rFonts w:ascii="Times New Roman" w:eastAsia="Times New Roman" w:hAnsi="Times New Roman" w:cs="Times New Roman"/>
          <w:sz w:val="28"/>
          <w:szCs w:val="28"/>
          <w:lang w:eastAsia="ru-RU"/>
        </w:rPr>
        <w:t xml:space="preserve"> (акт от 08.06.2018 № 8-а/2018).</w:t>
      </w:r>
    </w:p>
    <w:p w:rsidR="00273897" w:rsidRDefault="00273897" w:rsidP="00273897">
      <w:pPr>
        <w:spacing w:after="0" w:line="240" w:lineRule="auto"/>
        <w:ind w:firstLine="284"/>
        <w:jc w:val="both"/>
        <w:rPr>
          <w:rFonts w:ascii="Times New Roman" w:eastAsia="Times New Roman" w:hAnsi="Times New Roman" w:cs="Times New Roman"/>
          <w:sz w:val="28"/>
          <w:szCs w:val="28"/>
          <w:lang w:eastAsia="ru-RU"/>
        </w:rPr>
      </w:pPr>
      <w:r w:rsidRPr="00273897">
        <w:rPr>
          <w:rFonts w:ascii="Times New Roman" w:eastAsia="Times New Roman" w:hAnsi="Times New Roman" w:cs="Times New Roman"/>
          <w:sz w:val="28"/>
          <w:szCs w:val="28"/>
          <w:lang w:eastAsia="ru-RU"/>
        </w:rPr>
        <w:lastRenderedPageBreak/>
        <w:t xml:space="preserve">Учреждение является некоммерческой организацией, созданной, с целью централизованного </w:t>
      </w:r>
      <w:proofErr w:type="gramStart"/>
      <w:r w:rsidRPr="00273897">
        <w:rPr>
          <w:rFonts w:ascii="Times New Roman" w:eastAsia="Times New Roman" w:hAnsi="Times New Roman" w:cs="Times New Roman"/>
          <w:sz w:val="28"/>
          <w:szCs w:val="28"/>
          <w:lang w:eastAsia="ru-RU"/>
        </w:rPr>
        <w:t>ведения бухгалтерского учета финансово-хозяйственной деятельности бюджетных учреждений администрации муниципального</w:t>
      </w:r>
      <w:proofErr w:type="gramEnd"/>
      <w:r w:rsidRPr="00273897">
        <w:rPr>
          <w:rFonts w:ascii="Times New Roman" w:eastAsia="Times New Roman" w:hAnsi="Times New Roman" w:cs="Times New Roman"/>
          <w:sz w:val="28"/>
          <w:szCs w:val="28"/>
          <w:lang w:eastAsia="ru-RU"/>
        </w:rPr>
        <w:t xml:space="preserve"> образования «город Свирск».</w:t>
      </w:r>
      <w:r>
        <w:rPr>
          <w:rFonts w:ascii="Times New Roman" w:eastAsia="Times New Roman" w:hAnsi="Times New Roman" w:cs="Times New Roman"/>
          <w:sz w:val="28"/>
          <w:szCs w:val="28"/>
          <w:lang w:eastAsia="ru-RU"/>
        </w:rPr>
        <w:t xml:space="preserve"> </w:t>
      </w:r>
      <w:r w:rsidRPr="00273897">
        <w:rPr>
          <w:rFonts w:ascii="Times New Roman" w:eastAsia="Times New Roman" w:hAnsi="Times New Roman" w:cs="Times New Roman"/>
          <w:sz w:val="28"/>
          <w:szCs w:val="28"/>
          <w:lang w:eastAsia="ru-RU"/>
        </w:rPr>
        <w:t xml:space="preserve">Учреждение в 2017 году осуществляло бухгалтерское сопровождение </w:t>
      </w:r>
      <w:proofErr w:type="spellStart"/>
      <w:proofErr w:type="gramStart"/>
      <w:r w:rsidRPr="00273897">
        <w:rPr>
          <w:rFonts w:ascii="Times New Roman" w:eastAsia="Times New Roman" w:hAnsi="Times New Roman" w:cs="Times New Roman"/>
          <w:sz w:val="28"/>
          <w:szCs w:val="28"/>
          <w:lang w:eastAsia="ru-RU"/>
        </w:rPr>
        <w:t>финансового-хозяйственной</w:t>
      </w:r>
      <w:proofErr w:type="spellEnd"/>
      <w:proofErr w:type="gramEnd"/>
      <w:r w:rsidRPr="00273897">
        <w:rPr>
          <w:rFonts w:ascii="Times New Roman" w:eastAsia="Times New Roman" w:hAnsi="Times New Roman" w:cs="Times New Roman"/>
          <w:sz w:val="28"/>
          <w:szCs w:val="28"/>
          <w:lang w:eastAsia="ru-RU"/>
        </w:rPr>
        <w:t xml:space="preserve"> деятельности 17 муниципальных учреждений, выделенных на отдельный баланс, согласно заключенных договоров безвозмездного оказания услуг.</w:t>
      </w:r>
      <w:r>
        <w:rPr>
          <w:rFonts w:ascii="Times New Roman" w:eastAsia="Times New Roman" w:hAnsi="Times New Roman" w:cs="Times New Roman"/>
          <w:sz w:val="28"/>
          <w:szCs w:val="28"/>
          <w:lang w:eastAsia="ru-RU"/>
        </w:rPr>
        <w:t xml:space="preserve"> </w:t>
      </w:r>
    </w:p>
    <w:p w:rsidR="00273897" w:rsidRPr="00273897" w:rsidRDefault="00273897" w:rsidP="00273897">
      <w:pPr>
        <w:spacing w:after="0" w:line="240" w:lineRule="auto"/>
        <w:ind w:firstLine="284"/>
        <w:jc w:val="both"/>
        <w:rPr>
          <w:rFonts w:ascii="Times New Roman" w:eastAsia="Times New Roman" w:hAnsi="Times New Roman" w:cs="Times New Roman"/>
          <w:bCs/>
          <w:sz w:val="28"/>
          <w:szCs w:val="28"/>
          <w:lang w:eastAsia="ru-RU"/>
        </w:rPr>
      </w:pPr>
      <w:r w:rsidRPr="00273897">
        <w:rPr>
          <w:rFonts w:ascii="Times New Roman" w:eastAsia="Times New Roman" w:hAnsi="Times New Roman" w:cs="Times New Roman"/>
          <w:bCs/>
          <w:sz w:val="28"/>
          <w:szCs w:val="28"/>
          <w:lang w:eastAsia="ru-RU"/>
        </w:rPr>
        <w:t xml:space="preserve">Объем проверенных бюджетных средств за 2017 года составил 3 168,8 тыс. руб. </w:t>
      </w:r>
    </w:p>
    <w:p w:rsidR="00273897" w:rsidRPr="00273897" w:rsidRDefault="00273897" w:rsidP="00273897">
      <w:pPr>
        <w:spacing w:after="0" w:line="240" w:lineRule="auto"/>
        <w:ind w:firstLine="284"/>
        <w:jc w:val="both"/>
        <w:rPr>
          <w:rFonts w:ascii="Times New Roman" w:eastAsia="Times New Roman" w:hAnsi="Times New Roman" w:cs="Times New Roman"/>
          <w:bCs/>
          <w:sz w:val="28"/>
          <w:szCs w:val="28"/>
          <w:lang w:eastAsia="ru-RU"/>
        </w:rPr>
      </w:pPr>
      <w:r w:rsidRPr="00273897">
        <w:rPr>
          <w:rFonts w:ascii="Times New Roman" w:eastAsia="Times New Roman" w:hAnsi="Times New Roman" w:cs="Times New Roman"/>
          <w:bCs/>
          <w:sz w:val="28"/>
          <w:szCs w:val="28"/>
          <w:lang w:eastAsia="ru-RU"/>
        </w:rPr>
        <w:t xml:space="preserve">Проверено муниципального имущества на общую сумму 323,2 тыс. руб. </w:t>
      </w:r>
    </w:p>
    <w:p w:rsidR="00273897" w:rsidRPr="00273897" w:rsidRDefault="00273897" w:rsidP="00273897">
      <w:pPr>
        <w:tabs>
          <w:tab w:val="left" w:pos="567"/>
        </w:tabs>
        <w:spacing w:after="0" w:line="240" w:lineRule="auto"/>
        <w:ind w:firstLine="284"/>
        <w:jc w:val="both"/>
        <w:rPr>
          <w:rFonts w:ascii="Times New Roman" w:eastAsia="Times New Roman" w:hAnsi="Times New Roman" w:cs="Times New Roman"/>
          <w:bCs/>
          <w:sz w:val="28"/>
          <w:szCs w:val="28"/>
          <w:lang w:eastAsia="ru-RU"/>
        </w:rPr>
      </w:pPr>
      <w:r w:rsidRPr="00273897">
        <w:rPr>
          <w:rFonts w:ascii="Times New Roman" w:eastAsia="Times New Roman" w:hAnsi="Times New Roman" w:cs="Times New Roman"/>
          <w:bCs/>
          <w:sz w:val="28"/>
          <w:szCs w:val="28"/>
          <w:lang w:eastAsia="ru-RU"/>
        </w:rPr>
        <w:t>Нецелевого и неэффективного использования бюджетных средств не установлено.</w:t>
      </w:r>
    </w:p>
    <w:p w:rsidR="00273897" w:rsidRDefault="00273897" w:rsidP="00273897">
      <w:pPr>
        <w:spacing w:after="0" w:line="240" w:lineRule="auto"/>
        <w:ind w:firstLine="284"/>
        <w:jc w:val="both"/>
        <w:rPr>
          <w:rFonts w:ascii="Times New Roman" w:hAnsi="Times New Roman"/>
          <w:sz w:val="28"/>
          <w:szCs w:val="28"/>
        </w:rPr>
      </w:pPr>
      <w:r w:rsidRPr="00273897">
        <w:rPr>
          <w:rFonts w:ascii="Times New Roman" w:hAnsi="Times New Roman"/>
          <w:sz w:val="28"/>
          <w:szCs w:val="28"/>
        </w:rPr>
        <w:t>В нарушение п.9.2.4 раздела 9 Устава, ни структура, ни штатное расписание, Уч</w:t>
      </w:r>
      <w:r>
        <w:rPr>
          <w:rFonts w:ascii="Times New Roman" w:hAnsi="Times New Roman"/>
          <w:sz w:val="28"/>
          <w:szCs w:val="28"/>
        </w:rPr>
        <w:t>редителем - КУМИ в 2017 году не</w:t>
      </w:r>
      <w:r w:rsidRPr="00273897">
        <w:rPr>
          <w:rFonts w:ascii="Times New Roman" w:hAnsi="Times New Roman"/>
          <w:sz w:val="28"/>
          <w:szCs w:val="28"/>
        </w:rPr>
        <w:t xml:space="preserve"> согласовывались и не утверждались.</w:t>
      </w:r>
    </w:p>
    <w:p w:rsidR="00273897" w:rsidRPr="00273897" w:rsidRDefault="00273897" w:rsidP="00273897">
      <w:pPr>
        <w:spacing w:after="0" w:line="240" w:lineRule="auto"/>
        <w:ind w:firstLine="284"/>
        <w:jc w:val="both"/>
        <w:rPr>
          <w:rFonts w:ascii="Times New Roman" w:eastAsia="Times New Roman" w:hAnsi="Times New Roman" w:cs="Times New Roman"/>
          <w:bCs/>
          <w:sz w:val="28"/>
          <w:szCs w:val="28"/>
          <w:lang w:eastAsia="ru-RU"/>
        </w:rPr>
      </w:pPr>
      <w:r w:rsidRPr="00273897">
        <w:rPr>
          <w:rFonts w:ascii="Times New Roman" w:eastAsia="Times New Roman" w:hAnsi="Times New Roman" w:cs="Times New Roman"/>
          <w:bCs/>
          <w:sz w:val="28"/>
          <w:szCs w:val="28"/>
          <w:lang w:eastAsia="ru-RU"/>
        </w:rPr>
        <w:t>В суммарном выражении нарушений не выявлено.</w:t>
      </w:r>
    </w:p>
    <w:p w:rsidR="002B3EB6" w:rsidRDefault="002B3EB6" w:rsidP="00AC7FA9">
      <w:pPr>
        <w:spacing w:after="0" w:line="240" w:lineRule="auto"/>
        <w:jc w:val="both"/>
        <w:rPr>
          <w:rFonts w:ascii="Times New Roman" w:eastAsia="Times New Roman" w:hAnsi="Times New Roman" w:cs="Times New Roman"/>
          <w:i/>
          <w:sz w:val="28"/>
          <w:szCs w:val="28"/>
          <w:highlight w:val="green"/>
          <w:lang w:eastAsia="ru-RU"/>
        </w:rPr>
      </w:pPr>
    </w:p>
    <w:p w:rsidR="00AC7FA9" w:rsidRDefault="00AC7FA9" w:rsidP="001F6F53">
      <w:pPr>
        <w:spacing w:after="0" w:line="240" w:lineRule="auto"/>
        <w:ind w:firstLine="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i/>
          <w:sz w:val="28"/>
          <w:szCs w:val="28"/>
          <w:lang w:eastAsia="ru-RU"/>
        </w:rPr>
        <w:t xml:space="preserve">5. </w:t>
      </w:r>
      <w:proofErr w:type="gramStart"/>
      <w:r w:rsidR="00DA5C8F" w:rsidRPr="00AC7FA9">
        <w:rPr>
          <w:rFonts w:ascii="Times New Roman" w:eastAsia="Times New Roman" w:hAnsi="Times New Roman" w:cs="Times New Roman"/>
          <w:i/>
          <w:sz w:val="28"/>
          <w:szCs w:val="28"/>
          <w:lang w:eastAsia="ru-RU"/>
        </w:rPr>
        <w:t>В результате</w:t>
      </w:r>
      <w:r w:rsidR="00DA5C8F" w:rsidRPr="008740A4">
        <w:rPr>
          <w:rFonts w:ascii="Times New Roman" w:eastAsia="Times New Roman" w:hAnsi="Times New Roman" w:cs="Times New Roman"/>
          <w:i/>
          <w:sz w:val="28"/>
          <w:szCs w:val="28"/>
          <w:lang w:eastAsia="ru-RU"/>
        </w:rPr>
        <w:t xml:space="preserve"> проверки</w:t>
      </w:r>
      <w:r>
        <w:rPr>
          <w:rFonts w:ascii="Times New Roman" w:eastAsia="Times New Roman" w:hAnsi="Times New Roman" w:cs="Times New Roman"/>
          <w:i/>
          <w:sz w:val="28"/>
          <w:szCs w:val="28"/>
          <w:lang w:eastAsia="ru-RU"/>
        </w:rPr>
        <w:t xml:space="preserve"> МОУ СОШ № 3</w:t>
      </w:r>
      <w:r w:rsidR="00DA5C8F">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(акт от 15.10.2018 № 17-а/2018</w:t>
      </w:r>
      <w:r w:rsidR="00DA5C8F">
        <w:rPr>
          <w:rFonts w:ascii="Times New Roman" w:eastAsia="Times New Roman" w:hAnsi="Times New Roman" w:cs="Times New Roman"/>
          <w:sz w:val="28"/>
          <w:szCs w:val="28"/>
          <w:lang w:eastAsia="ru-RU"/>
        </w:rPr>
        <w:t xml:space="preserve">) </w:t>
      </w:r>
      <w:r w:rsidR="001F6F53">
        <w:rPr>
          <w:rFonts w:ascii="Times New Roman" w:eastAsia="Times New Roman" w:hAnsi="Times New Roman" w:cs="Times New Roman"/>
          <w:sz w:val="28"/>
          <w:szCs w:val="28"/>
          <w:lang w:eastAsia="ru-RU"/>
        </w:rPr>
        <w:t>о</w:t>
      </w:r>
      <w:r w:rsidR="001F6F53" w:rsidRPr="001F6F53">
        <w:rPr>
          <w:rFonts w:ascii="Times New Roman" w:eastAsia="Times New Roman" w:hAnsi="Times New Roman" w:cs="Times New Roman"/>
          <w:bCs/>
          <w:sz w:val="28"/>
          <w:szCs w:val="28"/>
          <w:lang w:eastAsia="ru-RU"/>
        </w:rPr>
        <w:t>бъем провер</w:t>
      </w:r>
      <w:r>
        <w:rPr>
          <w:rFonts w:ascii="Times New Roman" w:eastAsia="Times New Roman" w:hAnsi="Times New Roman" w:cs="Times New Roman"/>
          <w:bCs/>
          <w:sz w:val="28"/>
          <w:szCs w:val="28"/>
          <w:lang w:eastAsia="ru-RU"/>
        </w:rPr>
        <w:t>енных бюджетных средств за 2017</w:t>
      </w:r>
      <w:r w:rsidR="001F6F53" w:rsidRPr="001F6F53">
        <w:rPr>
          <w:rFonts w:ascii="Times New Roman" w:eastAsia="Times New Roman" w:hAnsi="Times New Roman" w:cs="Times New Roman"/>
          <w:bCs/>
          <w:sz w:val="28"/>
          <w:szCs w:val="28"/>
          <w:lang w:eastAsia="ru-RU"/>
        </w:rPr>
        <w:t xml:space="preserve"> год </w:t>
      </w:r>
      <w:r>
        <w:rPr>
          <w:rFonts w:ascii="Times New Roman" w:eastAsia="Times New Roman" w:hAnsi="Times New Roman" w:cs="Times New Roman"/>
          <w:bCs/>
          <w:sz w:val="28"/>
          <w:szCs w:val="28"/>
          <w:lang w:eastAsia="ru-RU"/>
        </w:rPr>
        <w:t xml:space="preserve">и 9 месяцев 2018 года </w:t>
      </w:r>
      <w:r w:rsidR="001F6F53" w:rsidRPr="001F6F53">
        <w:rPr>
          <w:rFonts w:ascii="Times New Roman" w:eastAsia="Times New Roman" w:hAnsi="Times New Roman" w:cs="Times New Roman"/>
          <w:bCs/>
          <w:sz w:val="28"/>
          <w:szCs w:val="28"/>
          <w:lang w:eastAsia="ru-RU"/>
        </w:rPr>
        <w:t xml:space="preserve">составил </w:t>
      </w:r>
      <w:r w:rsidRPr="00AC7FA9">
        <w:rPr>
          <w:rFonts w:ascii="Times New Roman" w:eastAsia="Times New Roman" w:hAnsi="Times New Roman" w:cs="Times New Roman"/>
          <w:bCs/>
          <w:sz w:val="28"/>
          <w:szCs w:val="28"/>
          <w:lang w:eastAsia="ru-RU"/>
        </w:rPr>
        <w:t>56 500 600,41 руб., в т. ч. средства субсидий на выполн</w:t>
      </w:r>
      <w:r>
        <w:rPr>
          <w:rFonts w:ascii="Times New Roman" w:eastAsia="Times New Roman" w:hAnsi="Times New Roman" w:cs="Times New Roman"/>
          <w:bCs/>
          <w:sz w:val="28"/>
          <w:szCs w:val="28"/>
          <w:lang w:eastAsia="ru-RU"/>
        </w:rPr>
        <w:t xml:space="preserve">ение муниципальных заданий - </w:t>
      </w:r>
      <w:r w:rsidR="006E3B3D">
        <w:rPr>
          <w:rFonts w:ascii="Times New Roman" w:eastAsia="Times New Roman" w:hAnsi="Times New Roman" w:cs="Times New Roman"/>
          <w:bCs/>
          <w:sz w:val="28"/>
          <w:szCs w:val="28"/>
          <w:lang w:eastAsia="ru-RU"/>
        </w:rPr>
        <w:t xml:space="preserve">54 808 249,73 руб., средства </w:t>
      </w:r>
      <w:r w:rsidRPr="00AC7FA9">
        <w:rPr>
          <w:rFonts w:ascii="Times New Roman" w:eastAsia="Times New Roman" w:hAnsi="Times New Roman" w:cs="Times New Roman"/>
          <w:bCs/>
          <w:sz w:val="28"/>
          <w:szCs w:val="28"/>
          <w:lang w:eastAsia="ru-RU"/>
        </w:rPr>
        <w:t>суб</w:t>
      </w:r>
      <w:r w:rsidR="006E3B3D">
        <w:rPr>
          <w:rFonts w:ascii="Times New Roman" w:eastAsia="Times New Roman" w:hAnsi="Times New Roman" w:cs="Times New Roman"/>
          <w:bCs/>
          <w:sz w:val="28"/>
          <w:szCs w:val="28"/>
          <w:lang w:eastAsia="ru-RU"/>
        </w:rPr>
        <w:t xml:space="preserve">сидий, </w:t>
      </w:r>
      <w:r w:rsidRPr="00AC7FA9">
        <w:rPr>
          <w:rFonts w:ascii="Times New Roman" w:eastAsia="Times New Roman" w:hAnsi="Times New Roman" w:cs="Times New Roman"/>
          <w:bCs/>
          <w:sz w:val="28"/>
          <w:szCs w:val="28"/>
          <w:lang w:eastAsia="ru-RU"/>
        </w:rPr>
        <w:t>предоставленных Учреждению на иные цели</w:t>
      </w:r>
      <w:r>
        <w:rPr>
          <w:rFonts w:ascii="Times New Roman" w:eastAsia="Times New Roman" w:hAnsi="Times New Roman" w:cs="Times New Roman"/>
          <w:bCs/>
          <w:sz w:val="28"/>
          <w:szCs w:val="28"/>
          <w:lang w:eastAsia="ru-RU"/>
        </w:rPr>
        <w:t>,</w:t>
      </w:r>
      <w:r w:rsidRPr="00AC7FA9">
        <w:rPr>
          <w:rFonts w:ascii="Times New Roman" w:eastAsia="Times New Roman" w:hAnsi="Times New Roman" w:cs="Times New Roman"/>
          <w:bCs/>
          <w:sz w:val="28"/>
          <w:szCs w:val="28"/>
          <w:lang w:eastAsia="ru-RU"/>
        </w:rPr>
        <w:t xml:space="preserve"> в соответствии со ст. 78.1 БК РФ – 1 692 350,68 руб. </w:t>
      </w:r>
      <w:proofErr w:type="gramEnd"/>
    </w:p>
    <w:p w:rsidR="00AC7FA9" w:rsidRDefault="00AC7FA9" w:rsidP="00AC7FA9">
      <w:pPr>
        <w:spacing w:after="0" w:line="240" w:lineRule="auto"/>
        <w:ind w:firstLine="284"/>
        <w:jc w:val="both"/>
        <w:rPr>
          <w:rFonts w:ascii="Times New Roman" w:eastAsia="Times New Roman" w:hAnsi="Times New Roman" w:cs="Times New Roman"/>
          <w:bCs/>
          <w:sz w:val="28"/>
          <w:szCs w:val="28"/>
          <w:lang w:eastAsia="ru-RU"/>
        </w:rPr>
      </w:pPr>
      <w:r w:rsidRPr="00AC7FA9">
        <w:rPr>
          <w:rFonts w:ascii="Times New Roman" w:eastAsia="Times New Roman" w:hAnsi="Times New Roman" w:cs="Times New Roman"/>
          <w:bCs/>
          <w:sz w:val="28"/>
          <w:szCs w:val="28"/>
          <w:lang w:eastAsia="ru-RU"/>
        </w:rPr>
        <w:t>Учреждение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«город Свирск» в сфере образования.</w:t>
      </w:r>
    </w:p>
    <w:p w:rsidR="00AC7FA9" w:rsidRPr="00AC7FA9" w:rsidRDefault="00AC7FA9" w:rsidP="000E2829">
      <w:pPr>
        <w:spacing w:after="0" w:line="240" w:lineRule="auto"/>
        <w:ind w:firstLine="284"/>
        <w:jc w:val="both"/>
        <w:rPr>
          <w:rFonts w:ascii="Times New Roman" w:eastAsia="Times New Roman" w:hAnsi="Times New Roman" w:cs="Times New Roman"/>
          <w:bCs/>
          <w:sz w:val="28"/>
          <w:szCs w:val="28"/>
          <w:lang w:eastAsia="ru-RU"/>
        </w:rPr>
      </w:pPr>
      <w:r w:rsidRPr="00AC7FA9">
        <w:rPr>
          <w:rFonts w:ascii="Times New Roman" w:eastAsia="Times New Roman" w:hAnsi="Times New Roman" w:cs="Times New Roman"/>
          <w:bCs/>
          <w:sz w:val="28"/>
          <w:szCs w:val="28"/>
          <w:lang w:eastAsia="ru-RU"/>
        </w:rPr>
        <w:t>Организационно-правовая форма - муниципальное бюджетное учреждение.</w:t>
      </w:r>
      <w:r w:rsidR="000E2829">
        <w:rPr>
          <w:rFonts w:ascii="Times New Roman" w:eastAsia="Times New Roman" w:hAnsi="Times New Roman" w:cs="Times New Roman"/>
          <w:bCs/>
          <w:sz w:val="28"/>
          <w:szCs w:val="28"/>
          <w:lang w:eastAsia="ru-RU"/>
        </w:rPr>
        <w:t xml:space="preserve"> </w:t>
      </w:r>
      <w:r w:rsidR="000E2829" w:rsidRPr="000E2829">
        <w:rPr>
          <w:rFonts w:ascii="Times New Roman" w:eastAsia="Times New Roman" w:hAnsi="Times New Roman" w:cs="Times New Roman"/>
          <w:bCs/>
          <w:sz w:val="28"/>
          <w:szCs w:val="28"/>
          <w:lang w:eastAsia="ru-RU"/>
        </w:rPr>
        <w:t>Финансовое обеспечение деятельности Учреждения осуществляется в виде субсидий из местного бюджета и иных не запрещенных федеральными законами источников на возмещение нормативных затрат, связанных с оказанием ими в соответствии с муниципальным заданием услуг, а также за счет средств полученных от предпринимательской и иной приносящей доход деятельности.</w:t>
      </w:r>
    </w:p>
    <w:p w:rsidR="00AC7FA9" w:rsidRPr="00AC7FA9" w:rsidRDefault="00AC7FA9" w:rsidP="00AC7FA9">
      <w:pPr>
        <w:spacing w:after="0" w:line="240" w:lineRule="auto"/>
        <w:ind w:firstLine="284"/>
        <w:jc w:val="both"/>
        <w:rPr>
          <w:rFonts w:ascii="Times New Roman" w:eastAsia="Times New Roman" w:hAnsi="Times New Roman" w:cs="Times New Roman"/>
          <w:bCs/>
          <w:sz w:val="28"/>
          <w:szCs w:val="28"/>
          <w:lang w:eastAsia="ru-RU"/>
        </w:rPr>
      </w:pPr>
      <w:r w:rsidRPr="00AC7FA9">
        <w:rPr>
          <w:rFonts w:ascii="Times New Roman" w:eastAsia="Times New Roman" w:hAnsi="Times New Roman" w:cs="Times New Roman"/>
          <w:bCs/>
          <w:sz w:val="28"/>
          <w:szCs w:val="28"/>
          <w:lang w:eastAsia="ru-RU"/>
        </w:rPr>
        <w:t>Выявлено нарушений на общую сумму 3 169,4 руб., в т. ч.</w:t>
      </w:r>
    </w:p>
    <w:p w:rsidR="00AC7FA9" w:rsidRPr="00AC7FA9" w:rsidRDefault="00AC7FA9" w:rsidP="00AC7FA9">
      <w:pPr>
        <w:spacing w:after="0" w:line="240" w:lineRule="auto"/>
        <w:ind w:firstLine="284"/>
        <w:jc w:val="both"/>
        <w:rPr>
          <w:rFonts w:ascii="Times New Roman" w:eastAsia="Times New Roman" w:hAnsi="Times New Roman" w:cs="Times New Roman"/>
          <w:bCs/>
          <w:sz w:val="28"/>
          <w:szCs w:val="28"/>
          <w:lang w:eastAsia="ru-RU"/>
        </w:rPr>
      </w:pPr>
      <w:r w:rsidRPr="00AC7FA9">
        <w:rPr>
          <w:rFonts w:ascii="Times New Roman" w:eastAsia="Times New Roman" w:hAnsi="Times New Roman" w:cs="Times New Roman"/>
          <w:bCs/>
          <w:sz w:val="28"/>
          <w:szCs w:val="28"/>
          <w:lang w:eastAsia="ru-RU"/>
        </w:rPr>
        <w:t xml:space="preserve">- с нарушением срока, установленного </w:t>
      </w:r>
      <w:proofErr w:type="gramStart"/>
      <w:r w:rsidRPr="00AC7FA9">
        <w:rPr>
          <w:rFonts w:ascii="Times New Roman" w:eastAsia="Times New Roman" w:hAnsi="Times New Roman" w:cs="Times New Roman"/>
          <w:bCs/>
          <w:sz w:val="28"/>
          <w:szCs w:val="28"/>
          <w:lang w:eastAsia="ru-RU"/>
        </w:rPr>
        <w:t>ч</w:t>
      </w:r>
      <w:proofErr w:type="gramEnd"/>
      <w:r w:rsidRPr="00AC7FA9">
        <w:rPr>
          <w:rFonts w:ascii="Times New Roman" w:eastAsia="Times New Roman" w:hAnsi="Times New Roman" w:cs="Times New Roman"/>
          <w:bCs/>
          <w:sz w:val="28"/>
          <w:szCs w:val="28"/>
          <w:lang w:eastAsia="ru-RU"/>
        </w:rPr>
        <w:t xml:space="preserve">. 3 ст. 103 Закона № 44-ФЗ опубликованы в реестре контрактов за 2017 год сведения об исполнении 4-х контрактов на сумму 2 173,4 тыс. руб. </w:t>
      </w:r>
    </w:p>
    <w:p w:rsidR="00AC7FA9" w:rsidRPr="00AC7FA9" w:rsidRDefault="00AC7FA9" w:rsidP="00AC7FA9">
      <w:pPr>
        <w:spacing w:after="0" w:line="240" w:lineRule="auto"/>
        <w:ind w:firstLine="284"/>
        <w:jc w:val="both"/>
        <w:rPr>
          <w:rFonts w:ascii="Times New Roman" w:eastAsia="Times New Roman" w:hAnsi="Times New Roman" w:cs="Times New Roman"/>
          <w:bCs/>
          <w:sz w:val="28"/>
          <w:szCs w:val="28"/>
          <w:lang w:eastAsia="ru-RU"/>
        </w:rPr>
      </w:pPr>
      <w:r w:rsidRPr="00AC7FA9">
        <w:rPr>
          <w:rFonts w:ascii="Times New Roman" w:eastAsia="Times New Roman" w:hAnsi="Times New Roman" w:cs="Times New Roman"/>
          <w:bCs/>
          <w:sz w:val="28"/>
          <w:szCs w:val="28"/>
          <w:lang w:eastAsia="ru-RU"/>
        </w:rPr>
        <w:t>- с нарушением срока, установленного п. 3 Положения, утвержденного Постановлением Правительства от 28.11.2013 г. № 1093 Заказчиком в 2017 году раз</w:t>
      </w:r>
      <w:r w:rsidR="000E2829">
        <w:rPr>
          <w:rFonts w:ascii="Times New Roman" w:eastAsia="Times New Roman" w:hAnsi="Times New Roman" w:cs="Times New Roman"/>
          <w:bCs/>
          <w:sz w:val="28"/>
          <w:szCs w:val="28"/>
          <w:lang w:eastAsia="ru-RU"/>
        </w:rPr>
        <w:t>мещены на официальном сайте 9</w:t>
      </w:r>
      <w:r w:rsidRPr="00AC7FA9">
        <w:rPr>
          <w:rFonts w:ascii="Times New Roman" w:eastAsia="Times New Roman" w:hAnsi="Times New Roman" w:cs="Times New Roman"/>
          <w:bCs/>
          <w:sz w:val="28"/>
          <w:szCs w:val="28"/>
          <w:lang w:eastAsia="ru-RU"/>
        </w:rPr>
        <w:t xml:space="preserve"> отчетов об исполнении контрактов на сумму 234,6 тыс. руб., в 2018 году 1 отчет об исполнении контракта на сумму 385,8 тыс. руб. </w:t>
      </w:r>
    </w:p>
    <w:p w:rsidR="00AC7FA9" w:rsidRPr="00AC7FA9" w:rsidRDefault="00AC7FA9" w:rsidP="00AC7FA9">
      <w:pPr>
        <w:spacing w:after="0" w:line="240" w:lineRule="auto"/>
        <w:ind w:firstLine="284"/>
        <w:jc w:val="both"/>
        <w:rPr>
          <w:rFonts w:ascii="Times New Roman" w:eastAsia="Times New Roman" w:hAnsi="Times New Roman" w:cs="Times New Roman"/>
          <w:bCs/>
          <w:sz w:val="28"/>
          <w:szCs w:val="28"/>
          <w:lang w:eastAsia="ru-RU"/>
        </w:rPr>
      </w:pPr>
      <w:r w:rsidRPr="00AC7FA9">
        <w:rPr>
          <w:rFonts w:ascii="Times New Roman" w:eastAsia="Times New Roman" w:hAnsi="Times New Roman" w:cs="Times New Roman"/>
          <w:bCs/>
          <w:sz w:val="28"/>
          <w:szCs w:val="28"/>
          <w:lang w:eastAsia="ru-RU"/>
        </w:rPr>
        <w:lastRenderedPageBreak/>
        <w:t>- п. 4.44 Классификатора нарушений - допущены нарушения условий реализации контракта, в том числе сроков реализации, включая своевр</w:t>
      </w:r>
      <w:r w:rsidR="000E2829">
        <w:rPr>
          <w:rFonts w:ascii="Times New Roman" w:eastAsia="Times New Roman" w:hAnsi="Times New Roman" w:cs="Times New Roman"/>
          <w:bCs/>
          <w:sz w:val="28"/>
          <w:szCs w:val="28"/>
          <w:lang w:eastAsia="ru-RU"/>
        </w:rPr>
        <w:t>еменность расчетов по контракту</w:t>
      </w:r>
      <w:r w:rsidRPr="00AC7FA9">
        <w:rPr>
          <w:rFonts w:ascii="Times New Roman" w:eastAsia="Times New Roman" w:hAnsi="Times New Roman" w:cs="Times New Roman"/>
          <w:bCs/>
          <w:sz w:val="28"/>
          <w:szCs w:val="28"/>
          <w:lang w:eastAsia="ru-RU"/>
        </w:rPr>
        <w:t xml:space="preserve"> от 17.02.2017 года № 05-08-75/17 (реестровый номер 3382000768017000005), сумма нарушений составила   338,1 тыс. руб.</w:t>
      </w:r>
    </w:p>
    <w:p w:rsidR="00AC7FA9" w:rsidRPr="00AC7FA9" w:rsidRDefault="00AC7FA9" w:rsidP="00AC7FA9">
      <w:pPr>
        <w:spacing w:after="0" w:line="240" w:lineRule="auto"/>
        <w:ind w:firstLine="284"/>
        <w:jc w:val="both"/>
        <w:rPr>
          <w:rFonts w:ascii="Times New Roman" w:eastAsia="Times New Roman" w:hAnsi="Times New Roman" w:cs="Times New Roman"/>
          <w:bCs/>
          <w:sz w:val="28"/>
          <w:szCs w:val="28"/>
          <w:lang w:eastAsia="ru-RU"/>
        </w:rPr>
      </w:pPr>
      <w:r w:rsidRPr="00AC7FA9">
        <w:rPr>
          <w:rFonts w:ascii="Times New Roman" w:eastAsia="Times New Roman" w:hAnsi="Times New Roman" w:cs="Times New Roman"/>
          <w:bCs/>
          <w:sz w:val="28"/>
          <w:szCs w:val="28"/>
          <w:lang w:eastAsia="ru-RU"/>
        </w:rPr>
        <w:t>- п. 4.44 Классификатора нарушений - допущены нарушения условий реализации контракта, в том числе сроков реализации, включая своевременность расчетов по контракту от 13.04.2018 года № 05-08-164/18 (реестровый номер 338200076801800001</w:t>
      </w:r>
      <w:r w:rsidR="000E2829">
        <w:rPr>
          <w:rFonts w:ascii="Times New Roman" w:eastAsia="Times New Roman" w:hAnsi="Times New Roman" w:cs="Times New Roman"/>
          <w:bCs/>
          <w:sz w:val="28"/>
          <w:szCs w:val="28"/>
          <w:lang w:eastAsia="ru-RU"/>
        </w:rPr>
        <w:t>2), сумма нарушений составила</w:t>
      </w:r>
      <w:r w:rsidRPr="00AC7FA9">
        <w:rPr>
          <w:rFonts w:ascii="Times New Roman" w:eastAsia="Times New Roman" w:hAnsi="Times New Roman" w:cs="Times New Roman"/>
          <w:bCs/>
          <w:sz w:val="28"/>
          <w:szCs w:val="28"/>
          <w:lang w:eastAsia="ru-RU"/>
        </w:rPr>
        <w:t xml:space="preserve"> 30,1 тыс. руб.</w:t>
      </w:r>
    </w:p>
    <w:p w:rsidR="00AC7FA9" w:rsidRPr="00AC7FA9" w:rsidRDefault="00AC7FA9" w:rsidP="00AC7FA9">
      <w:pPr>
        <w:spacing w:after="0" w:line="240" w:lineRule="auto"/>
        <w:ind w:firstLine="284"/>
        <w:jc w:val="both"/>
        <w:rPr>
          <w:rFonts w:ascii="Times New Roman" w:eastAsia="Times New Roman" w:hAnsi="Times New Roman" w:cs="Times New Roman"/>
          <w:bCs/>
          <w:sz w:val="28"/>
          <w:szCs w:val="28"/>
          <w:lang w:eastAsia="ru-RU"/>
        </w:rPr>
      </w:pPr>
      <w:proofErr w:type="gramStart"/>
      <w:r w:rsidRPr="00AC7FA9">
        <w:rPr>
          <w:rFonts w:ascii="Times New Roman" w:eastAsia="Times New Roman" w:hAnsi="Times New Roman" w:cs="Times New Roman"/>
          <w:bCs/>
          <w:sz w:val="28"/>
          <w:szCs w:val="28"/>
          <w:lang w:eastAsia="ru-RU"/>
        </w:rPr>
        <w:t xml:space="preserve">- в нарушение ст. 314, п. 4 ст. 329 ГК РФ денежные средства, внесенные в качестве обеспечения исполнения контракта, не возвращены заказчиком поставщику, исполнившему контракты, срок исполнения которых окончен в период 2015-2016 годов в сумме 2,7 тыс. руб., в 2017 году в сумме 4,7 тыс. руб., сумма нарушений составила 7,4 тыс. руб. </w:t>
      </w:r>
      <w:proofErr w:type="gramEnd"/>
    </w:p>
    <w:p w:rsidR="00AC7FA9" w:rsidRDefault="00AC7FA9" w:rsidP="00AC7FA9">
      <w:pPr>
        <w:spacing w:after="0" w:line="240" w:lineRule="auto"/>
        <w:ind w:firstLine="284"/>
        <w:jc w:val="both"/>
        <w:rPr>
          <w:rFonts w:ascii="Times New Roman" w:eastAsia="Times New Roman" w:hAnsi="Times New Roman" w:cs="Times New Roman"/>
          <w:bCs/>
          <w:sz w:val="28"/>
          <w:szCs w:val="28"/>
          <w:lang w:eastAsia="ru-RU"/>
        </w:rPr>
      </w:pPr>
      <w:proofErr w:type="gramStart"/>
      <w:r w:rsidRPr="00AC7FA9">
        <w:rPr>
          <w:rFonts w:ascii="Times New Roman" w:eastAsia="Times New Roman" w:hAnsi="Times New Roman" w:cs="Times New Roman"/>
          <w:bCs/>
          <w:sz w:val="28"/>
          <w:szCs w:val="28"/>
          <w:lang w:eastAsia="ru-RU"/>
        </w:rPr>
        <w:t>- п. 1.2.47 Классификатора нарушений – Отделом образования, являющимся Учредителем МОУ СОШ № 3 допущено нарушение порядка формирования и финансового обеспечения выполнения муниципального задания на оказание муниципальных услуг (выполнение работ) на 2017 год и плановый период 2018 и 2019 годов, утвержденного приказом Отдела образования от 26.12.2016 года № 256/2, а также на 2018 год и плановый период 2019 и 2020 годов, утвержденного приказом</w:t>
      </w:r>
      <w:proofErr w:type="gramEnd"/>
      <w:r w:rsidRPr="00AC7FA9">
        <w:rPr>
          <w:rFonts w:ascii="Times New Roman" w:eastAsia="Times New Roman" w:hAnsi="Times New Roman" w:cs="Times New Roman"/>
          <w:bCs/>
          <w:sz w:val="28"/>
          <w:szCs w:val="28"/>
          <w:lang w:eastAsia="ru-RU"/>
        </w:rPr>
        <w:t xml:space="preserve"> Отдела образования от 29.12.2017 года № 218/2.</w:t>
      </w:r>
      <w:r>
        <w:rPr>
          <w:rFonts w:ascii="Times New Roman" w:eastAsia="Times New Roman" w:hAnsi="Times New Roman" w:cs="Times New Roman"/>
          <w:bCs/>
          <w:sz w:val="28"/>
          <w:szCs w:val="28"/>
          <w:lang w:eastAsia="ru-RU"/>
        </w:rPr>
        <w:t xml:space="preserve"> </w:t>
      </w:r>
    </w:p>
    <w:p w:rsidR="00AC7FA9" w:rsidRDefault="00AC7FA9" w:rsidP="00AC7FA9">
      <w:pPr>
        <w:spacing w:after="0" w:line="240" w:lineRule="auto"/>
        <w:ind w:firstLine="284"/>
        <w:jc w:val="both"/>
        <w:rPr>
          <w:rFonts w:ascii="Times New Roman" w:eastAsia="Times New Roman" w:hAnsi="Times New Roman" w:cs="Times New Roman"/>
          <w:bCs/>
          <w:sz w:val="28"/>
          <w:szCs w:val="28"/>
          <w:lang w:eastAsia="ru-RU"/>
        </w:rPr>
      </w:pPr>
    </w:p>
    <w:p w:rsidR="001F6F53" w:rsidRPr="00BE1712" w:rsidRDefault="001F6F53" w:rsidP="00BE1712">
      <w:pPr>
        <w:spacing w:after="0" w:line="240" w:lineRule="auto"/>
        <w:ind w:firstLine="284"/>
        <w:jc w:val="both"/>
        <w:rPr>
          <w:rFonts w:ascii="Times New Roman" w:eastAsia="Times New Roman" w:hAnsi="Times New Roman" w:cs="Times New Roman"/>
          <w:bCs/>
          <w:i/>
          <w:sz w:val="28"/>
          <w:szCs w:val="28"/>
          <w:lang w:eastAsia="ru-RU"/>
        </w:rPr>
      </w:pPr>
      <w:r w:rsidRPr="00BE1712">
        <w:rPr>
          <w:rFonts w:ascii="Times New Roman" w:eastAsia="Times New Roman" w:hAnsi="Times New Roman" w:cs="Times New Roman"/>
          <w:i/>
          <w:sz w:val="28"/>
          <w:szCs w:val="28"/>
          <w:lang w:eastAsia="ru-RU"/>
        </w:rPr>
        <w:t xml:space="preserve">По результатам контрольного мероприятия в адрес директора Учреждения, </w:t>
      </w:r>
      <w:r w:rsidR="000E2829">
        <w:rPr>
          <w:rFonts w:ascii="Times New Roman" w:eastAsia="Times New Roman" w:hAnsi="Times New Roman" w:cs="Times New Roman"/>
          <w:i/>
          <w:sz w:val="28"/>
          <w:szCs w:val="28"/>
          <w:lang w:eastAsia="ru-RU"/>
        </w:rPr>
        <w:t>начальника отдела образования</w:t>
      </w:r>
      <w:r w:rsidRPr="00BE1712">
        <w:rPr>
          <w:rFonts w:ascii="Times New Roman" w:eastAsia="Times New Roman" w:hAnsi="Times New Roman" w:cs="Times New Roman"/>
          <w:i/>
          <w:sz w:val="28"/>
          <w:szCs w:val="28"/>
          <w:lang w:eastAsia="ru-RU"/>
        </w:rPr>
        <w:t xml:space="preserve"> направлены Представления для устранения выявленных нарушений.</w:t>
      </w:r>
    </w:p>
    <w:p w:rsidR="000E2829" w:rsidRPr="000E2829" w:rsidRDefault="00BE1712" w:rsidP="000E2829">
      <w:pPr>
        <w:spacing w:after="0" w:line="240" w:lineRule="auto"/>
        <w:ind w:firstLine="284"/>
        <w:jc w:val="both"/>
        <w:rPr>
          <w:rFonts w:ascii="Times New Roman" w:eastAsia="Times New Roman" w:hAnsi="Times New Roman" w:cs="Times New Roman"/>
          <w:bCs/>
          <w:sz w:val="28"/>
          <w:szCs w:val="28"/>
          <w:lang w:eastAsia="ru-RU"/>
        </w:rPr>
      </w:pPr>
      <w:proofErr w:type="gramStart"/>
      <w:r w:rsidRPr="00BE1712">
        <w:rPr>
          <w:rFonts w:ascii="Times New Roman" w:eastAsia="Times New Roman" w:hAnsi="Times New Roman" w:cs="Times New Roman"/>
          <w:bCs/>
          <w:i/>
          <w:sz w:val="28"/>
          <w:szCs w:val="28"/>
          <w:lang w:eastAsia="ru-RU"/>
        </w:rPr>
        <w:t xml:space="preserve">По результатам исполнения Представлений </w:t>
      </w:r>
      <w:r w:rsidRPr="00BE1712">
        <w:rPr>
          <w:rFonts w:ascii="Times New Roman" w:eastAsia="Times New Roman" w:hAnsi="Times New Roman" w:cs="Times New Roman"/>
          <w:bCs/>
          <w:sz w:val="28"/>
          <w:szCs w:val="28"/>
          <w:lang w:eastAsia="ru-RU"/>
        </w:rPr>
        <w:t>получена информация</w:t>
      </w:r>
      <w:r w:rsidR="000E2829">
        <w:rPr>
          <w:rFonts w:ascii="Times New Roman" w:eastAsia="Times New Roman" w:hAnsi="Times New Roman" w:cs="Times New Roman"/>
          <w:bCs/>
          <w:sz w:val="28"/>
          <w:szCs w:val="28"/>
          <w:lang w:eastAsia="ru-RU"/>
        </w:rPr>
        <w:t xml:space="preserve"> о том, что </w:t>
      </w:r>
      <w:r w:rsidR="000E2829" w:rsidRPr="000E2829">
        <w:rPr>
          <w:rFonts w:ascii="Times New Roman" w:eastAsia="Times New Roman" w:hAnsi="Times New Roman" w:cs="Times New Roman"/>
          <w:bCs/>
          <w:i/>
          <w:sz w:val="28"/>
          <w:szCs w:val="28"/>
          <w:lang w:eastAsia="ru-RU"/>
        </w:rPr>
        <w:t>МОУ СОШ № 3</w:t>
      </w:r>
      <w:r w:rsidR="000E2829" w:rsidRPr="000E2829">
        <w:rPr>
          <w:rFonts w:ascii="Times New Roman" w:eastAsia="Times New Roman" w:hAnsi="Times New Roman" w:cs="Times New Roman"/>
          <w:b/>
          <w:bCs/>
          <w:sz w:val="28"/>
          <w:szCs w:val="28"/>
          <w:lang w:eastAsia="ru-RU"/>
        </w:rPr>
        <w:t xml:space="preserve"> </w:t>
      </w:r>
      <w:r w:rsidR="000E2829" w:rsidRPr="000E2829">
        <w:rPr>
          <w:rFonts w:ascii="Times New Roman" w:eastAsia="Times New Roman" w:hAnsi="Times New Roman" w:cs="Times New Roman"/>
          <w:bCs/>
          <w:sz w:val="28"/>
          <w:szCs w:val="28"/>
          <w:lang w:eastAsia="ru-RU"/>
        </w:rPr>
        <w:t>рекомендации КСП г. Свирска приняты к сведению, при планировании закупок 2018 года исключены случаи нарушения законодательства о закупках, произведен возврат денежных средств, внесенных поставщиками в качестве обеспечения муниципальных контрактов, срок действия по которым закончился в 2015-2017 годах (10,2 тыс. руб.).</w:t>
      </w:r>
      <w:proofErr w:type="gramEnd"/>
      <w:r w:rsidR="000E2829" w:rsidRPr="000E2829">
        <w:rPr>
          <w:rFonts w:ascii="Times New Roman" w:eastAsia="Times New Roman" w:hAnsi="Times New Roman" w:cs="Times New Roman"/>
          <w:bCs/>
          <w:sz w:val="28"/>
          <w:szCs w:val="28"/>
          <w:lang w:eastAsia="ru-RU"/>
        </w:rPr>
        <w:t xml:space="preserve"> Положение об оплате труда утверждено в новой редакции с учетом замечаний. Усилен контроль эффективного использования бюджетных средств.</w:t>
      </w:r>
    </w:p>
    <w:p w:rsidR="000E2829" w:rsidRPr="000E2829" w:rsidRDefault="000E2829" w:rsidP="000E2829">
      <w:pPr>
        <w:spacing w:after="0" w:line="240" w:lineRule="auto"/>
        <w:ind w:firstLine="284"/>
        <w:jc w:val="both"/>
        <w:rPr>
          <w:rFonts w:ascii="Times New Roman" w:eastAsia="Times New Roman" w:hAnsi="Times New Roman" w:cs="Times New Roman"/>
          <w:b/>
          <w:bCs/>
          <w:sz w:val="28"/>
          <w:szCs w:val="28"/>
          <w:lang w:eastAsia="ru-RU"/>
        </w:rPr>
      </w:pPr>
      <w:r w:rsidRPr="000E2829">
        <w:rPr>
          <w:rFonts w:ascii="Times New Roman" w:eastAsia="Times New Roman" w:hAnsi="Times New Roman" w:cs="Times New Roman"/>
          <w:bCs/>
          <w:sz w:val="28"/>
          <w:szCs w:val="28"/>
          <w:lang w:eastAsia="ru-RU"/>
        </w:rPr>
        <w:t xml:space="preserve">Отделом образования по итогам контрольного мероприятия проведено совещание,  подготовлен приказ о привлечении директора МОУ СОШ №3 к дисциплинарной ответственности. Проведен анализ муниципальных заданий бюджетных учреждений, подведомственных Отделу образованию, на основании которого подготовлено письмо председателю Комитета по финансам о внесении изменений в Порядок формирования муниципального задания, утвержденного постановлением администрации от 29.08.2016          № 641. Руководителю МКУ «ЦРО» рекомендовано усилить контроль </w:t>
      </w:r>
      <w:r w:rsidRPr="000E2829">
        <w:rPr>
          <w:rFonts w:ascii="Times New Roman" w:eastAsia="Times New Roman" w:hAnsi="Times New Roman" w:cs="Times New Roman"/>
          <w:bCs/>
          <w:sz w:val="28"/>
          <w:szCs w:val="28"/>
          <w:lang w:eastAsia="ru-RU"/>
        </w:rPr>
        <w:lastRenderedPageBreak/>
        <w:t xml:space="preserve">законного и результативного исполнения бюджетных средств, предоставленных учреждениям для выполнения муниципального задания.  Проведен мониторинг соблюдения требований Закона № 44-ФЗ в части своевременности размещения информации в реестре контрактов на официальном сайте </w:t>
      </w:r>
      <w:proofErr w:type="spellStart"/>
      <w:r w:rsidRPr="000E2829">
        <w:rPr>
          <w:rFonts w:ascii="Times New Roman" w:eastAsia="Times New Roman" w:hAnsi="Times New Roman" w:cs="Times New Roman"/>
          <w:bCs/>
          <w:sz w:val="28"/>
          <w:szCs w:val="28"/>
          <w:lang w:val="en-US" w:eastAsia="ru-RU"/>
        </w:rPr>
        <w:t>zakupki</w:t>
      </w:r>
      <w:proofErr w:type="spellEnd"/>
      <w:r w:rsidRPr="000E2829">
        <w:rPr>
          <w:rFonts w:ascii="Times New Roman" w:eastAsia="Times New Roman" w:hAnsi="Times New Roman" w:cs="Times New Roman"/>
          <w:bCs/>
          <w:sz w:val="28"/>
          <w:szCs w:val="28"/>
          <w:lang w:eastAsia="ru-RU"/>
        </w:rPr>
        <w:t>.</w:t>
      </w:r>
      <w:proofErr w:type="spellStart"/>
      <w:r w:rsidRPr="000E2829">
        <w:rPr>
          <w:rFonts w:ascii="Times New Roman" w:eastAsia="Times New Roman" w:hAnsi="Times New Roman" w:cs="Times New Roman"/>
          <w:bCs/>
          <w:sz w:val="28"/>
          <w:szCs w:val="28"/>
          <w:lang w:val="en-US" w:eastAsia="ru-RU"/>
        </w:rPr>
        <w:t>gov</w:t>
      </w:r>
      <w:proofErr w:type="spellEnd"/>
      <w:r w:rsidRPr="000E2829">
        <w:rPr>
          <w:rFonts w:ascii="Times New Roman" w:eastAsia="Times New Roman" w:hAnsi="Times New Roman" w:cs="Times New Roman"/>
          <w:bCs/>
          <w:sz w:val="28"/>
          <w:szCs w:val="28"/>
          <w:lang w:eastAsia="ru-RU"/>
        </w:rPr>
        <w:t>.</w:t>
      </w:r>
      <w:proofErr w:type="spellStart"/>
      <w:r w:rsidRPr="000E2829">
        <w:rPr>
          <w:rFonts w:ascii="Times New Roman" w:eastAsia="Times New Roman" w:hAnsi="Times New Roman" w:cs="Times New Roman"/>
          <w:bCs/>
          <w:sz w:val="28"/>
          <w:szCs w:val="28"/>
          <w:lang w:val="en-US" w:eastAsia="ru-RU"/>
        </w:rPr>
        <w:t>ru</w:t>
      </w:r>
      <w:proofErr w:type="spellEnd"/>
      <w:r w:rsidRPr="000E2829">
        <w:rPr>
          <w:rFonts w:ascii="Times New Roman" w:eastAsia="Times New Roman" w:hAnsi="Times New Roman" w:cs="Times New Roman"/>
          <w:bCs/>
          <w:sz w:val="28"/>
          <w:szCs w:val="28"/>
          <w:lang w:eastAsia="ru-RU"/>
        </w:rPr>
        <w:t xml:space="preserve">. путем сплошной проверки информации, размещенной в открытом доступе образовательными учреждениями, подведомственными Отделу образованию. Усилен внутренний финансовый и ведомственный контроль исполнение Закона № 44 –ФЗ.  </w:t>
      </w:r>
    </w:p>
    <w:p w:rsidR="006645D9" w:rsidRPr="00BE1712" w:rsidRDefault="006645D9" w:rsidP="00BE1712">
      <w:pPr>
        <w:spacing w:after="0" w:line="240" w:lineRule="auto"/>
        <w:ind w:firstLine="284"/>
        <w:jc w:val="both"/>
        <w:rPr>
          <w:rFonts w:ascii="Times New Roman" w:eastAsia="Times New Roman" w:hAnsi="Times New Roman" w:cs="Times New Roman"/>
          <w:bCs/>
          <w:sz w:val="28"/>
          <w:szCs w:val="28"/>
          <w:lang w:eastAsia="ru-RU"/>
        </w:rPr>
      </w:pPr>
    </w:p>
    <w:p w:rsidR="00F92DF0" w:rsidRPr="00F92DF0" w:rsidRDefault="00F92DF0" w:rsidP="008B6551">
      <w:pPr>
        <w:spacing w:after="0" w:line="240" w:lineRule="auto"/>
        <w:ind w:firstLine="284"/>
        <w:jc w:val="both"/>
        <w:rPr>
          <w:rFonts w:ascii="Times New Roman" w:eastAsia="Times New Roman" w:hAnsi="Times New Roman" w:cs="Times New Roman"/>
          <w:sz w:val="28"/>
          <w:szCs w:val="28"/>
          <w:lang w:eastAsia="ru-RU"/>
        </w:rPr>
      </w:pPr>
    </w:p>
    <w:p w:rsidR="00793533" w:rsidRPr="00412155" w:rsidRDefault="00793533" w:rsidP="00793533">
      <w:pPr>
        <w:tabs>
          <w:tab w:val="left" w:pos="1701"/>
        </w:tabs>
        <w:spacing w:after="0" w:line="240" w:lineRule="auto"/>
        <w:ind w:firstLine="284"/>
        <w:jc w:val="both"/>
        <w:rPr>
          <w:rFonts w:ascii="Times New Roman" w:eastAsia="Calibri" w:hAnsi="Times New Roman" w:cs="Times New Roman"/>
          <w:bCs/>
          <w:sz w:val="28"/>
          <w:lang w:eastAsia="ru-RU"/>
        </w:rPr>
      </w:pPr>
      <w:r w:rsidRPr="00B76865">
        <w:rPr>
          <w:rFonts w:ascii="Times New Roman" w:eastAsia="Calibri" w:hAnsi="Times New Roman" w:cs="Times New Roman"/>
          <w:bCs/>
          <w:sz w:val="28"/>
          <w:lang w:eastAsia="ru-RU"/>
        </w:rPr>
        <w:t xml:space="preserve">В рамках полномочий, </w:t>
      </w:r>
      <w:proofErr w:type="gramStart"/>
      <w:r w:rsidRPr="00B76865">
        <w:rPr>
          <w:rFonts w:ascii="Times New Roman" w:eastAsia="Calibri" w:hAnsi="Times New Roman" w:cs="Times New Roman"/>
          <w:bCs/>
          <w:sz w:val="28"/>
          <w:lang w:eastAsia="ru-RU"/>
        </w:rPr>
        <w:t>согласно плана</w:t>
      </w:r>
      <w:proofErr w:type="gramEnd"/>
      <w:r w:rsidRPr="00B76865">
        <w:rPr>
          <w:rFonts w:ascii="Times New Roman" w:eastAsia="Calibri" w:hAnsi="Times New Roman" w:cs="Times New Roman"/>
          <w:bCs/>
          <w:sz w:val="28"/>
          <w:lang w:eastAsia="ru-RU"/>
        </w:rPr>
        <w:t xml:space="preserve"> работы КСП г.</w:t>
      </w:r>
      <w:r w:rsidR="00CC4905">
        <w:rPr>
          <w:rFonts w:ascii="Times New Roman" w:eastAsia="Calibri" w:hAnsi="Times New Roman" w:cs="Times New Roman"/>
          <w:bCs/>
          <w:sz w:val="28"/>
          <w:lang w:eastAsia="ru-RU"/>
        </w:rPr>
        <w:t xml:space="preserve"> Свирска, в 2018</w:t>
      </w:r>
      <w:r w:rsidRPr="00B76865">
        <w:rPr>
          <w:rFonts w:ascii="Times New Roman" w:eastAsia="Calibri" w:hAnsi="Times New Roman" w:cs="Times New Roman"/>
          <w:bCs/>
          <w:sz w:val="28"/>
          <w:lang w:eastAsia="ru-RU"/>
        </w:rPr>
        <w:t xml:space="preserve"> году проверена законность и эффективность расходования бюджетных средств, направленных на реализацию </w:t>
      </w:r>
      <w:r w:rsidR="00CC4905">
        <w:rPr>
          <w:rFonts w:ascii="Times New Roman" w:eastAsia="Calibri" w:hAnsi="Times New Roman" w:cs="Times New Roman"/>
          <w:bCs/>
          <w:sz w:val="28"/>
          <w:lang w:eastAsia="ru-RU"/>
        </w:rPr>
        <w:t>3</w:t>
      </w:r>
      <w:r w:rsidR="00E4208D">
        <w:rPr>
          <w:rFonts w:ascii="Times New Roman" w:eastAsia="Calibri" w:hAnsi="Times New Roman" w:cs="Times New Roman"/>
          <w:bCs/>
          <w:sz w:val="28"/>
          <w:lang w:eastAsia="ru-RU"/>
        </w:rPr>
        <w:t xml:space="preserve"> (</w:t>
      </w:r>
      <w:r w:rsidR="00CC4905">
        <w:rPr>
          <w:rFonts w:ascii="Times New Roman" w:eastAsia="Calibri" w:hAnsi="Times New Roman" w:cs="Times New Roman"/>
          <w:bCs/>
          <w:sz w:val="28"/>
          <w:lang w:eastAsia="ru-RU"/>
        </w:rPr>
        <w:t>трех</w:t>
      </w:r>
      <w:r w:rsidR="00E4208D">
        <w:rPr>
          <w:rFonts w:ascii="Times New Roman" w:eastAsia="Calibri" w:hAnsi="Times New Roman" w:cs="Times New Roman"/>
          <w:bCs/>
          <w:sz w:val="28"/>
          <w:lang w:eastAsia="ru-RU"/>
        </w:rPr>
        <w:t xml:space="preserve">) </w:t>
      </w:r>
      <w:r>
        <w:rPr>
          <w:rFonts w:ascii="Times New Roman" w:eastAsia="Calibri" w:hAnsi="Times New Roman" w:cs="Times New Roman"/>
          <w:bCs/>
          <w:sz w:val="28"/>
          <w:lang w:eastAsia="ru-RU"/>
        </w:rPr>
        <w:t>муниципальных программ:</w:t>
      </w:r>
    </w:p>
    <w:p w:rsidR="009A2A69" w:rsidRPr="00D02BC6" w:rsidRDefault="00CC4905" w:rsidP="00F05267">
      <w:pPr>
        <w:tabs>
          <w:tab w:val="left" w:pos="284"/>
          <w:tab w:val="left" w:pos="1701"/>
        </w:tabs>
        <w:spacing w:after="0" w:line="240" w:lineRule="auto"/>
        <w:ind w:firstLine="284"/>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 xml:space="preserve">1. </w:t>
      </w:r>
      <w:r w:rsidR="00793533" w:rsidRPr="00F05267">
        <w:rPr>
          <w:rFonts w:ascii="Times New Roman" w:eastAsia="Times New Roman" w:hAnsi="Times New Roman" w:cs="Times New Roman"/>
          <w:bCs/>
          <w:i/>
          <w:sz w:val="28"/>
          <w:szCs w:val="28"/>
          <w:lang w:eastAsia="ru-RU"/>
        </w:rPr>
        <w:t xml:space="preserve">МП </w:t>
      </w:r>
      <w:r w:rsidRPr="00CC4905">
        <w:rPr>
          <w:rFonts w:ascii="Times New Roman" w:eastAsia="Times New Roman" w:hAnsi="Times New Roman" w:cs="Times New Roman"/>
          <w:bCs/>
          <w:i/>
          <w:sz w:val="28"/>
          <w:szCs w:val="28"/>
          <w:lang w:eastAsia="ru-RU"/>
        </w:rPr>
        <w:t>«Молодежь города Свирска» на 2016-2018 годы»</w:t>
      </w: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период проверки 2017</w:t>
      </w:r>
      <w:r w:rsidR="00D669D0">
        <w:rPr>
          <w:rFonts w:ascii="Times New Roman" w:eastAsia="Times New Roman" w:hAnsi="Times New Roman" w:cs="Times New Roman"/>
          <w:bCs/>
          <w:sz w:val="28"/>
          <w:szCs w:val="28"/>
          <w:lang w:eastAsia="ru-RU"/>
        </w:rPr>
        <w:t xml:space="preserve"> год</w:t>
      </w:r>
      <w:r>
        <w:rPr>
          <w:rFonts w:ascii="Times New Roman" w:eastAsia="Times New Roman" w:hAnsi="Times New Roman" w:cs="Times New Roman"/>
          <w:bCs/>
          <w:sz w:val="28"/>
          <w:szCs w:val="28"/>
          <w:lang w:eastAsia="ru-RU"/>
        </w:rPr>
        <w:t xml:space="preserve"> (акт от 14.06.2018 № 9</w:t>
      </w:r>
      <w:r w:rsidR="00F05267" w:rsidRPr="00F05267">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xml:space="preserve"> /2018</w:t>
      </w:r>
      <w:r w:rsidR="00F05267" w:rsidRPr="00F05267">
        <w:rPr>
          <w:rFonts w:ascii="Times New Roman" w:eastAsia="Times New Roman" w:hAnsi="Times New Roman" w:cs="Times New Roman"/>
          <w:bCs/>
          <w:sz w:val="28"/>
          <w:szCs w:val="28"/>
          <w:lang w:eastAsia="ru-RU"/>
        </w:rPr>
        <w:t>);</w:t>
      </w:r>
    </w:p>
    <w:p w:rsidR="00350628" w:rsidRPr="00CC4905" w:rsidRDefault="00350628" w:rsidP="00CC4905">
      <w:pPr>
        <w:spacing w:after="0" w:line="240" w:lineRule="auto"/>
        <w:ind w:firstLine="284"/>
        <w:jc w:val="both"/>
        <w:rPr>
          <w:rFonts w:ascii="Times New Roman" w:hAnsi="Times New Roman"/>
          <w:sz w:val="28"/>
          <w:szCs w:val="28"/>
        </w:rPr>
      </w:pPr>
      <w:r w:rsidRPr="00350628">
        <w:rPr>
          <w:rFonts w:ascii="Times New Roman" w:hAnsi="Times New Roman"/>
          <w:sz w:val="28"/>
          <w:szCs w:val="28"/>
        </w:rPr>
        <w:t>Заказчиком Программы является Администрация города Свирска</w:t>
      </w:r>
      <w:r>
        <w:rPr>
          <w:rFonts w:ascii="Times New Roman" w:hAnsi="Times New Roman"/>
          <w:sz w:val="28"/>
          <w:szCs w:val="28"/>
        </w:rPr>
        <w:t>,</w:t>
      </w:r>
      <w:r w:rsidR="00DF128B">
        <w:rPr>
          <w:rFonts w:ascii="Times New Roman" w:hAnsi="Times New Roman"/>
          <w:sz w:val="28"/>
          <w:szCs w:val="28"/>
        </w:rPr>
        <w:t xml:space="preserve"> </w:t>
      </w:r>
      <w:r>
        <w:rPr>
          <w:rFonts w:ascii="Times New Roman" w:hAnsi="Times New Roman"/>
          <w:sz w:val="28"/>
          <w:szCs w:val="28"/>
        </w:rPr>
        <w:t>о</w:t>
      </w:r>
      <w:r w:rsidRPr="00B45ACF">
        <w:rPr>
          <w:rFonts w:ascii="Times New Roman" w:hAnsi="Times New Roman"/>
          <w:sz w:val="28"/>
          <w:szCs w:val="28"/>
        </w:rPr>
        <w:t xml:space="preserve">тветственным исполнителем </w:t>
      </w:r>
      <w:r>
        <w:rPr>
          <w:rFonts w:ascii="Times New Roman" w:hAnsi="Times New Roman"/>
          <w:sz w:val="28"/>
          <w:szCs w:val="28"/>
        </w:rPr>
        <w:t xml:space="preserve">- </w:t>
      </w:r>
      <w:r w:rsidR="00CC4905" w:rsidRPr="00CC4905">
        <w:rPr>
          <w:rFonts w:ascii="Times New Roman" w:hAnsi="Times New Roman"/>
          <w:sz w:val="28"/>
          <w:szCs w:val="28"/>
        </w:rPr>
        <w:t>Отдел по молодежной политике, физической культуре и спорту администрации муниципального образования «</w:t>
      </w:r>
      <w:r w:rsidR="00CC4905">
        <w:rPr>
          <w:rFonts w:ascii="Times New Roman" w:hAnsi="Times New Roman"/>
          <w:sz w:val="28"/>
          <w:szCs w:val="28"/>
        </w:rPr>
        <w:t>город Свирск».</w:t>
      </w:r>
    </w:p>
    <w:p w:rsidR="00CC4905" w:rsidRPr="00CC4905" w:rsidRDefault="00CC4905" w:rsidP="00CC4905">
      <w:pPr>
        <w:spacing w:after="0" w:line="240" w:lineRule="auto"/>
        <w:ind w:firstLine="284"/>
        <w:jc w:val="both"/>
        <w:rPr>
          <w:rFonts w:ascii="Times New Roman" w:eastAsia="Times New Roman" w:hAnsi="Times New Roman" w:cs="Times New Roman"/>
          <w:sz w:val="28"/>
          <w:szCs w:val="28"/>
          <w:lang w:eastAsia="ru-RU"/>
        </w:rPr>
      </w:pPr>
      <w:r w:rsidRPr="00CC4905">
        <w:rPr>
          <w:rFonts w:ascii="Times New Roman" w:eastAsia="Times New Roman" w:hAnsi="Times New Roman" w:cs="Times New Roman"/>
          <w:sz w:val="28"/>
          <w:szCs w:val="28"/>
          <w:lang w:eastAsia="ru-RU"/>
        </w:rPr>
        <w:t xml:space="preserve">Общий объем проверенных бюджетных средств составил 150,0 тыс. руб., в  т. ч. средства местного бюджета 50,0 тыс. руб., средства областного бюджета 100,0 тыс. руб. </w:t>
      </w:r>
    </w:p>
    <w:p w:rsidR="00CC4905" w:rsidRPr="00CC4905" w:rsidRDefault="00CC4905" w:rsidP="00CC4905">
      <w:pPr>
        <w:spacing w:after="0" w:line="240" w:lineRule="auto"/>
        <w:ind w:firstLine="284"/>
        <w:jc w:val="both"/>
        <w:rPr>
          <w:rFonts w:ascii="Times New Roman" w:eastAsia="Times New Roman" w:hAnsi="Times New Roman" w:cs="Times New Roman"/>
          <w:sz w:val="28"/>
          <w:szCs w:val="28"/>
          <w:lang w:eastAsia="ru-RU"/>
        </w:rPr>
      </w:pPr>
      <w:r w:rsidRPr="00CC4905">
        <w:rPr>
          <w:rFonts w:ascii="Times New Roman" w:eastAsia="Times New Roman" w:hAnsi="Times New Roman" w:cs="Times New Roman"/>
          <w:sz w:val="28"/>
          <w:szCs w:val="28"/>
          <w:lang w:eastAsia="ru-RU"/>
        </w:rPr>
        <w:t xml:space="preserve">Кассовое исполнение Программы составило 150,0 тыс. руб., </w:t>
      </w:r>
    </w:p>
    <w:p w:rsidR="00CC4905" w:rsidRPr="00CC4905" w:rsidRDefault="00CC4905" w:rsidP="00CC4905">
      <w:pPr>
        <w:spacing w:after="0" w:line="240" w:lineRule="auto"/>
        <w:ind w:firstLine="284"/>
        <w:jc w:val="both"/>
        <w:rPr>
          <w:rFonts w:ascii="Times New Roman" w:eastAsia="Times New Roman" w:hAnsi="Times New Roman" w:cs="Times New Roman"/>
          <w:sz w:val="28"/>
          <w:szCs w:val="28"/>
          <w:lang w:eastAsia="ru-RU"/>
        </w:rPr>
      </w:pPr>
      <w:r w:rsidRPr="00CC4905">
        <w:rPr>
          <w:rFonts w:ascii="Times New Roman" w:eastAsia="Times New Roman" w:hAnsi="Times New Roman" w:cs="Times New Roman"/>
          <w:sz w:val="28"/>
          <w:szCs w:val="28"/>
          <w:lang w:eastAsia="ru-RU"/>
        </w:rPr>
        <w:t>Нарушений при реализации Программы не установлено.</w:t>
      </w:r>
    </w:p>
    <w:p w:rsidR="00CC4905" w:rsidRPr="00CC4905" w:rsidRDefault="00CC4905" w:rsidP="00CC4905">
      <w:pPr>
        <w:tabs>
          <w:tab w:val="left" w:pos="284"/>
        </w:tabs>
        <w:spacing w:after="0" w:line="240" w:lineRule="auto"/>
        <w:ind w:firstLine="284"/>
        <w:jc w:val="both"/>
        <w:rPr>
          <w:rFonts w:ascii="Times New Roman" w:eastAsia="Calibri" w:hAnsi="Times New Roman" w:cs="Times New Roman"/>
          <w:sz w:val="28"/>
          <w:szCs w:val="28"/>
        </w:rPr>
      </w:pPr>
      <w:r w:rsidRPr="00CC4905">
        <w:rPr>
          <w:rFonts w:ascii="Times New Roman" w:eastAsia="Calibri" w:hAnsi="Times New Roman" w:cs="Times New Roman"/>
          <w:sz w:val="28"/>
          <w:szCs w:val="28"/>
        </w:rPr>
        <w:t>Неэффективного и нецелевого использования бюджетных средств не установлено.</w:t>
      </w:r>
    </w:p>
    <w:p w:rsidR="00CC4905" w:rsidRPr="00CC4905" w:rsidRDefault="00CC4905" w:rsidP="00CC4905">
      <w:pPr>
        <w:spacing w:after="0" w:line="240" w:lineRule="auto"/>
        <w:ind w:firstLine="284"/>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w:t>
      </w:r>
      <w:r w:rsidRPr="00CC4905">
        <w:rPr>
          <w:rFonts w:ascii="Times New Roman" w:eastAsia="Times New Roman" w:hAnsi="Times New Roman" w:cs="Times New Roman"/>
          <w:iCs/>
          <w:sz w:val="28"/>
          <w:szCs w:val="28"/>
          <w:lang w:eastAsia="ru-RU"/>
        </w:rPr>
        <w:t xml:space="preserve">жидаемые конечные результаты программы </w:t>
      </w:r>
      <w:r>
        <w:rPr>
          <w:rFonts w:ascii="Times New Roman" w:eastAsia="Times New Roman" w:hAnsi="Times New Roman" w:cs="Times New Roman"/>
          <w:iCs/>
          <w:sz w:val="28"/>
          <w:szCs w:val="28"/>
          <w:lang w:eastAsia="ru-RU"/>
        </w:rPr>
        <w:t xml:space="preserve">за 2017 год </w:t>
      </w:r>
      <w:r w:rsidRPr="00CC4905">
        <w:rPr>
          <w:rFonts w:ascii="Times New Roman" w:eastAsia="Times New Roman" w:hAnsi="Times New Roman" w:cs="Times New Roman"/>
          <w:iCs/>
          <w:sz w:val="28"/>
          <w:szCs w:val="28"/>
          <w:lang w:eastAsia="ru-RU"/>
        </w:rPr>
        <w:t xml:space="preserve">были достигнуты. </w:t>
      </w:r>
    </w:p>
    <w:p w:rsidR="00CC4905" w:rsidRPr="00CC4905" w:rsidRDefault="00CC4905" w:rsidP="00CC4905">
      <w:pPr>
        <w:spacing w:after="0" w:line="240" w:lineRule="auto"/>
        <w:ind w:firstLine="284"/>
        <w:jc w:val="both"/>
        <w:rPr>
          <w:rFonts w:ascii="Times New Roman" w:eastAsia="Times New Roman" w:hAnsi="Times New Roman" w:cs="Times New Roman"/>
          <w:bCs/>
          <w:sz w:val="28"/>
          <w:szCs w:val="28"/>
          <w:lang w:eastAsia="ru-RU"/>
        </w:rPr>
      </w:pPr>
      <w:r w:rsidRPr="00CC4905">
        <w:rPr>
          <w:rFonts w:ascii="Times New Roman" w:eastAsia="Times New Roman" w:hAnsi="Times New Roman" w:cs="Times New Roman"/>
          <w:bCs/>
          <w:sz w:val="28"/>
          <w:szCs w:val="28"/>
          <w:lang w:eastAsia="ru-RU"/>
        </w:rPr>
        <w:t>В соответствии с Порядком принятия решений о разработке муниципальных программ муниципального образования «город Свирск» и их формирования и реализации, Порядком оценки эффективности реализации муниципальных программ муниципального образования «город Свирск», утвержденных постановлением администрации от 27.04.2015 № 236  проведена оценка эффективности реализации муниципальной программы, по результатам которой данная Программа получила высокую оценку (100 %).</w:t>
      </w:r>
    </w:p>
    <w:p w:rsidR="00350628" w:rsidRPr="00CC4905" w:rsidRDefault="00350628" w:rsidP="00350628">
      <w:pPr>
        <w:spacing w:after="0" w:line="240" w:lineRule="auto"/>
        <w:ind w:firstLine="284"/>
        <w:jc w:val="both"/>
        <w:rPr>
          <w:rFonts w:ascii="Times New Roman" w:eastAsia="Times New Roman" w:hAnsi="Times New Roman" w:cs="Times New Roman"/>
          <w:sz w:val="28"/>
          <w:szCs w:val="28"/>
          <w:lang w:eastAsia="ru-RU"/>
        </w:rPr>
      </w:pPr>
    </w:p>
    <w:p w:rsidR="00350628" w:rsidRDefault="00164601" w:rsidP="0016460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2. </w:t>
      </w:r>
      <w:proofErr w:type="gramStart"/>
      <w:r w:rsidRPr="00164601">
        <w:rPr>
          <w:rFonts w:ascii="Times New Roman" w:eastAsia="Times New Roman" w:hAnsi="Times New Roman" w:cs="Times New Roman"/>
          <w:i/>
          <w:sz w:val="28"/>
          <w:szCs w:val="28"/>
          <w:lang w:eastAsia="ru-RU"/>
        </w:rPr>
        <w:t xml:space="preserve">МП </w:t>
      </w:r>
      <w:r w:rsidRPr="00164601">
        <w:rPr>
          <w:rFonts w:ascii="Times New Roman" w:eastAsia="Times New Roman" w:hAnsi="Times New Roman" w:cs="Times New Roman"/>
          <w:i/>
          <w:iCs/>
          <w:sz w:val="28"/>
          <w:szCs w:val="28"/>
          <w:lang w:eastAsia="ru-RU"/>
        </w:rPr>
        <w:t>«Благоустройство территории муниципального образования «город Свирск» на 2017-2019 годы» (подпрограмма «Формирование современной городской среды  на 2017 год»</w:t>
      </w:r>
      <w:r w:rsidRPr="00164601">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w:t>
      </w:r>
      <w:r w:rsidR="00595E4C">
        <w:rPr>
          <w:rFonts w:ascii="Times New Roman" w:eastAsia="Times New Roman" w:hAnsi="Times New Roman" w:cs="Times New Roman"/>
          <w:sz w:val="28"/>
          <w:szCs w:val="28"/>
          <w:lang w:eastAsia="ru-RU"/>
        </w:rPr>
        <w:t>период проверки 2017</w:t>
      </w:r>
      <w:r w:rsidR="00D669D0">
        <w:rPr>
          <w:rFonts w:ascii="Times New Roman" w:eastAsia="Times New Roman" w:hAnsi="Times New Roman" w:cs="Times New Roman"/>
          <w:sz w:val="28"/>
          <w:szCs w:val="28"/>
          <w:lang w:eastAsia="ru-RU"/>
        </w:rPr>
        <w:t xml:space="preserve"> год (акт</w:t>
      </w:r>
      <w:r w:rsidR="00595E4C">
        <w:rPr>
          <w:rFonts w:ascii="Times New Roman" w:eastAsia="Times New Roman" w:hAnsi="Times New Roman" w:cs="Times New Roman"/>
          <w:sz w:val="28"/>
          <w:szCs w:val="28"/>
          <w:lang w:eastAsia="ru-RU"/>
        </w:rPr>
        <w:t xml:space="preserve"> от 27.09.2018 № 15-а/2018</w:t>
      </w:r>
      <w:r w:rsidR="00350628">
        <w:rPr>
          <w:rFonts w:ascii="Times New Roman" w:eastAsia="Times New Roman" w:hAnsi="Times New Roman" w:cs="Times New Roman"/>
          <w:sz w:val="28"/>
          <w:szCs w:val="28"/>
          <w:lang w:eastAsia="ru-RU"/>
        </w:rPr>
        <w:t>).</w:t>
      </w:r>
      <w:proofErr w:type="gramEnd"/>
    </w:p>
    <w:p w:rsidR="00595E4C" w:rsidRPr="00595E4C" w:rsidRDefault="00350628" w:rsidP="00595E4C">
      <w:pPr>
        <w:pStyle w:val="a3"/>
        <w:ind w:firstLine="284"/>
        <w:jc w:val="both"/>
        <w:rPr>
          <w:rFonts w:ascii="Times New Roman" w:eastAsia="Times New Roman" w:hAnsi="Times New Roman"/>
          <w:sz w:val="28"/>
          <w:szCs w:val="28"/>
          <w:lang w:eastAsia="ru-RU"/>
        </w:rPr>
      </w:pPr>
      <w:r w:rsidRPr="00350628">
        <w:rPr>
          <w:rFonts w:ascii="Times New Roman" w:eastAsia="Times New Roman" w:hAnsi="Times New Roman"/>
          <w:sz w:val="28"/>
          <w:szCs w:val="28"/>
          <w:lang w:eastAsia="ru-RU"/>
        </w:rPr>
        <w:t xml:space="preserve">Заказчиком Программы является </w:t>
      </w:r>
      <w:r w:rsidR="00595E4C" w:rsidRPr="00595E4C">
        <w:rPr>
          <w:rFonts w:ascii="Times New Roman" w:eastAsia="Times New Roman" w:hAnsi="Times New Roman"/>
          <w:sz w:val="28"/>
          <w:szCs w:val="28"/>
          <w:lang w:eastAsia="ru-RU"/>
        </w:rPr>
        <w:t>Комитет по жизнеобеспечению администрации муниципального образования «город Свирск»</w:t>
      </w:r>
      <w:r w:rsidR="00595E4C">
        <w:rPr>
          <w:rFonts w:ascii="Times New Roman" w:eastAsia="Times New Roman" w:hAnsi="Times New Roman"/>
          <w:sz w:val="28"/>
          <w:szCs w:val="28"/>
          <w:lang w:eastAsia="ru-RU"/>
        </w:rPr>
        <w:t xml:space="preserve"> (Комитет)</w:t>
      </w:r>
      <w:r w:rsidR="00595E4C" w:rsidRPr="00595E4C">
        <w:rPr>
          <w:rFonts w:ascii="Times New Roman" w:eastAsia="Times New Roman" w:hAnsi="Times New Roman"/>
          <w:sz w:val="28"/>
          <w:szCs w:val="28"/>
          <w:lang w:eastAsia="ru-RU"/>
        </w:rPr>
        <w:t xml:space="preserve">, </w:t>
      </w:r>
      <w:r w:rsidR="00595E4C">
        <w:rPr>
          <w:rFonts w:ascii="Times New Roman" w:eastAsia="Times New Roman" w:hAnsi="Times New Roman"/>
          <w:sz w:val="28"/>
          <w:szCs w:val="28"/>
          <w:lang w:eastAsia="ru-RU"/>
        </w:rPr>
        <w:t>Участником</w:t>
      </w:r>
      <w:r w:rsidR="00595E4C" w:rsidRPr="00595E4C">
        <w:rPr>
          <w:rFonts w:ascii="Times New Roman" w:eastAsia="Times New Roman" w:hAnsi="Times New Roman"/>
          <w:sz w:val="28"/>
          <w:szCs w:val="28"/>
          <w:lang w:eastAsia="ru-RU"/>
        </w:rPr>
        <w:t xml:space="preserve"> мероприятий Подпрограммы:</w:t>
      </w:r>
      <w:r w:rsidR="00595E4C" w:rsidRPr="00595E4C">
        <w:rPr>
          <w:rFonts w:ascii="Times New Roman" w:eastAsia="Times New Roman" w:hAnsi="Times New Roman"/>
          <w:i/>
          <w:sz w:val="28"/>
          <w:szCs w:val="28"/>
          <w:lang w:eastAsia="ru-RU"/>
        </w:rPr>
        <w:t xml:space="preserve"> </w:t>
      </w:r>
      <w:r w:rsidR="00595E4C" w:rsidRPr="00595E4C">
        <w:rPr>
          <w:rFonts w:ascii="Times New Roman" w:eastAsia="Times New Roman" w:hAnsi="Times New Roman"/>
          <w:sz w:val="28"/>
          <w:szCs w:val="28"/>
          <w:lang w:eastAsia="ru-RU"/>
        </w:rPr>
        <w:t>муниципальное учреждение «Департамент единого Заказчика» (далее по тексту МУ «ДЕЗ»).</w:t>
      </w:r>
    </w:p>
    <w:p w:rsidR="00595E4C" w:rsidRPr="00595E4C" w:rsidRDefault="00595E4C" w:rsidP="00595E4C">
      <w:pPr>
        <w:spacing w:after="0" w:line="240" w:lineRule="auto"/>
        <w:ind w:firstLine="284"/>
        <w:jc w:val="both"/>
        <w:rPr>
          <w:rFonts w:ascii="Times New Roman" w:eastAsia="Times New Roman" w:hAnsi="Times New Roman" w:cs="Times New Roman"/>
          <w:sz w:val="28"/>
          <w:szCs w:val="28"/>
          <w:lang w:eastAsia="ru-RU"/>
        </w:rPr>
      </w:pPr>
      <w:r w:rsidRPr="00595E4C">
        <w:rPr>
          <w:rFonts w:ascii="Times New Roman" w:eastAsia="Times New Roman" w:hAnsi="Times New Roman" w:cs="Times New Roman"/>
          <w:sz w:val="28"/>
          <w:szCs w:val="28"/>
          <w:lang w:eastAsia="ru-RU"/>
        </w:rPr>
        <w:lastRenderedPageBreak/>
        <w:t xml:space="preserve"> </w:t>
      </w:r>
      <w:proofErr w:type="gramStart"/>
      <w:r w:rsidRPr="00595E4C">
        <w:rPr>
          <w:rFonts w:ascii="Times New Roman" w:eastAsia="Times New Roman" w:hAnsi="Times New Roman" w:cs="Times New Roman"/>
          <w:sz w:val="28"/>
          <w:szCs w:val="28"/>
          <w:lang w:eastAsia="ru-RU"/>
        </w:rPr>
        <w:t xml:space="preserve">Объем проверенных бюджетных средств составил 12 885,4 тыс. руб., в т. ч. </w:t>
      </w:r>
      <w:r w:rsidR="00F53E14">
        <w:rPr>
          <w:rFonts w:ascii="Times New Roman" w:eastAsia="Times New Roman" w:hAnsi="Times New Roman" w:cs="Times New Roman"/>
          <w:sz w:val="28"/>
          <w:szCs w:val="28"/>
          <w:lang w:eastAsia="ru-RU"/>
        </w:rPr>
        <w:t xml:space="preserve"> областных - 3 993,1 тыс. руб.,</w:t>
      </w:r>
      <w:r w:rsidRPr="00595E4C">
        <w:rPr>
          <w:rFonts w:ascii="Times New Roman" w:eastAsia="Times New Roman" w:hAnsi="Times New Roman" w:cs="Times New Roman"/>
          <w:sz w:val="28"/>
          <w:szCs w:val="28"/>
          <w:lang w:eastAsia="ru-RU"/>
        </w:rPr>
        <w:t xml:space="preserve"> федеральных - 8 204,0 тыс. руб., местных – 688,3 тыс. руб. </w:t>
      </w:r>
      <w:r w:rsidRPr="00595E4C">
        <w:rPr>
          <w:rFonts w:ascii="Times New Roman" w:eastAsia="Times New Roman" w:hAnsi="Times New Roman" w:cs="Times New Roman"/>
          <w:sz w:val="28"/>
          <w:szCs w:val="28"/>
          <w:lang w:eastAsia="ru-RU"/>
        </w:rPr>
        <w:tab/>
        <w:t>Кассовое исполнение Подпрограммы составило 12 885,18 тыс. руб.</w:t>
      </w:r>
      <w:proofErr w:type="gramEnd"/>
    </w:p>
    <w:p w:rsidR="00595E4C" w:rsidRPr="00595E4C" w:rsidRDefault="009C5784" w:rsidP="00595E4C">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нарушений</w:t>
      </w:r>
      <w:r w:rsidR="00595E4C" w:rsidRPr="00595E4C">
        <w:rPr>
          <w:rFonts w:ascii="Times New Roman" w:eastAsia="Times New Roman" w:hAnsi="Times New Roman" w:cs="Times New Roman"/>
          <w:sz w:val="28"/>
          <w:szCs w:val="28"/>
          <w:lang w:eastAsia="ru-RU"/>
        </w:rPr>
        <w:t xml:space="preserve"> составил сумму 6 189,42 тыс. руб., в т. ч. допущены нарушения условий реализации контрактов, в том числе сроков реализации, включая своевременность расчетов (п. 4.44 Классификатора нарушений): </w:t>
      </w:r>
    </w:p>
    <w:p w:rsidR="00595E4C" w:rsidRPr="00595E4C" w:rsidRDefault="00595E4C" w:rsidP="00595E4C">
      <w:pPr>
        <w:spacing w:after="0" w:line="240" w:lineRule="auto"/>
        <w:ind w:firstLine="284"/>
        <w:jc w:val="both"/>
        <w:rPr>
          <w:rFonts w:ascii="Times New Roman" w:eastAsia="Times New Roman" w:hAnsi="Times New Roman" w:cs="Times New Roman"/>
          <w:sz w:val="28"/>
          <w:szCs w:val="28"/>
          <w:lang w:eastAsia="ru-RU"/>
        </w:rPr>
      </w:pPr>
      <w:r w:rsidRPr="00595E4C">
        <w:rPr>
          <w:rFonts w:ascii="Times New Roman" w:eastAsia="Times New Roman" w:hAnsi="Times New Roman" w:cs="Times New Roman"/>
          <w:sz w:val="28"/>
          <w:szCs w:val="28"/>
          <w:lang w:eastAsia="ru-RU"/>
        </w:rPr>
        <w:t xml:space="preserve">- по муниципальному контракту от 21.08.2017 </w:t>
      </w:r>
      <w:r w:rsidR="009C5784">
        <w:rPr>
          <w:rFonts w:ascii="Times New Roman" w:eastAsia="Times New Roman" w:hAnsi="Times New Roman" w:cs="Times New Roman"/>
          <w:sz w:val="28"/>
          <w:szCs w:val="28"/>
          <w:lang w:eastAsia="ru-RU"/>
        </w:rPr>
        <w:t>№ Ф.2017.349706</w:t>
      </w:r>
      <w:r w:rsidRPr="00595E4C">
        <w:rPr>
          <w:rFonts w:ascii="Times New Roman" w:eastAsia="Times New Roman" w:hAnsi="Times New Roman" w:cs="Times New Roman"/>
          <w:sz w:val="28"/>
          <w:szCs w:val="28"/>
          <w:lang w:eastAsia="ru-RU"/>
        </w:rPr>
        <w:t xml:space="preserve"> нарушение сроков оплаты в сумме 4 170,73 тыс. руб. </w:t>
      </w:r>
    </w:p>
    <w:p w:rsidR="00595E4C" w:rsidRPr="00595E4C" w:rsidRDefault="00595E4C" w:rsidP="00595E4C">
      <w:pPr>
        <w:spacing w:after="0" w:line="240" w:lineRule="auto"/>
        <w:ind w:firstLine="284"/>
        <w:jc w:val="both"/>
        <w:rPr>
          <w:rFonts w:ascii="Times New Roman" w:eastAsia="Times New Roman" w:hAnsi="Times New Roman" w:cs="Times New Roman"/>
          <w:sz w:val="28"/>
          <w:szCs w:val="28"/>
          <w:lang w:eastAsia="ru-RU"/>
        </w:rPr>
      </w:pPr>
      <w:r w:rsidRPr="00595E4C">
        <w:rPr>
          <w:rFonts w:ascii="Times New Roman" w:eastAsia="Times New Roman" w:hAnsi="Times New Roman" w:cs="Times New Roman"/>
          <w:sz w:val="28"/>
          <w:szCs w:val="28"/>
          <w:lang w:eastAsia="ru-RU"/>
        </w:rPr>
        <w:t>- по муниципальному контракту от 04.08.2017 № Ф.2017.326396 нарушение сроков оплаты в сумме 588,01 тыс. руб.</w:t>
      </w:r>
    </w:p>
    <w:p w:rsidR="00595E4C" w:rsidRPr="00595E4C" w:rsidRDefault="00595E4C" w:rsidP="00595E4C">
      <w:pPr>
        <w:spacing w:after="0" w:line="240" w:lineRule="auto"/>
        <w:ind w:firstLine="284"/>
        <w:jc w:val="both"/>
        <w:rPr>
          <w:rFonts w:ascii="Times New Roman" w:eastAsia="Times New Roman" w:hAnsi="Times New Roman" w:cs="Times New Roman"/>
          <w:sz w:val="28"/>
          <w:szCs w:val="28"/>
          <w:lang w:eastAsia="ru-RU"/>
        </w:rPr>
      </w:pPr>
      <w:r w:rsidRPr="00595E4C">
        <w:rPr>
          <w:rFonts w:ascii="Times New Roman" w:eastAsia="Times New Roman" w:hAnsi="Times New Roman" w:cs="Times New Roman"/>
          <w:sz w:val="28"/>
          <w:szCs w:val="28"/>
          <w:lang w:eastAsia="ru-RU"/>
        </w:rPr>
        <w:t>- по муниципальному контракту от 29.09.2017 № Ф.2017.408453 нарушение сроков оплаты в сумме 1 430,68 тыс. руб.</w:t>
      </w:r>
    </w:p>
    <w:p w:rsidR="00595E4C" w:rsidRPr="00595E4C" w:rsidRDefault="00595E4C" w:rsidP="00595E4C">
      <w:pPr>
        <w:spacing w:after="0" w:line="240" w:lineRule="auto"/>
        <w:ind w:firstLine="284"/>
        <w:jc w:val="both"/>
        <w:rPr>
          <w:rFonts w:ascii="Times New Roman" w:eastAsia="Times New Roman" w:hAnsi="Times New Roman" w:cs="Times New Roman"/>
          <w:sz w:val="28"/>
          <w:szCs w:val="28"/>
          <w:lang w:eastAsia="ru-RU"/>
        </w:rPr>
      </w:pPr>
      <w:r w:rsidRPr="00595E4C">
        <w:rPr>
          <w:rFonts w:ascii="Times New Roman" w:eastAsia="Times New Roman" w:hAnsi="Times New Roman" w:cs="Times New Roman"/>
          <w:sz w:val="28"/>
          <w:szCs w:val="28"/>
          <w:lang w:eastAsia="ru-RU"/>
        </w:rPr>
        <w:t xml:space="preserve">Нецелевого и неэффективного использования бюджетных средств не установлено. </w:t>
      </w:r>
    </w:p>
    <w:p w:rsidR="00595E4C" w:rsidRPr="00595E4C" w:rsidRDefault="00595E4C" w:rsidP="00595E4C">
      <w:pPr>
        <w:spacing w:after="0" w:line="240" w:lineRule="auto"/>
        <w:ind w:firstLine="284"/>
        <w:jc w:val="both"/>
        <w:rPr>
          <w:rFonts w:ascii="Times New Roman" w:eastAsia="Times New Roman" w:hAnsi="Times New Roman" w:cs="Times New Roman"/>
          <w:sz w:val="28"/>
          <w:szCs w:val="28"/>
          <w:lang w:eastAsia="ru-RU"/>
        </w:rPr>
      </w:pPr>
      <w:r w:rsidRPr="00595E4C">
        <w:rPr>
          <w:rFonts w:ascii="Times New Roman" w:eastAsia="Times New Roman" w:hAnsi="Times New Roman" w:cs="Times New Roman"/>
          <w:sz w:val="28"/>
          <w:szCs w:val="28"/>
          <w:lang w:eastAsia="ru-RU"/>
        </w:rPr>
        <w:t>Анализ исполнения основных мероприятий, а также показателей результативности Подпрограммы показал, что мероприятия реализованы на 100%, планируемые результаты достигнуты на 100%.</w:t>
      </w:r>
    </w:p>
    <w:p w:rsidR="009C5784" w:rsidRPr="009C5784" w:rsidRDefault="009C5784" w:rsidP="009C5784">
      <w:pPr>
        <w:spacing w:after="0" w:line="240" w:lineRule="auto"/>
        <w:ind w:firstLine="284"/>
        <w:jc w:val="both"/>
        <w:rPr>
          <w:rFonts w:ascii="Times New Roman" w:eastAsia="Times New Roman" w:hAnsi="Times New Roman" w:cs="Times New Roman"/>
          <w:i/>
          <w:sz w:val="28"/>
          <w:szCs w:val="28"/>
          <w:lang w:eastAsia="ru-RU"/>
        </w:rPr>
      </w:pPr>
      <w:r w:rsidRPr="009C5784">
        <w:rPr>
          <w:rFonts w:ascii="Times New Roman" w:hAnsi="Times New Roman" w:cs="Times New Roman"/>
          <w:i/>
          <w:sz w:val="28"/>
          <w:szCs w:val="28"/>
        </w:rPr>
        <w:t xml:space="preserve">По результатам проверки </w:t>
      </w:r>
      <w:r w:rsidRPr="009C5784">
        <w:rPr>
          <w:rFonts w:ascii="Times New Roman" w:eastAsia="Times New Roman" w:hAnsi="Times New Roman" w:cs="Times New Roman"/>
          <w:i/>
          <w:sz w:val="28"/>
          <w:szCs w:val="28"/>
          <w:lang w:eastAsia="ru-RU"/>
        </w:rPr>
        <w:t xml:space="preserve">направлено в адрес председателя </w:t>
      </w:r>
      <w:r>
        <w:rPr>
          <w:rFonts w:ascii="Times New Roman" w:eastAsia="Times New Roman" w:hAnsi="Times New Roman" w:cs="Times New Roman"/>
          <w:i/>
          <w:sz w:val="28"/>
          <w:szCs w:val="28"/>
          <w:lang w:eastAsia="ru-RU"/>
        </w:rPr>
        <w:t>Комитета по жизнеобеспечению</w:t>
      </w:r>
      <w:r w:rsidRPr="009C5784">
        <w:rPr>
          <w:rFonts w:ascii="Times New Roman" w:eastAsia="Times New Roman" w:hAnsi="Times New Roman" w:cs="Times New Roman"/>
          <w:i/>
          <w:sz w:val="28"/>
          <w:szCs w:val="28"/>
          <w:lang w:eastAsia="ru-RU"/>
        </w:rPr>
        <w:t xml:space="preserve"> администрации муниципального образования «город Свирск» для принятия мер по устранению отмеченных в ходе контрольного мероприятия нарушений и недостатков, а также исключению подобных фактов в дальнейшем.</w:t>
      </w:r>
    </w:p>
    <w:p w:rsidR="009C5784" w:rsidRDefault="0077050D" w:rsidP="009C5784">
      <w:pPr>
        <w:spacing w:after="0" w:line="240" w:lineRule="auto"/>
        <w:ind w:firstLine="284"/>
        <w:jc w:val="both"/>
        <w:rPr>
          <w:rFonts w:ascii="Times New Roman" w:eastAsia="Times New Roman" w:hAnsi="Times New Roman" w:cs="Times New Roman"/>
          <w:sz w:val="28"/>
          <w:szCs w:val="28"/>
          <w:lang w:eastAsia="ru-RU"/>
        </w:rPr>
      </w:pPr>
      <w:r w:rsidRPr="0077050D">
        <w:rPr>
          <w:rFonts w:ascii="Times New Roman" w:eastAsia="Times New Roman" w:hAnsi="Times New Roman" w:cs="Times New Roman"/>
          <w:bCs/>
          <w:i/>
          <w:sz w:val="28"/>
          <w:szCs w:val="28"/>
          <w:lang w:eastAsia="ru-RU"/>
        </w:rPr>
        <w:t xml:space="preserve">По результатам исполнения Представлений </w:t>
      </w:r>
      <w:r w:rsidRPr="0077050D">
        <w:rPr>
          <w:rFonts w:ascii="Times New Roman" w:eastAsia="Times New Roman" w:hAnsi="Times New Roman" w:cs="Times New Roman"/>
          <w:bCs/>
          <w:sz w:val="28"/>
          <w:szCs w:val="28"/>
          <w:lang w:eastAsia="ru-RU"/>
        </w:rPr>
        <w:t xml:space="preserve">получена информация о том, </w:t>
      </w:r>
      <w:r>
        <w:rPr>
          <w:rFonts w:ascii="Times New Roman" w:eastAsia="Times New Roman" w:hAnsi="Times New Roman" w:cs="Times New Roman"/>
          <w:bCs/>
          <w:sz w:val="28"/>
          <w:szCs w:val="28"/>
          <w:lang w:eastAsia="ru-RU"/>
        </w:rPr>
        <w:t xml:space="preserve">что </w:t>
      </w:r>
      <w:r w:rsidR="009C5784" w:rsidRPr="00716732">
        <w:rPr>
          <w:rFonts w:ascii="Times New Roman" w:eastAsia="Times New Roman" w:hAnsi="Times New Roman" w:cs="Times New Roman"/>
          <w:sz w:val="28"/>
          <w:szCs w:val="28"/>
          <w:lang w:eastAsia="ru-RU"/>
        </w:rPr>
        <w:t xml:space="preserve">в целях предотвращения несвоевременной оплаты контрактов усилен </w:t>
      </w:r>
      <w:proofErr w:type="gramStart"/>
      <w:r w:rsidR="009C5784" w:rsidRPr="00716732">
        <w:rPr>
          <w:rFonts w:ascii="Times New Roman" w:eastAsia="Times New Roman" w:hAnsi="Times New Roman" w:cs="Times New Roman"/>
          <w:sz w:val="28"/>
          <w:szCs w:val="28"/>
          <w:lang w:eastAsia="ru-RU"/>
        </w:rPr>
        <w:t>контроль за</w:t>
      </w:r>
      <w:proofErr w:type="gramEnd"/>
      <w:r w:rsidR="009C5784" w:rsidRPr="00716732">
        <w:rPr>
          <w:rFonts w:ascii="Times New Roman" w:eastAsia="Times New Roman" w:hAnsi="Times New Roman" w:cs="Times New Roman"/>
          <w:sz w:val="28"/>
          <w:szCs w:val="28"/>
          <w:lang w:eastAsia="ru-RU"/>
        </w:rPr>
        <w:t xml:space="preserve"> сроками документооборота между МУ «Централизованная бухгалтерия», казначейским отделом Комитета по финансам МО «город Свирск», Министерством жилищной политики, энергетики и транспорта Иркутской области. Кроме того, Комитетом подготовлено и направлено письмо в Министерство жилищной политики, энергетики и транспорта Иркутс</w:t>
      </w:r>
      <w:r>
        <w:rPr>
          <w:rFonts w:ascii="Times New Roman" w:eastAsia="Times New Roman" w:hAnsi="Times New Roman" w:cs="Times New Roman"/>
          <w:sz w:val="28"/>
          <w:szCs w:val="28"/>
          <w:lang w:eastAsia="ru-RU"/>
        </w:rPr>
        <w:t>кой области о сокращении сроков</w:t>
      </w:r>
      <w:r w:rsidR="009C5784" w:rsidRPr="00716732">
        <w:rPr>
          <w:rFonts w:ascii="Times New Roman" w:eastAsia="Times New Roman" w:hAnsi="Times New Roman" w:cs="Times New Roman"/>
          <w:sz w:val="28"/>
          <w:szCs w:val="28"/>
          <w:lang w:eastAsia="ru-RU"/>
        </w:rPr>
        <w:t xml:space="preserve"> предоставления бюджетных ассигнований на </w:t>
      </w:r>
      <w:proofErr w:type="spellStart"/>
      <w:r w:rsidR="009C5784" w:rsidRPr="00716732">
        <w:rPr>
          <w:rFonts w:ascii="Times New Roman" w:eastAsia="Times New Roman" w:hAnsi="Times New Roman" w:cs="Times New Roman"/>
          <w:sz w:val="28"/>
          <w:szCs w:val="28"/>
          <w:lang w:eastAsia="ru-RU"/>
        </w:rPr>
        <w:t>софинансирование</w:t>
      </w:r>
      <w:proofErr w:type="spellEnd"/>
      <w:r w:rsidR="009C5784" w:rsidRPr="00716732">
        <w:rPr>
          <w:rFonts w:ascii="Times New Roman" w:eastAsia="Times New Roman" w:hAnsi="Times New Roman" w:cs="Times New Roman"/>
          <w:sz w:val="28"/>
          <w:szCs w:val="28"/>
          <w:lang w:eastAsia="ru-RU"/>
        </w:rPr>
        <w:t xml:space="preserve"> муниципальных контрактов.</w:t>
      </w:r>
      <w:r w:rsidR="009C5784">
        <w:rPr>
          <w:rFonts w:ascii="Times New Roman" w:eastAsia="Times New Roman" w:hAnsi="Times New Roman" w:cs="Times New Roman"/>
          <w:sz w:val="28"/>
          <w:szCs w:val="28"/>
          <w:lang w:eastAsia="ru-RU"/>
        </w:rPr>
        <w:t xml:space="preserve"> </w:t>
      </w:r>
    </w:p>
    <w:p w:rsidR="009C5784" w:rsidRDefault="009C5784" w:rsidP="009C5784">
      <w:pPr>
        <w:spacing w:after="0" w:line="240" w:lineRule="auto"/>
        <w:ind w:firstLine="284"/>
        <w:jc w:val="both"/>
        <w:rPr>
          <w:rFonts w:ascii="Times New Roman" w:eastAsia="Times New Roman" w:hAnsi="Times New Roman" w:cs="Times New Roman"/>
          <w:b/>
          <w:bCs/>
          <w:sz w:val="28"/>
          <w:szCs w:val="28"/>
          <w:lang w:eastAsia="ru-RU"/>
        </w:rPr>
      </w:pPr>
    </w:p>
    <w:p w:rsidR="0077050D" w:rsidRDefault="009C5784" w:rsidP="0077050D">
      <w:pPr>
        <w:spacing w:after="0" w:line="240" w:lineRule="auto"/>
        <w:ind w:firstLine="284"/>
        <w:jc w:val="both"/>
        <w:rPr>
          <w:rFonts w:ascii="Times New Roman" w:eastAsia="Times New Roman" w:hAnsi="Times New Roman"/>
          <w:bCs/>
          <w:sz w:val="28"/>
          <w:szCs w:val="28"/>
          <w:lang w:eastAsia="ru-RU"/>
        </w:rPr>
      </w:pPr>
      <w:r w:rsidRPr="009C5784">
        <w:rPr>
          <w:rFonts w:ascii="Times New Roman" w:eastAsia="Times New Roman" w:hAnsi="Times New Roman" w:cs="Times New Roman"/>
          <w:bCs/>
          <w:i/>
          <w:sz w:val="28"/>
          <w:szCs w:val="28"/>
          <w:lang w:eastAsia="ru-RU"/>
        </w:rPr>
        <w:t xml:space="preserve">3. </w:t>
      </w:r>
      <w:r>
        <w:rPr>
          <w:rFonts w:ascii="Times New Roman" w:eastAsia="Times New Roman" w:hAnsi="Times New Roman" w:cs="Times New Roman"/>
          <w:bCs/>
          <w:i/>
          <w:sz w:val="28"/>
          <w:szCs w:val="28"/>
          <w:lang w:eastAsia="ru-RU"/>
        </w:rPr>
        <w:t>МП</w:t>
      </w:r>
      <w:r w:rsidR="0077050D" w:rsidRPr="0077050D">
        <w:rPr>
          <w:rFonts w:ascii="Times New Roman" w:eastAsia="Times New Roman" w:hAnsi="Times New Roman"/>
          <w:bCs/>
          <w:i/>
          <w:sz w:val="28"/>
          <w:szCs w:val="28"/>
          <w:lang w:eastAsia="ru-RU"/>
        </w:rPr>
        <w:t xml:space="preserve"> «Развитие системы отдыха и оздоровления детей муниципального образования «город Свирск» на 2017-2019 годы»</w:t>
      </w:r>
      <w:r w:rsidR="0077050D">
        <w:rPr>
          <w:rFonts w:ascii="Times New Roman" w:eastAsia="Times New Roman" w:hAnsi="Times New Roman"/>
          <w:bCs/>
          <w:i/>
          <w:sz w:val="28"/>
          <w:szCs w:val="28"/>
          <w:lang w:eastAsia="ru-RU"/>
        </w:rPr>
        <w:t xml:space="preserve"> </w:t>
      </w:r>
      <w:r w:rsidR="0077050D">
        <w:rPr>
          <w:rFonts w:ascii="Times New Roman" w:eastAsia="Times New Roman" w:hAnsi="Times New Roman"/>
          <w:bCs/>
          <w:sz w:val="28"/>
          <w:szCs w:val="28"/>
          <w:lang w:eastAsia="ru-RU"/>
        </w:rPr>
        <w:t xml:space="preserve">(акт от 13.12.2018 № 19-а/2018). </w:t>
      </w:r>
    </w:p>
    <w:p w:rsidR="0077050D" w:rsidRDefault="0077050D" w:rsidP="0077050D">
      <w:pPr>
        <w:spacing w:after="0" w:line="240" w:lineRule="auto"/>
        <w:ind w:firstLine="28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Разработ</w:t>
      </w:r>
      <w:r w:rsidR="008C16E0">
        <w:rPr>
          <w:rFonts w:ascii="Times New Roman" w:eastAsia="Times New Roman" w:hAnsi="Times New Roman"/>
          <w:bCs/>
          <w:sz w:val="28"/>
          <w:szCs w:val="28"/>
          <w:lang w:eastAsia="ru-RU"/>
        </w:rPr>
        <w:t>чиком программы я</w:t>
      </w:r>
      <w:r>
        <w:rPr>
          <w:rFonts w:ascii="Times New Roman" w:eastAsia="Times New Roman" w:hAnsi="Times New Roman"/>
          <w:bCs/>
          <w:sz w:val="28"/>
          <w:szCs w:val="28"/>
          <w:lang w:eastAsia="ru-RU"/>
        </w:rPr>
        <w:t>вляется отдел образования муниципального образования «город Свирск».</w:t>
      </w:r>
    </w:p>
    <w:p w:rsidR="008C16E0" w:rsidRPr="008C16E0" w:rsidRDefault="008C16E0" w:rsidP="008C16E0">
      <w:pPr>
        <w:spacing w:after="0" w:line="240" w:lineRule="auto"/>
        <w:ind w:firstLine="284"/>
        <w:jc w:val="both"/>
        <w:rPr>
          <w:rFonts w:ascii="Times New Roman" w:eastAsia="Times New Roman" w:hAnsi="Times New Roman"/>
          <w:bCs/>
          <w:sz w:val="28"/>
          <w:szCs w:val="28"/>
          <w:lang w:eastAsia="ru-RU"/>
        </w:rPr>
      </w:pPr>
      <w:r w:rsidRPr="008C16E0">
        <w:rPr>
          <w:rFonts w:ascii="Times New Roman" w:eastAsia="Times New Roman" w:hAnsi="Times New Roman"/>
          <w:bCs/>
          <w:sz w:val="28"/>
          <w:szCs w:val="28"/>
          <w:lang w:eastAsia="ru-RU"/>
        </w:rPr>
        <w:t xml:space="preserve">Исполнителями программных мероприятий и получателями бюджетных средств на организацию отдыха и оздоровления детей являются Отдел образования, муниципальное казенное учреждение «Центр развития образования» (далее по тексту – МКУ «ЦРО»), казенные общеобразовательные учреждения: МОУ «Общеобразовательная школа п. </w:t>
      </w:r>
      <w:proofErr w:type="gramStart"/>
      <w:r w:rsidRPr="008C16E0">
        <w:rPr>
          <w:rFonts w:ascii="Times New Roman" w:eastAsia="Times New Roman" w:hAnsi="Times New Roman"/>
          <w:bCs/>
          <w:sz w:val="28"/>
          <w:szCs w:val="28"/>
          <w:lang w:eastAsia="ru-RU"/>
        </w:rPr>
        <w:t>Березовый</w:t>
      </w:r>
      <w:proofErr w:type="gramEnd"/>
      <w:r w:rsidRPr="008C16E0">
        <w:rPr>
          <w:rFonts w:ascii="Times New Roman" w:eastAsia="Times New Roman" w:hAnsi="Times New Roman"/>
          <w:bCs/>
          <w:sz w:val="28"/>
          <w:szCs w:val="28"/>
          <w:lang w:eastAsia="ru-RU"/>
        </w:rPr>
        <w:t xml:space="preserve">» (далее по тексту – МОУ БООШ) и МОУ </w:t>
      </w:r>
      <w:proofErr w:type="spellStart"/>
      <w:r w:rsidRPr="008C16E0">
        <w:rPr>
          <w:rFonts w:ascii="Times New Roman" w:eastAsia="Times New Roman" w:hAnsi="Times New Roman"/>
          <w:bCs/>
          <w:sz w:val="28"/>
          <w:szCs w:val="28"/>
          <w:lang w:eastAsia="ru-RU"/>
        </w:rPr>
        <w:t>Макарьевская</w:t>
      </w:r>
      <w:proofErr w:type="spellEnd"/>
      <w:r w:rsidRPr="008C16E0">
        <w:rPr>
          <w:rFonts w:ascii="Times New Roman" w:eastAsia="Times New Roman" w:hAnsi="Times New Roman"/>
          <w:bCs/>
          <w:sz w:val="28"/>
          <w:szCs w:val="28"/>
          <w:lang w:eastAsia="ru-RU"/>
        </w:rPr>
        <w:t xml:space="preserve"> средняя </w:t>
      </w:r>
      <w:r w:rsidRPr="008C16E0">
        <w:rPr>
          <w:rFonts w:ascii="Times New Roman" w:eastAsia="Times New Roman" w:hAnsi="Times New Roman"/>
          <w:bCs/>
          <w:sz w:val="28"/>
          <w:szCs w:val="28"/>
          <w:lang w:eastAsia="ru-RU"/>
        </w:rPr>
        <w:lastRenderedPageBreak/>
        <w:t>школа (далее по тексту – МОУ МСОШ),  а также бюджетные общеобразовательные учреждения МОУ СОШ    № 1 и МОУ СОШ № 3.</w:t>
      </w:r>
    </w:p>
    <w:p w:rsidR="008C16E0" w:rsidRDefault="008C16E0" w:rsidP="008C16E0">
      <w:pPr>
        <w:spacing w:after="0" w:line="240" w:lineRule="auto"/>
        <w:ind w:firstLine="284"/>
        <w:jc w:val="both"/>
        <w:rPr>
          <w:rFonts w:ascii="Times New Roman" w:eastAsia="Times New Roman" w:hAnsi="Times New Roman"/>
          <w:bCs/>
          <w:sz w:val="28"/>
          <w:szCs w:val="28"/>
          <w:lang w:eastAsia="ru-RU"/>
        </w:rPr>
      </w:pPr>
      <w:r w:rsidRPr="008C16E0">
        <w:rPr>
          <w:rFonts w:ascii="Times New Roman" w:eastAsia="Times New Roman" w:hAnsi="Times New Roman"/>
          <w:bCs/>
          <w:sz w:val="28"/>
          <w:szCs w:val="28"/>
          <w:lang w:eastAsia="ru-RU"/>
        </w:rPr>
        <w:t xml:space="preserve">Управление и </w:t>
      </w:r>
      <w:proofErr w:type="gramStart"/>
      <w:r w:rsidRPr="008C16E0">
        <w:rPr>
          <w:rFonts w:ascii="Times New Roman" w:eastAsia="Times New Roman" w:hAnsi="Times New Roman"/>
          <w:bCs/>
          <w:sz w:val="28"/>
          <w:szCs w:val="28"/>
          <w:lang w:eastAsia="ru-RU"/>
        </w:rPr>
        <w:t>контроль за</w:t>
      </w:r>
      <w:proofErr w:type="gramEnd"/>
      <w:r w:rsidRPr="008C16E0">
        <w:rPr>
          <w:rFonts w:ascii="Times New Roman" w:eastAsia="Times New Roman" w:hAnsi="Times New Roman"/>
          <w:bCs/>
          <w:sz w:val="28"/>
          <w:szCs w:val="28"/>
          <w:lang w:eastAsia="ru-RU"/>
        </w:rPr>
        <w:t xml:space="preserve"> исполнением Программы осуществляет Отдел образования МО «город Свирск».</w:t>
      </w:r>
    </w:p>
    <w:p w:rsidR="008C16E0" w:rsidRDefault="008C16E0" w:rsidP="008C16E0">
      <w:pPr>
        <w:spacing w:after="0" w:line="240" w:lineRule="auto"/>
        <w:ind w:firstLine="284"/>
        <w:jc w:val="both"/>
        <w:rPr>
          <w:rFonts w:ascii="Times New Roman" w:eastAsia="Times New Roman" w:hAnsi="Times New Roman"/>
          <w:bCs/>
          <w:sz w:val="28"/>
          <w:szCs w:val="28"/>
          <w:lang w:eastAsia="ru-RU"/>
        </w:rPr>
      </w:pPr>
      <w:r w:rsidRPr="008C16E0">
        <w:rPr>
          <w:rFonts w:ascii="Times New Roman" w:eastAsia="Times New Roman" w:hAnsi="Times New Roman"/>
          <w:bCs/>
          <w:sz w:val="28"/>
          <w:szCs w:val="28"/>
          <w:lang w:eastAsia="ru-RU"/>
        </w:rPr>
        <w:t>Объем проверенных бюджетных средств составил 976,9 тыс. руб., в т. ч. средства местного бюджета 502,6 тыс. руб., средства областного бюджета 474,3 тыс. руб.</w:t>
      </w:r>
      <w:r w:rsidRPr="008C16E0">
        <w:rPr>
          <w:rFonts w:ascii="Times New Roman" w:eastAsia="Times New Roman" w:hAnsi="Times New Roman"/>
          <w:bCs/>
          <w:sz w:val="28"/>
          <w:szCs w:val="28"/>
          <w:lang w:eastAsia="ru-RU"/>
        </w:rPr>
        <w:tab/>
      </w:r>
    </w:p>
    <w:p w:rsidR="008C16E0" w:rsidRPr="008C16E0" w:rsidRDefault="008C16E0" w:rsidP="008C16E0">
      <w:pPr>
        <w:spacing w:after="0" w:line="240" w:lineRule="auto"/>
        <w:ind w:firstLine="284"/>
        <w:jc w:val="both"/>
        <w:rPr>
          <w:rFonts w:ascii="Times New Roman" w:eastAsia="Times New Roman" w:hAnsi="Times New Roman"/>
          <w:bCs/>
          <w:sz w:val="28"/>
          <w:szCs w:val="28"/>
          <w:lang w:eastAsia="ru-RU"/>
        </w:rPr>
      </w:pPr>
      <w:r w:rsidRPr="008C16E0">
        <w:rPr>
          <w:rFonts w:ascii="Times New Roman" w:eastAsia="Times New Roman" w:hAnsi="Times New Roman"/>
          <w:bCs/>
          <w:sz w:val="28"/>
          <w:szCs w:val="28"/>
          <w:lang w:eastAsia="ru-RU"/>
        </w:rPr>
        <w:t>Установлено нарушений на сумму 137,8 тыс. руб., в т. ч. по п. 4.44 Классификатора нарушений - допущены нарушения условий реализации семи договоров, в том числе сроков реализации, включая своевременность расчетов. Обязанность Заказчика исполнить свои обязательства в сроки, установленные договором за надлежаще о</w:t>
      </w:r>
      <w:r>
        <w:rPr>
          <w:rFonts w:ascii="Times New Roman" w:eastAsia="Times New Roman" w:hAnsi="Times New Roman"/>
          <w:bCs/>
          <w:sz w:val="28"/>
          <w:szCs w:val="28"/>
          <w:lang w:eastAsia="ru-RU"/>
        </w:rPr>
        <w:t>казанные по его заданию услуги,</w:t>
      </w:r>
      <w:r w:rsidRPr="008C16E0">
        <w:rPr>
          <w:rFonts w:ascii="Times New Roman" w:eastAsia="Times New Roman" w:hAnsi="Times New Roman"/>
          <w:bCs/>
          <w:sz w:val="28"/>
          <w:szCs w:val="28"/>
          <w:lang w:eastAsia="ru-RU"/>
        </w:rPr>
        <w:t xml:space="preserve"> носит безусловный характер. В противном случае наступает обязанность по уплате неустойки (штрафа, пени), что может негативно отразится на расходах местного бюджета, привести к неэффективному использованию бюджетных средств и к административной ответственности.</w:t>
      </w:r>
    </w:p>
    <w:p w:rsidR="008C16E0" w:rsidRPr="008C16E0" w:rsidRDefault="008C16E0" w:rsidP="008C16E0">
      <w:pPr>
        <w:spacing w:after="0" w:line="240" w:lineRule="auto"/>
        <w:ind w:firstLine="284"/>
        <w:jc w:val="both"/>
        <w:rPr>
          <w:rFonts w:ascii="Times New Roman" w:eastAsia="Times New Roman" w:hAnsi="Times New Roman"/>
          <w:bCs/>
          <w:sz w:val="28"/>
          <w:szCs w:val="28"/>
          <w:lang w:eastAsia="ru-RU"/>
        </w:rPr>
      </w:pPr>
      <w:r w:rsidRPr="008C16E0">
        <w:rPr>
          <w:rFonts w:ascii="Times New Roman" w:eastAsia="Times New Roman" w:hAnsi="Times New Roman"/>
          <w:bCs/>
          <w:sz w:val="28"/>
          <w:szCs w:val="28"/>
          <w:lang w:eastAsia="ru-RU"/>
        </w:rPr>
        <w:t>Установлено нарушение Указаний о порядке применения бюджетной классификации Российской Федерации, утвержденных приказом Минфина России от 01.07.2013 г. № 65н, не соблюдена методология применения КОСГУ. (п. 1.1.2 Классификатора нарушений). Расходы на приобретение оборудования требующего монтажа необходимо было отнести на статью КОСГУ 310 «Увеличение стоимости основных средств», а работы по его монтажу на подстатью 226 «Прочие работы и услуги». Как следствие неверного определения экономического содержания операции, не сформирована первоначальная балансовая стоимость объектов н</w:t>
      </w:r>
      <w:r w:rsidR="00213EF1">
        <w:rPr>
          <w:rFonts w:ascii="Times New Roman" w:eastAsia="Times New Roman" w:hAnsi="Times New Roman"/>
          <w:bCs/>
          <w:sz w:val="28"/>
          <w:szCs w:val="28"/>
          <w:lang w:eastAsia="ru-RU"/>
        </w:rPr>
        <w:t xml:space="preserve">едвижимости (оборудования </w:t>
      </w:r>
      <w:proofErr w:type="spellStart"/>
      <w:proofErr w:type="gramStart"/>
      <w:r w:rsidR="00213EF1">
        <w:rPr>
          <w:rFonts w:ascii="Times New Roman" w:eastAsia="Times New Roman" w:hAnsi="Times New Roman"/>
          <w:bCs/>
          <w:sz w:val="28"/>
          <w:szCs w:val="28"/>
          <w:lang w:eastAsia="ru-RU"/>
        </w:rPr>
        <w:t>охранн</w:t>
      </w:r>
      <w:r w:rsidRPr="008C16E0">
        <w:rPr>
          <w:rFonts w:ascii="Times New Roman" w:eastAsia="Times New Roman" w:hAnsi="Times New Roman"/>
          <w:bCs/>
          <w:sz w:val="28"/>
          <w:szCs w:val="28"/>
          <w:lang w:eastAsia="ru-RU"/>
        </w:rPr>
        <w:t>о</w:t>
      </w:r>
      <w:proofErr w:type="spellEnd"/>
      <w:r w:rsidRPr="008C16E0">
        <w:rPr>
          <w:rFonts w:ascii="Times New Roman" w:eastAsia="Times New Roman" w:hAnsi="Times New Roman"/>
          <w:bCs/>
          <w:sz w:val="28"/>
          <w:szCs w:val="28"/>
          <w:lang w:eastAsia="ru-RU"/>
        </w:rPr>
        <w:t xml:space="preserve"> - пожарной</w:t>
      </w:r>
      <w:proofErr w:type="gramEnd"/>
      <w:r w:rsidRPr="008C16E0">
        <w:rPr>
          <w:rFonts w:ascii="Times New Roman" w:eastAsia="Times New Roman" w:hAnsi="Times New Roman"/>
          <w:bCs/>
          <w:sz w:val="28"/>
          <w:szCs w:val="28"/>
          <w:lang w:eastAsia="ru-RU"/>
        </w:rPr>
        <w:t xml:space="preserve"> сигнализации и системы сбора сигнала с приборов автономной пожарной сигнализации, установленных на территории базы отдыха «Ангара»), объекты не отражены в балансе Заказчика.</w:t>
      </w:r>
    </w:p>
    <w:p w:rsidR="008C16E0" w:rsidRPr="008C16E0" w:rsidRDefault="008C16E0" w:rsidP="008C16E0">
      <w:pPr>
        <w:spacing w:after="0" w:line="240" w:lineRule="auto"/>
        <w:ind w:firstLine="284"/>
        <w:jc w:val="both"/>
        <w:rPr>
          <w:rFonts w:ascii="Times New Roman" w:eastAsia="Times New Roman" w:hAnsi="Times New Roman"/>
          <w:bCs/>
          <w:sz w:val="28"/>
          <w:szCs w:val="28"/>
          <w:lang w:eastAsia="ru-RU"/>
        </w:rPr>
      </w:pPr>
      <w:r w:rsidRPr="008C16E0">
        <w:rPr>
          <w:rFonts w:ascii="Times New Roman" w:eastAsia="Times New Roman" w:hAnsi="Times New Roman"/>
          <w:bCs/>
          <w:sz w:val="28"/>
          <w:szCs w:val="28"/>
          <w:lang w:eastAsia="ru-RU"/>
        </w:rPr>
        <w:t xml:space="preserve">Нецелевого и неэффективного использования бюджетных средств не установлено. </w:t>
      </w:r>
    </w:p>
    <w:p w:rsidR="0077050D" w:rsidRDefault="008C16E0" w:rsidP="008C16E0">
      <w:pPr>
        <w:spacing w:after="0" w:line="240" w:lineRule="auto"/>
        <w:ind w:firstLine="284"/>
        <w:jc w:val="both"/>
        <w:rPr>
          <w:rFonts w:ascii="Times New Roman" w:eastAsia="Times New Roman" w:hAnsi="Times New Roman"/>
          <w:bCs/>
          <w:i/>
          <w:sz w:val="28"/>
          <w:szCs w:val="28"/>
          <w:lang w:eastAsia="ru-RU"/>
        </w:rPr>
      </w:pPr>
      <w:r w:rsidRPr="008C16E0">
        <w:rPr>
          <w:rFonts w:ascii="Times New Roman" w:eastAsia="Times New Roman" w:hAnsi="Times New Roman"/>
          <w:bCs/>
          <w:i/>
          <w:sz w:val="28"/>
          <w:szCs w:val="28"/>
          <w:lang w:eastAsia="ru-RU"/>
        </w:rPr>
        <w:t xml:space="preserve">По результатам проверки направлено в адрес </w:t>
      </w:r>
      <w:r>
        <w:rPr>
          <w:rFonts w:ascii="Times New Roman" w:eastAsia="Times New Roman" w:hAnsi="Times New Roman"/>
          <w:bCs/>
          <w:i/>
          <w:sz w:val="28"/>
          <w:szCs w:val="28"/>
          <w:lang w:eastAsia="ru-RU"/>
        </w:rPr>
        <w:t>начальника отдела образования и директора МКУ «ЦРО».</w:t>
      </w:r>
    </w:p>
    <w:p w:rsidR="008C16E0" w:rsidRPr="006408EC" w:rsidRDefault="00E039F1" w:rsidP="006408EC">
      <w:pPr>
        <w:spacing w:after="0" w:line="240" w:lineRule="auto"/>
        <w:ind w:firstLine="284"/>
        <w:jc w:val="both"/>
        <w:rPr>
          <w:rFonts w:ascii="Times New Roman" w:eastAsia="Times New Roman" w:hAnsi="Times New Roman"/>
          <w:bCs/>
          <w:sz w:val="28"/>
          <w:szCs w:val="28"/>
          <w:lang w:eastAsia="ru-RU"/>
        </w:rPr>
      </w:pPr>
      <w:r w:rsidRPr="00E039F1">
        <w:rPr>
          <w:rFonts w:ascii="Times New Roman" w:eastAsia="Times New Roman" w:hAnsi="Times New Roman"/>
          <w:bCs/>
          <w:i/>
          <w:sz w:val="28"/>
          <w:szCs w:val="28"/>
          <w:lang w:eastAsia="ru-RU"/>
        </w:rPr>
        <w:t xml:space="preserve">По результатам исполнения Представлений </w:t>
      </w:r>
      <w:r w:rsidRPr="00E039F1">
        <w:rPr>
          <w:rFonts w:ascii="Times New Roman" w:eastAsia="Times New Roman" w:hAnsi="Times New Roman"/>
          <w:bCs/>
          <w:sz w:val="28"/>
          <w:szCs w:val="28"/>
          <w:lang w:eastAsia="ru-RU"/>
        </w:rPr>
        <w:t>получена информация о том,</w:t>
      </w:r>
      <w:r>
        <w:rPr>
          <w:rFonts w:ascii="Times New Roman" w:eastAsia="Times New Roman" w:hAnsi="Times New Roman"/>
          <w:bCs/>
          <w:sz w:val="28"/>
          <w:szCs w:val="28"/>
          <w:lang w:eastAsia="ru-RU"/>
        </w:rPr>
        <w:t xml:space="preserve"> что оборудование пожарно-охранной сигнализации поставлено на баланс </w:t>
      </w:r>
      <w:r w:rsidR="006408EC">
        <w:rPr>
          <w:rFonts w:ascii="Times New Roman" w:eastAsia="Times New Roman" w:hAnsi="Times New Roman"/>
          <w:bCs/>
          <w:sz w:val="28"/>
          <w:szCs w:val="28"/>
          <w:lang w:eastAsia="ru-RU"/>
        </w:rPr>
        <w:t xml:space="preserve">по соответствующему коду КОСГУ </w:t>
      </w:r>
      <w:r>
        <w:rPr>
          <w:rFonts w:ascii="Times New Roman" w:eastAsia="Times New Roman" w:hAnsi="Times New Roman"/>
          <w:bCs/>
          <w:sz w:val="28"/>
          <w:szCs w:val="28"/>
          <w:lang w:eastAsia="ru-RU"/>
        </w:rPr>
        <w:t xml:space="preserve">и закреплено за материально-ответственным лицом, </w:t>
      </w:r>
      <w:r w:rsidR="006408EC" w:rsidRPr="006408EC">
        <w:rPr>
          <w:rFonts w:ascii="Times New Roman" w:eastAsia="Times New Roman" w:hAnsi="Times New Roman"/>
          <w:bCs/>
          <w:sz w:val="28"/>
          <w:szCs w:val="28"/>
          <w:lang w:eastAsia="ru-RU"/>
        </w:rPr>
        <w:t>в целях предотвращения несвоевременной оплаты контрактов</w:t>
      </w:r>
      <w:r w:rsidR="006408EC">
        <w:rPr>
          <w:rFonts w:ascii="Times New Roman" w:eastAsia="Times New Roman" w:hAnsi="Times New Roman"/>
          <w:bCs/>
          <w:sz w:val="28"/>
          <w:szCs w:val="28"/>
          <w:lang w:eastAsia="ru-RU"/>
        </w:rPr>
        <w:t xml:space="preserve"> будет усилен </w:t>
      </w:r>
      <w:proofErr w:type="gramStart"/>
      <w:r w:rsidR="006408EC">
        <w:rPr>
          <w:rFonts w:ascii="Times New Roman" w:eastAsia="Times New Roman" w:hAnsi="Times New Roman"/>
          <w:bCs/>
          <w:sz w:val="28"/>
          <w:szCs w:val="28"/>
          <w:lang w:eastAsia="ru-RU"/>
        </w:rPr>
        <w:t>контроль за</w:t>
      </w:r>
      <w:proofErr w:type="gramEnd"/>
      <w:r w:rsidR="006408EC">
        <w:rPr>
          <w:rFonts w:ascii="Times New Roman" w:eastAsia="Times New Roman" w:hAnsi="Times New Roman"/>
          <w:bCs/>
          <w:sz w:val="28"/>
          <w:szCs w:val="28"/>
          <w:lang w:eastAsia="ru-RU"/>
        </w:rPr>
        <w:t xml:space="preserve"> результативным использованием бюджетных средств. Кроме того, приказом отдела образования от 27.12.2018 № 190, вынесено дисциплинарное взыскание в виде замечания, директору МОУ СОШ № 1.</w:t>
      </w:r>
    </w:p>
    <w:p w:rsidR="009C5784" w:rsidRPr="009C5784" w:rsidRDefault="009C5784" w:rsidP="009C5784">
      <w:pPr>
        <w:spacing w:after="0" w:line="240" w:lineRule="auto"/>
        <w:ind w:firstLine="284"/>
        <w:jc w:val="both"/>
        <w:rPr>
          <w:rFonts w:ascii="Times New Roman" w:eastAsia="Times New Roman" w:hAnsi="Times New Roman" w:cs="Times New Roman"/>
          <w:bCs/>
          <w:i/>
          <w:sz w:val="28"/>
          <w:szCs w:val="28"/>
          <w:lang w:eastAsia="ru-RU"/>
        </w:rPr>
      </w:pPr>
    </w:p>
    <w:p w:rsidR="00595E4C" w:rsidRDefault="00781B3E" w:rsidP="00781B3E">
      <w:pPr>
        <w:spacing w:after="0" w:line="240" w:lineRule="auto"/>
        <w:ind w:firstLine="284"/>
        <w:jc w:val="both"/>
        <w:rPr>
          <w:rFonts w:ascii="Times New Roman" w:eastAsia="Times New Roman" w:hAnsi="Times New Roman" w:cs="Times New Roman"/>
          <w:sz w:val="28"/>
          <w:szCs w:val="28"/>
          <w:lang w:eastAsia="ru-RU"/>
        </w:rPr>
      </w:pPr>
      <w:r w:rsidRPr="00781B3E">
        <w:rPr>
          <w:rFonts w:ascii="Times New Roman" w:eastAsia="Times New Roman" w:hAnsi="Times New Roman" w:cs="Times New Roman"/>
          <w:i/>
          <w:sz w:val="28"/>
          <w:szCs w:val="28"/>
          <w:lang w:eastAsia="ru-RU"/>
        </w:rPr>
        <w:t>Совместно с КСП Иркутской области проведена проверка</w:t>
      </w:r>
      <w:r>
        <w:rPr>
          <w:rFonts w:ascii="Times New Roman" w:eastAsia="Times New Roman" w:hAnsi="Times New Roman" w:cs="Times New Roman"/>
          <w:i/>
          <w:sz w:val="28"/>
          <w:szCs w:val="28"/>
          <w:lang w:eastAsia="ru-RU"/>
        </w:rPr>
        <w:t xml:space="preserve"> законного и результативного использования средств областного и местного бюджетов, </w:t>
      </w:r>
      <w:r>
        <w:rPr>
          <w:rFonts w:ascii="Times New Roman" w:eastAsia="Times New Roman" w:hAnsi="Times New Roman" w:cs="Times New Roman"/>
          <w:i/>
          <w:sz w:val="28"/>
          <w:szCs w:val="28"/>
          <w:lang w:eastAsia="ru-RU"/>
        </w:rPr>
        <w:lastRenderedPageBreak/>
        <w:t>выделенных на реализацию мероприятий перечня проектов народных инициатив в 2016- 2017 годах</w:t>
      </w:r>
      <w:proofErr w:type="gramStart"/>
      <w:r>
        <w:rPr>
          <w:rFonts w:ascii="Times New Roman" w:eastAsia="Times New Roman" w:hAnsi="Times New Roman" w:cs="Times New Roman"/>
          <w:i/>
          <w:sz w:val="28"/>
          <w:szCs w:val="28"/>
          <w:lang w:eastAsia="ru-RU"/>
        </w:rPr>
        <w:t>.</w:t>
      </w:r>
      <w:proofErr w:type="gramEnd"/>
      <w:r w:rsidR="00213EF1">
        <w:rPr>
          <w:rFonts w:ascii="Times New Roman" w:eastAsia="Times New Roman" w:hAnsi="Times New Roman" w:cs="Times New Roman"/>
          <w:i/>
          <w:sz w:val="28"/>
          <w:szCs w:val="28"/>
          <w:lang w:eastAsia="ru-RU"/>
        </w:rPr>
        <w:t xml:space="preserve"> </w:t>
      </w:r>
      <w:r w:rsidR="00213EF1">
        <w:rPr>
          <w:rFonts w:ascii="Times New Roman" w:eastAsia="Times New Roman" w:hAnsi="Times New Roman" w:cs="Times New Roman"/>
          <w:sz w:val="28"/>
          <w:szCs w:val="28"/>
          <w:lang w:eastAsia="ru-RU"/>
        </w:rPr>
        <w:t>(</w:t>
      </w:r>
      <w:proofErr w:type="gramStart"/>
      <w:r w:rsidR="00213EF1">
        <w:rPr>
          <w:rFonts w:ascii="Times New Roman" w:eastAsia="Times New Roman" w:hAnsi="Times New Roman" w:cs="Times New Roman"/>
          <w:sz w:val="28"/>
          <w:szCs w:val="28"/>
          <w:lang w:eastAsia="ru-RU"/>
        </w:rPr>
        <w:t>а</w:t>
      </w:r>
      <w:proofErr w:type="gramEnd"/>
      <w:r w:rsidR="00213EF1">
        <w:rPr>
          <w:rFonts w:ascii="Times New Roman" w:eastAsia="Times New Roman" w:hAnsi="Times New Roman" w:cs="Times New Roman"/>
          <w:sz w:val="28"/>
          <w:szCs w:val="28"/>
          <w:lang w:eastAsia="ru-RU"/>
        </w:rPr>
        <w:t>кт от 23.05.2018 № 7-а/2018).</w:t>
      </w:r>
    </w:p>
    <w:p w:rsidR="00D6122E" w:rsidRPr="00D6122E" w:rsidRDefault="00D6122E" w:rsidP="00D6122E">
      <w:pPr>
        <w:spacing w:after="0" w:line="240" w:lineRule="auto"/>
        <w:ind w:firstLine="284"/>
        <w:jc w:val="both"/>
        <w:rPr>
          <w:rFonts w:ascii="Times New Roman" w:eastAsia="Times New Roman" w:hAnsi="Times New Roman" w:cs="Times New Roman"/>
          <w:bCs/>
          <w:sz w:val="28"/>
          <w:szCs w:val="28"/>
          <w:lang w:eastAsia="ru-RU"/>
        </w:rPr>
      </w:pPr>
      <w:proofErr w:type="gramStart"/>
      <w:r w:rsidRPr="00D6122E">
        <w:rPr>
          <w:rFonts w:ascii="Times New Roman" w:eastAsia="Times New Roman" w:hAnsi="Times New Roman" w:cs="Times New Roman"/>
          <w:bCs/>
          <w:sz w:val="28"/>
          <w:szCs w:val="28"/>
          <w:lang w:eastAsia="ru-RU"/>
        </w:rPr>
        <w:t>Объем проверенных бюджетных средств составил 6 328,5 тыс. руб., в т. ч. за 2016 год – 3 289,8 тыс. руб. (средств областного бюджета 2 780,8 тыс. руб., местного бюджета -509,0 тыс. руб.), за 2017 год - 3 038,7 тыс. руб. (средств областного бюджета 2 734,8 тыс. руб., местного бюджета -303,9 тыс. руб.).</w:t>
      </w:r>
      <w:proofErr w:type="gramEnd"/>
    </w:p>
    <w:p w:rsidR="00D6122E" w:rsidRPr="00D6122E" w:rsidRDefault="00D6122E" w:rsidP="00D6122E">
      <w:pPr>
        <w:spacing w:after="0" w:line="240" w:lineRule="auto"/>
        <w:ind w:firstLine="284"/>
        <w:jc w:val="both"/>
        <w:rPr>
          <w:rFonts w:ascii="Times New Roman" w:eastAsia="Times New Roman" w:hAnsi="Times New Roman" w:cs="Times New Roman"/>
          <w:bCs/>
          <w:sz w:val="28"/>
          <w:szCs w:val="28"/>
          <w:lang w:eastAsia="ru-RU"/>
        </w:rPr>
      </w:pPr>
      <w:r w:rsidRPr="00D6122E">
        <w:rPr>
          <w:rFonts w:ascii="Times New Roman" w:eastAsia="Times New Roman" w:hAnsi="Times New Roman" w:cs="Times New Roman"/>
          <w:bCs/>
          <w:sz w:val="28"/>
          <w:szCs w:val="28"/>
          <w:lang w:eastAsia="ru-RU"/>
        </w:rPr>
        <w:t>Установлено нарушений на сумму 700,3 тыс. руб., в т. ч.:</w:t>
      </w:r>
    </w:p>
    <w:p w:rsidR="00D6122E" w:rsidRPr="00D6122E" w:rsidRDefault="00D6122E" w:rsidP="00D6122E">
      <w:pPr>
        <w:spacing w:after="0" w:line="240" w:lineRule="auto"/>
        <w:ind w:firstLine="284"/>
        <w:jc w:val="both"/>
        <w:rPr>
          <w:rFonts w:ascii="Times New Roman" w:eastAsia="Times New Roman" w:hAnsi="Times New Roman" w:cs="Times New Roman"/>
          <w:bCs/>
          <w:sz w:val="28"/>
          <w:szCs w:val="28"/>
          <w:lang w:eastAsia="ru-RU"/>
        </w:rPr>
      </w:pPr>
      <w:r w:rsidRPr="00D6122E">
        <w:rPr>
          <w:rFonts w:ascii="Times New Roman" w:eastAsia="Times New Roman" w:hAnsi="Times New Roman" w:cs="Times New Roman"/>
          <w:bCs/>
          <w:sz w:val="28"/>
          <w:szCs w:val="28"/>
          <w:lang w:eastAsia="ru-RU"/>
        </w:rPr>
        <w:t>- по муниципальному контракту от 16.06.2016 № 05-08-292/16 допущены нарушения условий реализации контрактов (договоров), в том числе сроков реализации, включая своевременность расчетов по контракту (договору) в сумме 1,69 тыс. руб. - п. 4.44 Классификатора нарушений (контракт оплачен Заказчиком на 26 календарных дней позже установленного срока);</w:t>
      </w:r>
    </w:p>
    <w:p w:rsidR="00D6122E" w:rsidRPr="00D6122E" w:rsidRDefault="00D6122E" w:rsidP="00D6122E">
      <w:pPr>
        <w:spacing w:after="0" w:line="240" w:lineRule="auto"/>
        <w:ind w:firstLine="284"/>
        <w:jc w:val="both"/>
        <w:rPr>
          <w:rFonts w:ascii="Times New Roman" w:eastAsia="Times New Roman" w:hAnsi="Times New Roman" w:cs="Times New Roman"/>
          <w:bCs/>
          <w:sz w:val="28"/>
          <w:szCs w:val="28"/>
          <w:lang w:eastAsia="ru-RU"/>
        </w:rPr>
      </w:pPr>
      <w:r w:rsidRPr="00D6122E">
        <w:rPr>
          <w:rFonts w:ascii="Times New Roman" w:eastAsia="Times New Roman" w:hAnsi="Times New Roman" w:cs="Times New Roman"/>
          <w:bCs/>
          <w:sz w:val="28"/>
          <w:szCs w:val="28"/>
          <w:lang w:eastAsia="ru-RU"/>
        </w:rPr>
        <w:t xml:space="preserve">- </w:t>
      </w:r>
      <w:r w:rsidRPr="00D6122E">
        <w:rPr>
          <w:rFonts w:ascii="Times New Roman" w:eastAsia="Times New Roman" w:hAnsi="Times New Roman" w:cs="Times New Roman"/>
          <w:bCs/>
          <w:sz w:val="28"/>
          <w:szCs w:val="28"/>
          <w:lang w:eastAsia="ru-RU"/>
        </w:rPr>
        <w:tab/>
        <w:t>по муниципальному контракту от 29.06.2016 № 05-08-329/16 допущены нарушения условий реализации контрактов (договоров), в том числе сроков реализации, включая своевременность расчетов по контракту (договору) в сумме 402,98 тыс. руб. - п. 4.44 Классификатора нарушений (контракт оплачен Заказчиком на 3 календарных дня позже установленного срока);</w:t>
      </w:r>
    </w:p>
    <w:p w:rsidR="00D6122E" w:rsidRPr="00D6122E" w:rsidRDefault="00D6122E" w:rsidP="00D6122E">
      <w:pPr>
        <w:spacing w:after="0" w:line="240" w:lineRule="auto"/>
        <w:ind w:firstLine="284"/>
        <w:jc w:val="both"/>
        <w:rPr>
          <w:rFonts w:ascii="Times New Roman" w:eastAsia="Times New Roman" w:hAnsi="Times New Roman" w:cs="Times New Roman"/>
          <w:bCs/>
          <w:sz w:val="28"/>
          <w:szCs w:val="28"/>
          <w:lang w:eastAsia="ru-RU"/>
        </w:rPr>
      </w:pPr>
      <w:r w:rsidRPr="00D6122E">
        <w:rPr>
          <w:rFonts w:ascii="Times New Roman" w:eastAsia="Times New Roman" w:hAnsi="Times New Roman" w:cs="Times New Roman"/>
          <w:bCs/>
          <w:sz w:val="28"/>
          <w:szCs w:val="28"/>
          <w:lang w:eastAsia="ru-RU"/>
        </w:rPr>
        <w:t>- по муниципальному контракту от 02.09.2016 № 05-08-439/16 допущены нарушения условий реализации контрактов (договоров), в том числе сроков реализации, включая своевременность расчетов по контракту (договору) в сумме 200,0 тыс. руб. - п. 4.44 Классификатора нарушений (контракт оплачен Заказчиком на 61 календарный день позже установленного срока);</w:t>
      </w:r>
    </w:p>
    <w:p w:rsidR="00D6122E" w:rsidRPr="00D6122E" w:rsidRDefault="00D6122E" w:rsidP="00D6122E">
      <w:pPr>
        <w:spacing w:after="0" w:line="240" w:lineRule="auto"/>
        <w:ind w:firstLine="284"/>
        <w:jc w:val="both"/>
        <w:rPr>
          <w:rFonts w:ascii="Times New Roman" w:eastAsia="Times New Roman" w:hAnsi="Times New Roman" w:cs="Times New Roman"/>
          <w:bCs/>
          <w:sz w:val="28"/>
          <w:szCs w:val="28"/>
          <w:lang w:eastAsia="ru-RU"/>
        </w:rPr>
      </w:pPr>
      <w:r w:rsidRPr="00D6122E">
        <w:rPr>
          <w:rFonts w:ascii="Times New Roman" w:eastAsia="Times New Roman" w:hAnsi="Times New Roman" w:cs="Times New Roman"/>
          <w:bCs/>
          <w:sz w:val="28"/>
          <w:szCs w:val="28"/>
          <w:lang w:eastAsia="ru-RU"/>
        </w:rPr>
        <w:t>- по гражданско-правовому договору от 11.08.2017 № 12-01/17 допущены нарушения условий реализации контрактов (договоров), в том числе сроков реализации, включая своевременность расчетов по контракту (договору) в сумме 95,63 тыс. руб. - п. 4.44 Классификатора нарушений (контракт оплачен Заказчиком на 25 рабочих дней позже установленного срока).</w:t>
      </w:r>
    </w:p>
    <w:p w:rsidR="00D6122E" w:rsidRPr="00D6122E" w:rsidRDefault="00D6122E" w:rsidP="00D6122E">
      <w:pPr>
        <w:spacing w:after="0" w:line="240" w:lineRule="auto"/>
        <w:ind w:firstLine="284"/>
        <w:jc w:val="both"/>
        <w:rPr>
          <w:rFonts w:ascii="Times New Roman" w:eastAsia="Times New Roman" w:hAnsi="Times New Roman" w:cs="Times New Roman"/>
          <w:bCs/>
          <w:sz w:val="28"/>
          <w:szCs w:val="28"/>
          <w:lang w:eastAsia="ru-RU"/>
        </w:rPr>
      </w:pPr>
      <w:proofErr w:type="gramStart"/>
      <w:r w:rsidRPr="00D6122E">
        <w:rPr>
          <w:rFonts w:ascii="Times New Roman" w:eastAsia="Times New Roman" w:hAnsi="Times New Roman" w:cs="Times New Roman"/>
          <w:bCs/>
          <w:sz w:val="28"/>
          <w:szCs w:val="28"/>
          <w:lang w:eastAsia="ru-RU"/>
        </w:rPr>
        <w:t xml:space="preserve">Участниками мероприятий проектов перечня народных инициатив обеспечено целевое, адресное и эффективное использование средств областного и местного бюджетов, направленных на реализацию мероприятий перечня проектов народных инициатив в 2016 - 2017 годах, соблюдены сроки реализации мероприятий, определенных Положением о предоставлении и расходования субсидий из областного бюджета местным бюджетам в целях </w:t>
      </w:r>
      <w:proofErr w:type="spellStart"/>
      <w:r w:rsidRPr="00D6122E">
        <w:rPr>
          <w:rFonts w:ascii="Times New Roman" w:eastAsia="Times New Roman" w:hAnsi="Times New Roman" w:cs="Times New Roman"/>
          <w:bCs/>
          <w:sz w:val="28"/>
          <w:szCs w:val="28"/>
          <w:lang w:eastAsia="ru-RU"/>
        </w:rPr>
        <w:t>софинансирования</w:t>
      </w:r>
      <w:proofErr w:type="spellEnd"/>
      <w:r w:rsidRPr="00D6122E">
        <w:rPr>
          <w:rFonts w:ascii="Times New Roman" w:eastAsia="Times New Roman" w:hAnsi="Times New Roman" w:cs="Times New Roman"/>
          <w:bCs/>
          <w:sz w:val="28"/>
          <w:szCs w:val="28"/>
          <w:lang w:eastAsia="ru-RU"/>
        </w:rPr>
        <w:t xml:space="preserve"> расходных обязательств муниципальных образований Иркутской области на реализацию мероприятий перечня проектов народных</w:t>
      </w:r>
      <w:proofErr w:type="gramEnd"/>
      <w:r w:rsidRPr="00D6122E">
        <w:rPr>
          <w:rFonts w:ascii="Times New Roman" w:eastAsia="Times New Roman" w:hAnsi="Times New Roman" w:cs="Times New Roman"/>
          <w:bCs/>
          <w:sz w:val="28"/>
          <w:szCs w:val="28"/>
          <w:lang w:eastAsia="ru-RU"/>
        </w:rPr>
        <w:t xml:space="preserve"> инициатив.</w:t>
      </w:r>
    </w:p>
    <w:p w:rsidR="00D6122E" w:rsidRPr="00D6122E" w:rsidRDefault="00D6122E" w:rsidP="00D6122E">
      <w:pPr>
        <w:spacing w:after="0" w:line="240" w:lineRule="auto"/>
        <w:ind w:firstLine="284"/>
        <w:jc w:val="both"/>
        <w:rPr>
          <w:rFonts w:ascii="Times New Roman" w:eastAsia="Times New Roman" w:hAnsi="Times New Roman" w:cs="Times New Roman"/>
          <w:bCs/>
          <w:sz w:val="28"/>
          <w:szCs w:val="28"/>
          <w:lang w:eastAsia="ru-RU"/>
        </w:rPr>
      </w:pPr>
      <w:proofErr w:type="gramStart"/>
      <w:r w:rsidRPr="00D6122E">
        <w:rPr>
          <w:rFonts w:ascii="Times New Roman" w:eastAsia="Times New Roman" w:hAnsi="Times New Roman" w:cs="Times New Roman"/>
          <w:bCs/>
          <w:sz w:val="28"/>
          <w:szCs w:val="28"/>
          <w:lang w:eastAsia="ru-RU"/>
        </w:rPr>
        <w:t>Субсидии, выделенные из областного и местного бюджетов на реализацию мероприятий перечня проектов народных инициатив в 2016-2017 годах использованы</w:t>
      </w:r>
      <w:proofErr w:type="gramEnd"/>
      <w:r w:rsidRPr="00D6122E">
        <w:rPr>
          <w:rFonts w:ascii="Times New Roman" w:eastAsia="Times New Roman" w:hAnsi="Times New Roman" w:cs="Times New Roman"/>
          <w:bCs/>
          <w:sz w:val="28"/>
          <w:szCs w:val="28"/>
          <w:lang w:eastAsia="ru-RU"/>
        </w:rPr>
        <w:t xml:space="preserve"> в полном объеме.</w:t>
      </w:r>
    </w:p>
    <w:p w:rsidR="001E5578" w:rsidRPr="001E5578" w:rsidRDefault="001E5578" w:rsidP="001E5578">
      <w:pPr>
        <w:spacing w:after="0" w:line="240" w:lineRule="auto"/>
        <w:ind w:firstLine="284"/>
        <w:jc w:val="both"/>
        <w:rPr>
          <w:rFonts w:ascii="Times New Roman" w:eastAsia="Times New Roman" w:hAnsi="Times New Roman" w:cs="Times New Roman"/>
          <w:sz w:val="28"/>
          <w:szCs w:val="28"/>
          <w:lang w:eastAsia="ru-RU"/>
        </w:rPr>
      </w:pPr>
      <w:r w:rsidRPr="001E5578">
        <w:rPr>
          <w:rFonts w:ascii="Times New Roman" w:eastAsia="Times New Roman" w:hAnsi="Times New Roman" w:cs="Times New Roman"/>
          <w:i/>
          <w:sz w:val="28"/>
          <w:szCs w:val="28"/>
          <w:lang w:eastAsia="ru-RU"/>
        </w:rPr>
        <w:t>По результатам проверки</w:t>
      </w:r>
      <w:r w:rsidRPr="001E5578">
        <w:rPr>
          <w:rFonts w:ascii="Times New Roman" w:eastAsia="Times New Roman" w:hAnsi="Times New Roman" w:cs="Times New Roman"/>
          <w:sz w:val="28"/>
          <w:szCs w:val="28"/>
          <w:lang w:eastAsia="ru-RU"/>
        </w:rPr>
        <w:t xml:space="preserve"> мэру </w:t>
      </w:r>
      <w:r w:rsidRPr="001E5578">
        <w:rPr>
          <w:rFonts w:ascii="Times New Roman" w:eastAsia="Times New Roman" w:hAnsi="Times New Roman" w:cs="Times New Roman"/>
          <w:i/>
          <w:sz w:val="28"/>
          <w:szCs w:val="28"/>
          <w:lang w:eastAsia="ru-RU"/>
        </w:rPr>
        <w:t>муниципального образования «город Свирск» направлено представление об устранении нарушений, отраженных в акте проверки.</w:t>
      </w:r>
      <w:r w:rsidRPr="001E5578">
        <w:rPr>
          <w:rFonts w:ascii="Times New Roman" w:eastAsia="Times New Roman" w:hAnsi="Times New Roman" w:cs="Times New Roman"/>
          <w:sz w:val="28"/>
          <w:szCs w:val="28"/>
          <w:lang w:eastAsia="ru-RU"/>
        </w:rPr>
        <w:t xml:space="preserve"> </w:t>
      </w:r>
    </w:p>
    <w:p w:rsidR="00932427" w:rsidRDefault="00932427" w:rsidP="001E5578">
      <w:pPr>
        <w:tabs>
          <w:tab w:val="left" w:pos="284"/>
        </w:tabs>
        <w:spacing w:after="0" w:line="240" w:lineRule="auto"/>
        <w:ind w:firstLine="284"/>
        <w:jc w:val="both"/>
        <w:rPr>
          <w:rFonts w:ascii="Times New Roman" w:eastAsia="Times New Roman" w:hAnsi="Times New Roman" w:cs="Times New Roman"/>
          <w:sz w:val="28"/>
          <w:szCs w:val="20"/>
          <w:lang w:eastAsia="ru-RU"/>
        </w:rPr>
      </w:pPr>
      <w:proofErr w:type="gramStart"/>
      <w:r w:rsidRPr="00932427">
        <w:rPr>
          <w:rFonts w:ascii="Times New Roman" w:eastAsia="Times New Roman" w:hAnsi="Times New Roman" w:cs="Times New Roman"/>
          <w:bCs/>
          <w:i/>
          <w:sz w:val="28"/>
          <w:szCs w:val="20"/>
          <w:lang w:eastAsia="ru-RU"/>
        </w:rPr>
        <w:t xml:space="preserve">По результатам исполнения Представлений </w:t>
      </w:r>
      <w:r w:rsidRPr="00932427">
        <w:rPr>
          <w:rFonts w:ascii="Times New Roman" w:eastAsia="Times New Roman" w:hAnsi="Times New Roman" w:cs="Times New Roman"/>
          <w:bCs/>
          <w:sz w:val="28"/>
          <w:szCs w:val="20"/>
          <w:lang w:eastAsia="ru-RU"/>
        </w:rPr>
        <w:t xml:space="preserve">получена информация о том, </w:t>
      </w:r>
      <w:r>
        <w:rPr>
          <w:rFonts w:ascii="Times New Roman" w:eastAsia="Times New Roman" w:hAnsi="Times New Roman" w:cs="Times New Roman"/>
          <w:bCs/>
          <w:sz w:val="28"/>
          <w:szCs w:val="20"/>
          <w:lang w:eastAsia="ru-RU"/>
        </w:rPr>
        <w:t xml:space="preserve">что </w:t>
      </w:r>
      <w:r w:rsidR="001E5578" w:rsidRPr="002E6A31">
        <w:rPr>
          <w:rFonts w:ascii="Times New Roman" w:eastAsia="Times New Roman" w:hAnsi="Times New Roman" w:cs="Times New Roman"/>
          <w:sz w:val="28"/>
          <w:szCs w:val="20"/>
          <w:lang w:eastAsia="ru-RU"/>
        </w:rPr>
        <w:t>администрацией города</w:t>
      </w:r>
      <w:r>
        <w:rPr>
          <w:rFonts w:ascii="Times New Roman" w:eastAsia="Times New Roman" w:hAnsi="Times New Roman" w:cs="Times New Roman"/>
          <w:sz w:val="28"/>
          <w:szCs w:val="20"/>
          <w:lang w:eastAsia="ru-RU"/>
        </w:rPr>
        <w:t>,</w:t>
      </w:r>
      <w:r w:rsidR="001E5578" w:rsidRPr="002E6A31">
        <w:rPr>
          <w:rFonts w:ascii="Times New Roman" w:eastAsia="Times New Roman" w:hAnsi="Times New Roman" w:cs="Times New Roman"/>
          <w:sz w:val="28"/>
          <w:szCs w:val="20"/>
          <w:lang w:eastAsia="ru-RU"/>
        </w:rPr>
        <w:t xml:space="preserve"> нарушения</w:t>
      </w:r>
      <w:r w:rsidR="001E5578">
        <w:rPr>
          <w:rFonts w:ascii="Times New Roman" w:eastAsia="Times New Roman" w:hAnsi="Times New Roman" w:cs="Times New Roman"/>
          <w:sz w:val="28"/>
          <w:szCs w:val="20"/>
          <w:lang w:eastAsia="ru-RU"/>
        </w:rPr>
        <w:t>,</w:t>
      </w:r>
      <w:r w:rsidR="001E5578" w:rsidRPr="002E6A31">
        <w:rPr>
          <w:rFonts w:ascii="Times New Roman" w:eastAsia="Times New Roman" w:hAnsi="Times New Roman" w:cs="Times New Roman"/>
          <w:sz w:val="28"/>
          <w:szCs w:val="20"/>
          <w:lang w:eastAsia="ru-RU"/>
        </w:rPr>
        <w:t xml:space="preserve"> выявленные в ходе проверки </w:t>
      </w:r>
      <w:r w:rsidR="001E5578">
        <w:rPr>
          <w:rFonts w:ascii="Times New Roman" w:eastAsia="Times New Roman" w:hAnsi="Times New Roman" w:cs="Times New Roman"/>
          <w:sz w:val="28"/>
          <w:szCs w:val="20"/>
          <w:lang w:eastAsia="ru-RU"/>
        </w:rPr>
        <w:lastRenderedPageBreak/>
        <w:t>проанализированы, выработаны механизмы, позволяющие впредь не допускать указанные в акте проварки нарушения, а также усилен  внутренний финансовый и ведомственный контроль по исполнению норм Федерального закона № 44 –ФЗ, Закона о бухгалтерском учете и учету мун</w:t>
      </w:r>
      <w:r>
        <w:rPr>
          <w:rFonts w:ascii="Times New Roman" w:eastAsia="Times New Roman" w:hAnsi="Times New Roman" w:cs="Times New Roman"/>
          <w:sz w:val="28"/>
          <w:szCs w:val="20"/>
          <w:lang w:eastAsia="ru-RU"/>
        </w:rPr>
        <w:t xml:space="preserve">иципального имущества. </w:t>
      </w:r>
      <w:proofErr w:type="gramEnd"/>
    </w:p>
    <w:p w:rsidR="001E5578" w:rsidRPr="002E6A31" w:rsidRDefault="00932427" w:rsidP="001E5578">
      <w:pPr>
        <w:tabs>
          <w:tab w:val="left" w:pos="284"/>
        </w:tabs>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Выявленно</w:t>
      </w:r>
      <w:r w:rsidR="001E5578">
        <w:rPr>
          <w:rFonts w:ascii="Times New Roman" w:eastAsia="Times New Roman" w:hAnsi="Times New Roman" w:cs="Times New Roman"/>
          <w:sz w:val="28"/>
          <w:szCs w:val="20"/>
          <w:lang w:eastAsia="ru-RU"/>
        </w:rPr>
        <w:t>е в ходе проверки ограждение для футбольного поля с искусственным покрытием и теневые навесы, не числящееся в муниципальной казне, закреплено в казне, теневые навесы переданы в оперативное управление МДОУ «Детский сад №1.</w:t>
      </w:r>
    </w:p>
    <w:p w:rsidR="001E5578" w:rsidRPr="001E5578" w:rsidRDefault="001E5578" w:rsidP="001E5578">
      <w:pPr>
        <w:spacing w:after="0" w:line="240" w:lineRule="auto"/>
        <w:rPr>
          <w:rFonts w:ascii="Times New Roman" w:eastAsia="Times New Roman" w:hAnsi="Times New Roman" w:cs="Times New Roman"/>
          <w:sz w:val="28"/>
          <w:szCs w:val="28"/>
          <w:lang w:eastAsia="ru-RU"/>
        </w:rPr>
      </w:pPr>
    </w:p>
    <w:p w:rsidR="00D6122E" w:rsidRPr="00D6122E" w:rsidRDefault="00D6122E" w:rsidP="00D6122E">
      <w:pPr>
        <w:spacing w:after="0" w:line="240" w:lineRule="auto"/>
        <w:ind w:firstLine="284"/>
        <w:jc w:val="both"/>
        <w:rPr>
          <w:rFonts w:ascii="Times New Roman" w:eastAsia="Times New Roman" w:hAnsi="Times New Roman" w:cs="Times New Roman"/>
          <w:bCs/>
          <w:sz w:val="28"/>
          <w:szCs w:val="28"/>
          <w:lang w:eastAsia="ru-RU"/>
        </w:rPr>
      </w:pPr>
    </w:p>
    <w:p w:rsidR="00213EF1" w:rsidRPr="00213EF1" w:rsidRDefault="00213EF1" w:rsidP="00781B3E">
      <w:pPr>
        <w:spacing w:after="0" w:line="240" w:lineRule="auto"/>
        <w:ind w:firstLine="284"/>
        <w:jc w:val="both"/>
        <w:rPr>
          <w:rFonts w:ascii="Times New Roman" w:eastAsia="Times New Roman" w:hAnsi="Times New Roman" w:cs="Times New Roman"/>
          <w:sz w:val="28"/>
          <w:szCs w:val="28"/>
          <w:lang w:eastAsia="ru-RU"/>
        </w:rPr>
      </w:pPr>
    </w:p>
    <w:p w:rsidR="002872ED" w:rsidRDefault="002872ED" w:rsidP="00930944">
      <w:pPr>
        <w:tabs>
          <w:tab w:val="left" w:pos="2535"/>
        </w:tabs>
        <w:spacing w:after="0" w:line="240" w:lineRule="auto"/>
        <w:ind w:firstLine="284"/>
        <w:jc w:val="both"/>
        <w:rPr>
          <w:rFonts w:ascii="Times New Roman" w:eastAsia="Calibri" w:hAnsi="Times New Roman" w:cs="Times New Roman"/>
          <w:bCs/>
          <w:sz w:val="28"/>
          <w:lang w:eastAsia="ru-RU"/>
        </w:rPr>
      </w:pPr>
    </w:p>
    <w:p w:rsidR="002B45B5" w:rsidRPr="0016485E" w:rsidRDefault="002B45B5" w:rsidP="0003664F">
      <w:pPr>
        <w:pStyle w:val="a3"/>
        <w:tabs>
          <w:tab w:val="left" w:pos="284"/>
        </w:tabs>
        <w:jc w:val="both"/>
        <w:rPr>
          <w:rFonts w:ascii="Times New Roman" w:eastAsia="Times New Roman" w:hAnsi="Times New Roman"/>
          <w:bCs/>
          <w:sz w:val="28"/>
          <w:szCs w:val="28"/>
          <w:lang w:eastAsia="ru-RU"/>
        </w:rPr>
      </w:pPr>
    </w:p>
    <w:p w:rsidR="00262E70" w:rsidRDefault="00262E70" w:rsidP="00D13D41">
      <w:pPr>
        <w:spacing w:after="0" w:line="240" w:lineRule="auto"/>
        <w:ind w:firstLine="284"/>
        <w:jc w:val="both"/>
        <w:rPr>
          <w:rFonts w:ascii="Times New Roman" w:hAnsi="Times New Roman" w:cs="Times New Roman"/>
          <w:sz w:val="28"/>
          <w:szCs w:val="28"/>
        </w:rPr>
      </w:pPr>
      <w:r w:rsidRPr="007A78AD">
        <w:rPr>
          <w:rFonts w:ascii="Times New Roman" w:hAnsi="Times New Roman" w:cs="Times New Roman"/>
          <w:sz w:val="28"/>
          <w:szCs w:val="28"/>
        </w:rPr>
        <w:t>Кроме того</w:t>
      </w:r>
      <w:r w:rsidR="007A78AD" w:rsidRPr="007A78AD">
        <w:rPr>
          <w:rFonts w:ascii="Times New Roman" w:hAnsi="Times New Roman" w:cs="Times New Roman"/>
          <w:sz w:val="28"/>
          <w:szCs w:val="28"/>
        </w:rPr>
        <w:t>,</w:t>
      </w:r>
      <w:r w:rsidR="007A78AD">
        <w:rPr>
          <w:rFonts w:ascii="Times New Roman" w:hAnsi="Times New Roman" w:cs="Times New Roman"/>
          <w:sz w:val="28"/>
          <w:szCs w:val="28"/>
        </w:rPr>
        <w:t xml:space="preserve"> в 2018</w:t>
      </w:r>
      <w:r w:rsidR="00A92321">
        <w:rPr>
          <w:rFonts w:ascii="Times New Roman" w:hAnsi="Times New Roman" w:cs="Times New Roman"/>
          <w:sz w:val="28"/>
          <w:szCs w:val="28"/>
        </w:rPr>
        <w:t xml:space="preserve"> году </w:t>
      </w:r>
      <w:r>
        <w:rPr>
          <w:rFonts w:ascii="Times New Roman" w:hAnsi="Times New Roman" w:cs="Times New Roman"/>
          <w:sz w:val="28"/>
          <w:szCs w:val="28"/>
        </w:rPr>
        <w:t>Контрольно-счетная палата, как главный распорядитель бюджетных средств, в соответствии с нормами Бюджетного кодекса РФ осуществляла внутренний финансовый контроль по                                          проверке</w:t>
      </w:r>
      <w:r w:rsidRPr="00262E70">
        <w:rPr>
          <w:rFonts w:ascii="Times New Roman" w:hAnsi="Times New Roman" w:cs="Times New Roman"/>
          <w:sz w:val="28"/>
          <w:szCs w:val="28"/>
        </w:rPr>
        <w:t xml:space="preserve"> финансово-хоз</w:t>
      </w:r>
      <w:r>
        <w:rPr>
          <w:rFonts w:ascii="Times New Roman" w:hAnsi="Times New Roman" w:cs="Times New Roman"/>
          <w:sz w:val="28"/>
          <w:szCs w:val="28"/>
        </w:rPr>
        <w:t>яйственных операций своего контрольного</w:t>
      </w:r>
      <w:r w:rsidR="0003664F">
        <w:rPr>
          <w:rFonts w:ascii="Times New Roman" w:hAnsi="Times New Roman" w:cs="Times New Roman"/>
          <w:sz w:val="28"/>
          <w:szCs w:val="28"/>
        </w:rPr>
        <w:t xml:space="preserve"> органа за </w:t>
      </w:r>
      <w:r>
        <w:rPr>
          <w:rFonts w:ascii="Times New Roman" w:hAnsi="Times New Roman" w:cs="Times New Roman"/>
          <w:sz w:val="28"/>
          <w:szCs w:val="28"/>
        </w:rPr>
        <w:t>1 кварт</w:t>
      </w:r>
      <w:r w:rsidR="007A78AD">
        <w:rPr>
          <w:rFonts w:ascii="Times New Roman" w:hAnsi="Times New Roman" w:cs="Times New Roman"/>
          <w:sz w:val="28"/>
          <w:szCs w:val="28"/>
        </w:rPr>
        <w:t>ал, 1 полугодие и 9 месяцев 2018</w:t>
      </w:r>
      <w:r>
        <w:rPr>
          <w:rFonts w:ascii="Times New Roman" w:hAnsi="Times New Roman" w:cs="Times New Roman"/>
          <w:sz w:val="28"/>
          <w:szCs w:val="28"/>
        </w:rPr>
        <w:t xml:space="preserve"> года. Результаты проведенного контроля оформлялись </w:t>
      </w:r>
      <w:r w:rsidR="0003664F">
        <w:rPr>
          <w:rFonts w:ascii="Times New Roman" w:hAnsi="Times New Roman" w:cs="Times New Roman"/>
          <w:sz w:val="28"/>
          <w:szCs w:val="28"/>
        </w:rPr>
        <w:t xml:space="preserve">отдельными </w:t>
      </w:r>
      <w:r>
        <w:rPr>
          <w:rFonts w:ascii="Times New Roman" w:hAnsi="Times New Roman" w:cs="Times New Roman"/>
          <w:sz w:val="28"/>
          <w:szCs w:val="28"/>
        </w:rPr>
        <w:t>актами проверки.</w:t>
      </w:r>
    </w:p>
    <w:p w:rsidR="00262E70" w:rsidRPr="009F7D81" w:rsidRDefault="00262E70" w:rsidP="009F7D81">
      <w:pPr>
        <w:spacing w:after="0" w:line="240" w:lineRule="auto"/>
        <w:jc w:val="both"/>
        <w:rPr>
          <w:rFonts w:ascii="Times New Roman" w:eastAsia="Times New Roman" w:hAnsi="Times New Roman" w:cs="Times New Roman"/>
          <w:sz w:val="28"/>
          <w:szCs w:val="28"/>
          <w:lang w:eastAsia="ru-RU"/>
        </w:rPr>
      </w:pPr>
    </w:p>
    <w:p w:rsidR="001B391C" w:rsidRPr="00461595" w:rsidRDefault="001B391C" w:rsidP="00DD0E0C">
      <w:pPr>
        <w:tabs>
          <w:tab w:val="num" w:pos="1440"/>
        </w:tabs>
        <w:spacing w:after="0" w:line="240" w:lineRule="auto"/>
        <w:jc w:val="both"/>
        <w:rPr>
          <w:rFonts w:ascii="Times New Roman" w:eastAsia="Times New Roman" w:hAnsi="Times New Roman" w:cs="Times New Roman"/>
          <w:b/>
          <w:sz w:val="28"/>
          <w:szCs w:val="28"/>
          <w:lang w:eastAsia="ru-RU"/>
        </w:rPr>
      </w:pPr>
      <w:r w:rsidRPr="00461595">
        <w:rPr>
          <w:rFonts w:ascii="Times New Roman" w:eastAsia="Times New Roman" w:hAnsi="Times New Roman" w:cs="Times New Roman"/>
          <w:b/>
          <w:sz w:val="28"/>
          <w:szCs w:val="28"/>
          <w:lang w:eastAsia="ru-RU"/>
        </w:rPr>
        <w:t>II</w:t>
      </w:r>
      <w:r>
        <w:rPr>
          <w:rFonts w:ascii="Times New Roman" w:eastAsia="Times New Roman" w:hAnsi="Times New Roman" w:cs="Times New Roman"/>
          <w:b/>
          <w:sz w:val="28"/>
          <w:szCs w:val="28"/>
          <w:lang w:val="en-US" w:eastAsia="ru-RU"/>
        </w:rPr>
        <w:t>I</w:t>
      </w:r>
      <w:r w:rsidRPr="00461595">
        <w:rPr>
          <w:rFonts w:ascii="Times New Roman" w:eastAsia="Times New Roman" w:hAnsi="Times New Roman" w:cs="Times New Roman"/>
          <w:b/>
          <w:sz w:val="28"/>
          <w:szCs w:val="28"/>
          <w:lang w:eastAsia="ru-RU"/>
        </w:rPr>
        <w:t>.  Экспе</w:t>
      </w:r>
      <w:r w:rsidR="00E205B0">
        <w:rPr>
          <w:rFonts w:ascii="Times New Roman" w:eastAsia="Times New Roman" w:hAnsi="Times New Roman" w:cs="Times New Roman"/>
          <w:b/>
          <w:sz w:val="28"/>
          <w:szCs w:val="28"/>
          <w:lang w:eastAsia="ru-RU"/>
        </w:rPr>
        <w:t>ртно-аналитическая деятельность</w:t>
      </w:r>
    </w:p>
    <w:p w:rsidR="001B391C" w:rsidRDefault="001B391C" w:rsidP="001B391C">
      <w:pPr>
        <w:spacing w:after="0" w:line="240" w:lineRule="auto"/>
        <w:ind w:firstLine="284"/>
        <w:jc w:val="both"/>
        <w:rPr>
          <w:rFonts w:ascii="Times New Roman" w:eastAsia="Times New Roman" w:hAnsi="Times New Roman" w:cs="Times New Roman"/>
          <w:sz w:val="28"/>
          <w:szCs w:val="20"/>
          <w:lang w:eastAsia="ru-RU"/>
        </w:rPr>
      </w:pPr>
      <w:r w:rsidRPr="00C20253">
        <w:rPr>
          <w:rFonts w:ascii="Times New Roman" w:eastAsia="Times New Roman" w:hAnsi="Times New Roman" w:cs="Times New Roman"/>
          <w:bCs/>
          <w:sz w:val="28"/>
          <w:szCs w:val="20"/>
          <w:lang w:eastAsia="ru-RU"/>
        </w:rPr>
        <w:t>В целях обеспечения единой системы финансового контроля, предусмотренного бюджетным законодательством,</w:t>
      </w:r>
      <w:r w:rsidRPr="00C20253">
        <w:rPr>
          <w:rFonts w:ascii="Times New Roman" w:eastAsia="Times New Roman" w:hAnsi="Times New Roman" w:cs="Times New Roman"/>
          <w:sz w:val="28"/>
          <w:szCs w:val="20"/>
          <w:lang w:eastAsia="ru-RU"/>
        </w:rPr>
        <w:t xml:space="preserve"> К</w:t>
      </w:r>
      <w:r w:rsidR="00562BEB">
        <w:rPr>
          <w:rFonts w:ascii="Times New Roman" w:eastAsia="Times New Roman" w:hAnsi="Times New Roman" w:cs="Times New Roman"/>
          <w:sz w:val="28"/>
          <w:szCs w:val="20"/>
          <w:lang w:eastAsia="ru-RU"/>
        </w:rPr>
        <w:t>онтрольно-счетной палатой в 2018</w:t>
      </w:r>
      <w:r w:rsidR="0023746A">
        <w:rPr>
          <w:rFonts w:ascii="Times New Roman" w:eastAsia="Times New Roman" w:hAnsi="Times New Roman" w:cs="Times New Roman"/>
          <w:sz w:val="28"/>
          <w:szCs w:val="20"/>
          <w:lang w:eastAsia="ru-RU"/>
        </w:rPr>
        <w:t xml:space="preserve"> году</w:t>
      </w:r>
      <w:r w:rsidRPr="00C20253">
        <w:rPr>
          <w:rFonts w:ascii="Times New Roman" w:eastAsia="Times New Roman" w:hAnsi="Times New Roman" w:cs="Times New Roman"/>
          <w:sz w:val="28"/>
          <w:szCs w:val="20"/>
          <w:lang w:eastAsia="ru-RU"/>
        </w:rPr>
        <w:t xml:space="preserve"> проведено </w:t>
      </w:r>
      <w:r w:rsidR="00471F09">
        <w:rPr>
          <w:rFonts w:ascii="Times New Roman" w:eastAsia="Times New Roman" w:hAnsi="Times New Roman" w:cs="Times New Roman"/>
          <w:sz w:val="28"/>
          <w:szCs w:val="20"/>
          <w:lang w:eastAsia="ru-RU"/>
        </w:rPr>
        <w:t>85</w:t>
      </w:r>
      <w:r w:rsidR="00CF0CFA">
        <w:rPr>
          <w:rFonts w:ascii="Times New Roman" w:eastAsia="Times New Roman" w:hAnsi="Times New Roman" w:cs="Times New Roman"/>
          <w:sz w:val="28"/>
          <w:szCs w:val="20"/>
          <w:lang w:eastAsia="ru-RU"/>
        </w:rPr>
        <w:t xml:space="preserve"> </w:t>
      </w:r>
      <w:r w:rsidR="000D20D7">
        <w:rPr>
          <w:rFonts w:ascii="Times New Roman" w:eastAsia="Times New Roman" w:hAnsi="Times New Roman" w:cs="Times New Roman"/>
          <w:sz w:val="28"/>
          <w:szCs w:val="20"/>
          <w:lang w:eastAsia="ru-RU"/>
        </w:rPr>
        <w:t>экспертно-аналитических</w:t>
      </w:r>
      <w:r w:rsidR="00CF0CFA">
        <w:rPr>
          <w:rFonts w:ascii="Times New Roman" w:eastAsia="Times New Roman" w:hAnsi="Times New Roman" w:cs="Times New Roman"/>
          <w:sz w:val="28"/>
          <w:szCs w:val="20"/>
          <w:lang w:eastAsia="ru-RU"/>
        </w:rPr>
        <w:t xml:space="preserve"> </w:t>
      </w:r>
      <w:r w:rsidR="000D20D7">
        <w:rPr>
          <w:rFonts w:ascii="Times New Roman" w:eastAsia="Times New Roman" w:hAnsi="Times New Roman" w:cs="Times New Roman"/>
          <w:sz w:val="28"/>
          <w:szCs w:val="20"/>
          <w:lang w:eastAsia="ru-RU"/>
        </w:rPr>
        <w:t>мероприятия</w:t>
      </w:r>
      <w:r>
        <w:rPr>
          <w:rFonts w:ascii="Times New Roman" w:eastAsia="Times New Roman" w:hAnsi="Times New Roman" w:cs="Times New Roman"/>
          <w:sz w:val="28"/>
          <w:szCs w:val="20"/>
          <w:lang w:eastAsia="ru-RU"/>
        </w:rPr>
        <w:t xml:space="preserve"> (</w:t>
      </w:r>
      <w:r w:rsidR="00562BEB">
        <w:rPr>
          <w:rFonts w:ascii="Times New Roman" w:eastAsia="Times New Roman" w:hAnsi="Times New Roman" w:cs="Times New Roman"/>
          <w:sz w:val="28"/>
          <w:szCs w:val="20"/>
          <w:lang w:eastAsia="ru-RU"/>
        </w:rPr>
        <w:t>в 2017 году – 78</w:t>
      </w:r>
      <w:r w:rsidR="0023746A">
        <w:rPr>
          <w:rFonts w:ascii="Times New Roman" w:eastAsia="Times New Roman" w:hAnsi="Times New Roman" w:cs="Times New Roman"/>
          <w:sz w:val="28"/>
          <w:szCs w:val="20"/>
          <w:lang w:eastAsia="ru-RU"/>
        </w:rPr>
        <w:t xml:space="preserve"> мероприятия, в 2016</w:t>
      </w:r>
      <w:r w:rsidR="00562BEB">
        <w:rPr>
          <w:rFonts w:ascii="Times New Roman" w:eastAsia="Times New Roman" w:hAnsi="Times New Roman" w:cs="Times New Roman"/>
          <w:sz w:val="28"/>
          <w:szCs w:val="20"/>
          <w:lang w:eastAsia="ru-RU"/>
        </w:rPr>
        <w:t xml:space="preserve"> году – 42</w:t>
      </w:r>
      <w:r w:rsidR="006F14A4">
        <w:rPr>
          <w:rFonts w:ascii="Times New Roman" w:eastAsia="Times New Roman" w:hAnsi="Times New Roman" w:cs="Times New Roman"/>
          <w:sz w:val="28"/>
          <w:szCs w:val="20"/>
          <w:lang w:eastAsia="ru-RU"/>
        </w:rPr>
        <w:t xml:space="preserve"> мероприятия, </w:t>
      </w:r>
      <w:r w:rsidR="0023746A">
        <w:rPr>
          <w:rFonts w:ascii="Times New Roman" w:eastAsia="Times New Roman" w:hAnsi="Times New Roman" w:cs="Times New Roman"/>
          <w:sz w:val="28"/>
          <w:szCs w:val="20"/>
          <w:lang w:eastAsia="ru-RU"/>
        </w:rPr>
        <w:t xml:space="preserve">в 2015 году – </w:t>
      </w:r>
      <w:r w:rsidR="00562BEB">
        <w:rPr>
          <w:rFonts w:ascii="Times New Roman" w:eastAsia="Times New Roman" w:hAnsi="Times New Roman" w:cs="Times New Roman"/>
          <w:sz w:val="28"/>
          <w:szCs w:val="20"/>
          <w:lang w:eastAsia="ru-RU"/>
        </w:rPr>
        <w:t>43 мероприятия</w:t>
      </w:r>
      <w:r w:rsidRPr="00C2025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были подготовлены и представлены в </w:t>
      </w:r>
      <w:r w:rsidR="00F71A94">
        <w:rPr>
          <w:rFonts w:ascii="Times New Roman" w:eastAsia="Calibri" w:hAnsi="Times New Roman" w:cs="Times New Roman"/>
          <w:sz w:val="28"/>
          <w:szCs w:val="28"/>
          <w:lang w:eastAsia="ru-RU"/>
        </w:rPr>
        <w:t>Думу и А</w:t>
      </w:r>
      <w:r w:rsidRPr="00461595">
        <w:rPr>
          <w:rFonts w:ascii="Times New Roman" w:eastAsia="Calibri" w:hAnsi="Times New Roman" w:cs="Times New Roman"/>
          <w:sz w:val="28"/>
          <w:szCs w:val="28"/>
          <w:lang w:eastAsia="ru-RU"/>
        </w:rPr>
        <w:t>дминистрацию города</w:t>
      </w:r>
      <w:r w:rsidR="00DF128B">
        <w:rPr>
          <w:rFonts w:ascii="Times New Roman" w:eastAsia="Calibri" w:hAnsi="Times New Roman" w:cs="Times New Roman"/>
          <w:sz w:val="28"/>
          <w:szCs w:val="28"/>
          <w:lang w:eastAsia="ru-RU"/>
        </w:rPr>
        <w:t xml:space="preserve"> </w:t>
      </w:r>
      <w:r w:rsidR="007A234C">
        <w:rPr>
          <w:rFonts w:ascii="Times New Roman" w:eastAsia="Times New Roman" w:hAnsi="Times New Roman" w:cs="Times New Roman"/>
          <w:sz w:val="28"/>
          <w:szCs w:val="20"/>
          <w:lang w:eastAsia="ru-RU"/>
        </w:rPr>
        <w:t>следующие З</w:t>
      </w:r>
      <w:r>
        <w:rPr>
          <w:rFonts w:ascii="Times New Roman" w:eastAsia="Times New Roman" w:hAnsi="Times New Roman" w:cs="Times New Roman"/>
          <w:sz w:val="28"/>
          <w:szCs w:val="20"/>
          <w:lang w:eastAsia="ru-RU"/>
        </w:rPr>
        <w:t>аключения</w:t>
      </w:r>
      <w:r w:rsidRPr="00C20253">
        <w:rPr>
          <w:rFonts w:ascii="Times New Roman" w:eastAsia="Times New Roman" w:hAnsi="Times New Roman" w:cs="Times New Roman"/>
          <w:sz w:val="28"/>
          <w:szCs w:val="20"/>
          <w:lang w:eastAsia="ru-RU"/>
        </w:rPr>
        <w:t>:</w:t>
      </w:r>
    </w:p>
    <w:p w:rsidR="004D1F5D" w:rsidRPr="000E2BAE" w:rsidRDefault="004D1F5D" w:rsidP="004D1F5D">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э</w:t>
      </w:r>
      <w:r w:rsidRPr="004D1F5D">
        <w:rPr>
          <w:rFonts w:ascii="Times New Roman" w:eastAsia="Calibri" w:hAnsi="Times New Roman" w:cs="Times New Roman"/>
          <w:sz w:val="28"/>
          <w:szCs w:val="28"/>
          <w:lang w:eastAsia="ru-RU"/>
        </w:rPr>
        <w:t xml:space="preserve">кспертно-аналитическая записка </w:t>
      </w:r>
      <w:r w:rsidR="00021676">
        <w:rPr>
          <w:rFonts w:ascii="Times New Roman" w:eastAsia="Calibri" w:hAnsi="Times New Roman" w:cs="Times New Roman"/>
          <w:sz w:val="28"/>
          <w:szCs w:val="28"/>
          <w:lang w:eastAsia="ru-RU"/>
        </w:rPr>
        <w:t>по</w:t>
      </w:r>
      <w:r w:rsidR="00766308">
        <w:rPr>
          <w:rFonts w:ascii="Times New Roman" w:eastAsia="Calibri" w:hAnsi="Times New Roman" w:cs="Times New Roman"/>
          <w:sz w:val="28"/>
          <w:szCs w:val="28"/>
          <w:lang w:eastAsia="ru-RU"/>
        </w:rPr>
        <w:t xml:space="preserve"> результатам устранения</w:t>
      </w:r>
      <w:r w:rsidRPr="004D1F5D">
        <w:rPr>
          <w:rFonts w:ascii="Times New Roman" w:eastAsia="Calibri" w:hAnsi="Times New Roman" w:cs="Times New Roman"/>
          <w:sz w:val="28"/>
          <w:szCs w:val="28"/>
          <w:lang w:eastAsia="ru-RU"/>
        </w:rPr>
        <w:t xml:space="preserve"> нарушений, выявленных аудиторскими проверками за 2018 год</w:t>
      </w:r>
      <w:r>
        <w:rPr>
          <w:rFonts w:ascii="Times New Roman" w:eastAsia="Calibri" w:hAnsi="Times New Roman" w:cs="Times New Roman"/>
          <w:sz w:val="28"/>
          <w:szCs w:val="28"/>
          <w:lang w:eastAsia="ru-RU"/>
        </w:rPr>
        <w:t>;</w:t>
      </w:r>
    </w:p>
    <w:p w:rsidR="001B391C" w:rsidRPr="000E2BAE" w:rsidRDefault="001B391C" w:rsidP="001B391C">
      <w:pPr>
        <w:spacing w:after="0" w:line="240" w:lineRule="auto"/>
        <w:ind w:firstLine="284"/>
        <w:jc w:val="both"/>
        <w:rPr>
          <w:rFonts w:ascii="Times New Roman" w:eastAsia="Times New Roman" w:hAnsi="Times New Roman" w:cs="Times New Roman"/>
          <w:bCs/>
          <w:sz w:val="28"/>
          <w:szCs w:val="20"/>
          <w:lang w:eastAsia="ru-RU"/>
        </w:rPr>
      </w:pPr>
      <w:r w:rsidRPr="000E2BAE">
        <w:rPr>
          <w:rFonts w:ascii="Times New Roman" w:eastAsia="Times New Roman" w:hAnsi="Times New Roman" w:cs="Times New Roman"/>
          <w:bCs/>
          <w:sz w:val="28"/>
          <w:szCs w:val="20"/>
          <w:lang w:eastAsia="ru-RU"/>
        </w:rPr>
        <w:t>-  экспертиз</w:t>
      </w:r>
      <w:r w:rsidR="00154F53">
        <w:rPr>
          <w:rFonts w:ascii="Times New Roman" w:eastAsia="Times New Roman" w:hAnsi="Times New Roman" w:cs="Times New Roman"/>
          <w:bCs/>
          <w:sz w:val="28"/>
          <w:szCs w:val="20"/>
          <w:lang w:eastAsia="ru-RU"/>
        </w:rPr>
        <w:t>а проекта бюджета города на 20</w:t>
      </w:r>
      <w:r w:rsidR="00CF0CFA">
        <w:rPr>
          <w:rFonts w:ascii="Times New Roman" w:eastAsia="Times New Roman" w:hAnsi="Times New Roman" w:cs="Times New Roman"/>
          <w:bCs/>
          <w:sz w:val="28"/>
          <w:szCs w:val="20"/>
          <w:lang w:eastAsia="ru-RU"/>
        </w:rPr>
        <w:t>19</w:t>
      </w:r>
      <w:r w:rsidRPr="000E2BAE">
        <w:rPr>
          <w:rFonts w:ascii="Times New Roman" w:eastAsia="Times New Roman" w:hAnsi="Times New Roman" w:cs="Times New Roman"/>
          <w:bCs/>
          <w:sz w:val="28"/>
          <w:szCs w:val="20"/>
          <w:lang w:eastAsia="ru-RU"/>
        </w:rPr>
        <w:t xml:space="preserve"> год</w:t>
      </w:r>
      <w:r w:rsidR="00C065E1">
        <w:rPr>
          <w:rFonts w:ascii="Times New Roman" w:eastAsia="Times New Roman" w:hAnsi="Times New Roman" w:cs="Times New Roman"/>
          <w:bCs/>
          <w:sz w:val="28"/>
          <w:szCs w:val="20"/>
          <w:lang w:eastAsia="ru-RU"/>
        </w:rPr>
        <w:t xml:space="preserve"> и плановый период</w:t>
      </w:r>
      <w:r w:rsidR="00562BEB">
        <w:rPr>
          <w:rFonts w:ascii="Times New Roman" w:eastAsia="Times New Roman" w:hAnsi="Times New Roman" w:cs="Times New Roman"/>
          <w:bCs/>
          <w:sz w:val="28"/>
          <w:szCs w:val="20"/>
          <w:lang w:eastAsia="ru-RU"/>
        </w:rPr>
        <w:t xml:space="preserve"> 2020</w:t>
      </w:r>
      <w:r w:rsidR="00C065E1">
        <w:rPr>
          <w:rFonts w:ascii="Times New Roman" w:eastAsia="Times New Roman" w:hAnsi="Times New Roman" w:cs="Times New Roman"/>
          <w:bCs/>
          <w:sz w:val="28"/>
          <w:szCs w:val="20"/>
          <w:lang w:eastAsia="ru-RU"/>
        </w:rPr>
        <w:t xml:space="preserve"> и 202</w:t>
      </w:r>
      <w:r w:rsidR="00562BEB">
        <w:rPr>
          <w:rFonts w:ascii="Times New Roman" w:eastAsia="Times New Roman" w:hAnsi="Times New Roman" w:cs="Times New Roman"/>
          <w:bCs/>
          <w:sz w:val="28"/>
          <w:szCs w:val="20"/>
          <w:lang w:eastAsia="ru-RU"/>
        </w:rPr>
        <w:t>1</w:t>
      </w:r>
      <w:r w:rsidR="00154F53">
        <w:rPr>
          <w:rFonts w:ascii="Times New Roman" w:eastAsia="Times New Roman" w:hAnsi="Times New Roman" w:cs="Times New Roman"/>
          <w:bCs/>
          <w:sz w:val="28"/>
          <w:szCs w:val="20"/>
          <w:lang w:eastAsia="ru-RU"/>
        </w:rPr>
        <w:t xml:space="preserve"> годы</w:t>
      </w:r>
      <w:r w:rsidRPr="000E2BAE">
        <w:rPr>
          <w:rFonts w:ascii="Times New Roman" w:eastAsia="Times New Roman" w:hAnsi="Times New Roman" w:cs="Times New Roman"/>
          <w:bCs/>
          <w:sz w:val="28"/>
          <w:szCs w:val="20"/>
          <w:lang w:eastAsia="ru-RU"/>
        </w:rPr>
        <w:t>;</w:t>
      </w:r>
    </w:p>
    <w:p w:rsidR="001B391C" w:rsidRDefault="001B391C" w:rsidP="001B391C">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C065E1">
        <w:rPr>
          <w:rFonts w:ascii="Times New Roman" w:eastAsia="Times New Roman" w:hAnsi="Times New Roman" w:cs="Times New Roman"/>
          <w:sz w:val="28"/>
          <w:szCs w:val="20"/>
          <w:lang w:eastAsia="ru-RU"/>
        </w:rPr>
        <w:t>экспертизы 4-х</w:t>
      </w:r>
      <w:r w:rsidRPr="000E2BAE">
        <w:rPr>
          <w:rFonts w:ascii="Times New Roman" w:eastAsia="Times New Roman" w:hAnsi="Times New Roman" w:cs="Times New Roman"/>
          <w:sz w:val="28"/>
          <w:szCs w:val="20"/>
          <w:lang w:eastAsia="ru-RU"/>
        </w:rPr>
        <w:t xml:space="preserve"> проектов Решений Думы</w:t>
      </w:r>
      <w:r>
        <w:rPr>
          <w:rFonts w:ascii="Times New Roman" w:eastAsia="Times New Roman" w:hAnsi="Times New Roman" w:cs="Times New Roman"/>
          <w:sz w:val="28"/>
          <w:szCs w:val="20"/>
          <w:lang w:eastAsia="ru-RU"/>
        </w:rPr>
        <w:t xml:space="preserve"> города</w:t>
      </w:r>
      <w:r w:rsidRPr="000E2BAE">
        <w:rPr>
          <w:rFonts w:ascii="Times New Roman" w:eastAsia="Times New Roman" w:hAnsi="Times New Roman" w:cs="Times New Roman"/>
          <w:sz w:val="28"/>
          <w:szCs w:val="20"/>
          <w:lang w:eastAsia="ru-RU"/>
        </w:rPr>
        <w:t xml:space="preserve">, вносящих изменения в </w:t>
      </w:r>
      <w:r>
        <w:rPr>
          <w:rFonts w:ascii="Times New Roman" w:eastAsia="Times New Roman" w:hAnsi="Times New Roman" w:cs="Times New Roman"/>
          <w:sz w:val="28"/>
          <w:szCs w:val="20"/>
          <w:lang w:eastAsia="ru-RU"/>
        </w:rPr>
        <w:t xml:space="preserve">местный </w:t>
      </w:r>
      <w:r w:rsidRPr="000E2BAE">
        <w:rPr>
          <w:rFonts w:ascii="Times New Roman" w:eastAsia="Times New Roman" w:hAnsi="Times New Roman" w:cs="Times New Roman"/>
          <w:sz w:val="28"/>
          <w:szCs w:val="20"/>
          <w:lang w:eastAsia="ru-RU"/>
        </w:rPr>
        <w:t>бюджет</w:t>
      </w:r>
      <w:r w:rsidR="00562BEB">
        <w:rPr>
          <w:rFonts w:ascii="Times New Roman" w:eastAsia="Times New Roman" w:hAnsi="Times New Roman" w:cs="Times New Roman"/>
          <w:sz w:val="28"/>
          <w:szCs w:val="20"/>
          <w:lang w:eastAsia="ru-RU"/>
        </w:rPr>
        <w:t xml:space="preserve"> на 2018</w:t>
      </w:r>
      <w:r w:rsidRPr="000E2BAE">
        <w:rPr>
          <w:rFonts w:ascii="Times New Roman" w:eastAsia="Times New Roman" w:hAnsi="Times New Roman" w:cs="Times New Roman"/>
          <w:sz w:val="28"/>
          <w:szCs w:val="20"/>
          <w:lang w:eastAsia="ru-RU"/>
        </w:rPr>
        <w:t xml:space="preserve"> год;</w:t>
      </w:r>
    </w:p>
    <w:p w:rsidR="001A32D6" w:rsidRDefault="00DD1A6F" w:rsidP="001B391C">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на проекты 53</w:t>
      </w:r>
      <w:r w:rsidR="001A32D6">
        <w:rPr>
          <w:rFonts w:ascii="Times New Roman" w:eastAsia="Times New Roman" w:hAnsi="Times New Roman" w:cs="Times New Roman"/>
          <w:sz w:val="28"/>
          <w:szCs w:val="20"/>
          <w:lang w:eastAsia="ru-RU"/>
        </w:rPr>
        <w:t xml:space="preserve"> постановлений администрации МО «город Свирск» о внесении изменений в муниципальные программы;</w:t>
      </w:r>
    </w:p>
    <w:p w:rsidR="001B391C" w:rsidRDefault="001B391C" w:rsidP="001B391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0B78E6">
        <w:rPr>
          <w:rFonts w:ascii="Times New Roman" w:eastAsia="Calibri" w:hAnsi="Times New Roman" w:cs="Times New Roman"/>
          <w:sz w:val="28"/>
          <w:szCs w:val="28"/>
          <w:lang w:eastAsia="ru-RU"/>
        </w:rPr>
        <w:t>на</w:t>
      </w:r>
      <w:r w:rsidR="00154F53">
        <w:rPr>
          <w:rFonts w:ascii="Times New Roman" w:eastAsia="Calibri" w:hAnsi="Times New Roman" w:cs="Times New Roman"/>
          <w:sz w:val="28"/>
          <w:szCs w:val="28"/>
          <w:lang w:eastAsia="ru-RU"/>
        </w:rPr>
        <w:t xml:space="preserve"> проект</w:t>
      </w:r>
      <w:r w:rsidR="00DF128B">
        <w:rPr>
          <w:rFonts w:ascii="Times New Roman" w:eastAsia="Calibri" w:hAnsi="Times New Roman" w:cs="Times New Roman"/>
          <w:sz w:val="28"/>
          <w:szCs w:val="28"/>
          <w:lang w:eastAsia="ru-RU"/>
        </w:rPr>
        <w:t xml:space="preserve"> </w:t>
      </w:r>
      <w:r w:rsidR="001A32D6">
        <w:rPr>
          <w:rFonts w:ascii="Times New Roman" w:eastAsia="Calibri" w:hAnsi="Times New Roman" w:cs="Times New Roman"/>
          <w:sz w:val="28"/>
          <w:szCs w:val="28"/>
          <w:lang w:eastAsia="ru-RU"/>
        </w:rPr>
        <w:t xml:space="preserve">решения Думы </w:t>
      </w:r>
      <w:r w:rsidRPr="00AD3FA7">
        <w:rPr>
          <w:rFonts w:ascii="Times New Roman" w:eastAsia="Calibri" w:hAnsi="Times New Roman" w:cs="Times New Roman"/>
          <w:sz w:val="28"/>
          <w:szCs w:val="28"/>
          <w:lang w:eastAsia="ru-RU"/>
        </w:rPr>
        <w:t>«О внесении изменений в Положение о бюджетном процессе в муниципальном образовании «город Свирск»</w:t>
      </w:r>
      <w:r>
        <w:rPr>
          <w:rFonts w:ascii="Times New Roman" w:eastAsia="Calibri" w:hAnsi="Times New Roman" w:cs="Times New Roman"/>
          <w:sz w:val="28"/>
          <w:szCs w:val="28"/>
          <w:lang w:eastAsia="ru-RU"/>
        </w:rPr>
        <w:t>;</w:t>
      </w:r>
    </w:p>
    <w:p w:rsidR="001B391C" w:rsidRDefault="001B391C" w:rsidP="00DC092F">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AD3FA7">
        <w:rPr>
          <w:rFonts w:ascii="Times New Roman" w:eastAsia="Calibri" w:hAnsi="Times New Roman" w:cs="Times New Roman"/>
          <w:sz w:val="28"/>
          <w:szCs w:val="28"/>
          <w:lang w:eastAsia="ru-RU"/>
        </w:rPr>
        <w:t xml:space="preserve">- </w:t>
      </w:r>
      <w:r w:rsidR="0023285A">
        <w:rPr>
          <w:rFonts w:ascii="Times New Roman" w:eastAsia="Calibri" w:hAnsi="Times New Roman" w:cs="Times New Roman"/>
          <w:sz w:val="28"/>
          <w:szCs w:val="28"/>
          <w:lang w:eastAsia="ru-RU"/>
        </w:rPr>
        <w:t>на</w:t>
      </w:r>
      <w:r w:rsidR="00154F53">
        <w:rPr>
          <w:rFonts w:ascii="Times New Roman" w:eastAsia="Calibri" w:hAnsi="Times New Roman" w:cs="Times New Roman"/>
          <w:sz w:val="28"/>
          <w:szCs w:val="28"/>
          <w:lang w:eastAsia="ru-RU"/>
        </w:rPr>
        <w:t xml:space="preserve"> проект</w:t>
      </w:r>
      <w:r w:rsidR="00DC092F">
        <w:rPr>
          <w:rFonts w:ascii="Times New Roman" w:eastAsia="Calibri" w:hAnsi="Times New Roman" w:cs="Times New Roman"/>
          <w:sz w:val="28"/>
          <w:szCs w:val="28"/>
          <w:lang w:eastAsia="ru-RU"/>
        </w:rPr>
        <w:t xml:space="preserve"> решения </w:t>
      </w:r>
      <w:r w:rsidR="00F56FB0">
        <w:rPr>
          <w:rFonts w:ascii="Times New Roman" w:eastAsia="Calibri" w:hAnsi="Times New Roman" w:cs="Times New Roman"/>
          <w:sz w:val="28"/>
          <w:szCs w:val="28"/>
          <w:lang w:eastAsia="ru-RU"/>
        </w:rPr>
        <w:t xml:space="preserve">Думы </w:t>
      </w:r>
      <w:r w:rsidR="00DC092F" w:rsidRPr="00DC092F">
        <w:rPr>
          <w:rFonts w:ascii="Times New Roman" w:eastAsia="Calibri" w:hAnsi="Times New Roman" w:cs="Times New Roman"/>
          <w:sz w:val="28"/>
          <w:szCs w:val="28"/>
          <w:lang w:eastAsia="ru-RU"/>
        </w:rPr>
        <w:t>«Об</w:t>
      </w:r>
      <w:r w:rsidR="00A74C62">
        <w:rPr>
          <w:rFonts w:ascii="Times New Roman" w:eastAsia="Calibri" w:hAnsi="Times New Roman" w:cs="Times New Roman"/>
          <w:sz w:val="28"/>
          <w:szCs w:val="28"/>
          <w:lang w:eastAsia="ru-RU"/>
        </w:rPr>
        <w:t xml:space="preserve"> утверждении плана приватизации</w:t>
      </w:r>
      <w:r w:rsidR="00DC092F" w:rsidRPr="00DC092F">
        <w:rPr>
          <w:rFonts w:ascii="Times New Roman" w:eastAsia="Calibri" w:hAnsi="Times New Roman" w:cs="Times New Roman"/>
          <w:sz w:val="28"/>
          <w:szCs w:val="28"/>
          <w:lang w:eastAsia="ru-RU"/>
        </w:rPr>
        <w:t xml:space="preserve"> муниципального имущества</w:t>
      </w:r>
      <w:r w:rsidR="00562BEB">
        <w:rPr>
          <w:rFonts w:ascii="Times New Roman" w:eastAsia="Calibri" w:hAnsi="Times New Roman" w:cs="Times New Roman"/>
          <w:sz w:val="28"/>
          <w:szCs w:val="28"/>
          <w:lang w:eastAsia="ru-RU"/>
        </w:rPr>
        <w:t xml:space="preserve"> на 2019</w:t>
      </w:r>
      <w:r w:rsidR="00DC092F">
        <w:rPr>
          <w:rFonts w:ascii="Times New Roman" w:eastAsia="Calibri" w:hAnsi="Times New Roman" w:cs="Times New Roman"/>
          <w:sz w:val="28"/>
          <w:szCs w:val="28"/>
          <w:lang w:eastAsia="ru-RU"/>
        </w:rPr>
        <w:t xml:space="preserve"> год</w:t>
      </w:r>
      <w:r w:rsidR="00562BEB">
        <w:rPr>
          <w:rFonts w:ascii="Times New Roman" w:eastAsia="Calibri" w:hAnsi="Times New Roman" w:cs="Times New Roman"/>
          <w:sz w:val="28"/>
          <w:szCs w:val="28"/>
          <w:lang w:eastAsia="ru-RU"/>
        </w:rPr>
        <w:t xml:space="preserve"> и плановый период 2020-2021</w:t>
      </w:r>
      <w:r w:rsidR="00154F53">
        <w:rPr>
          <w:rFonts w:ascii="Times New Roman" w:eastAsia="Calibri" w:hAnsi="Times New Roman" w:cs="Times New Roman"/>
          <w:sz w:val="28"/>
          <w:szCs w:val="28"/>
          <w:lang w:eastAsia="ru-RU"/>
        </w:rPr>
        <w:t xml:space="preserve"> годы</w:t>
      </w:r>
      <w:r w:rsidR="00DC092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0B78E6" w:rsidRPr="000B78E6" w:rsidRDefault="0023285A" w:rsidP="000B78E6">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0B78E6">
        <w:rPr>
          <w:rFonts w:ascii="Times New Roman" w:eastAsia="Calibri" w:hAnsi="Times New Roman" w:cs="Times New Roman"/>
          <w:sz w:val="28"/>
          <w:szCs w:val="28"/>
          <w:lang w:eastAsia="ru-RU"/>
        </w:rPr>
        <w:t xml:space="preserve"> </w:t>
      </w:r>
      <w:r w:rsidR="000B78E6" w:rsidRPr="000B78E6">
        <w:rPr>
          <w:rFonts w:ascii="Times New Roman" w:eastAsia="Calibri" w:hAnsi="Times New Roman" w:cs="Times New Roman"/>
          <w:sz w:val="28"/>
          <w:szCs w:val="28"/>
          <w:lang w:eastAsia="ru-RU"/>
        </w:rPr>
        <w:t>«О внесении изменений в решение Думы от 31.10.2017 года № 26/112-ДГ «Об утверждении плана приватизации муниципального имущества</w:t>
      </w:r>
      <w:r w:rsidR="000B78E6">
        <w:rPr>
          <w:rFonts w:ascii="Times New Roman" w:eastAsia="Calibri" w:hAnsi="Times New Roman" w:cs="Times New Roman"/>
          <w:sz w:val="28"/>
          <w:szCs w:val="28"/>
          <w:lang w:eastAsia="ru-RU"/>
        </w:rPr>
        <w:t xml:space="preserve"> </w:t>
      </w:r>
      <w:r w:rsidR="000B78E6" w:rsidRPr="000B78E6">
        <w:rPr>
          <w:rFonts w:ascii="Times New Roman" w:eastAsia="Calibri" w:hAnsi="Times New Roman" w:cs="Times New Roman"/>
          <w:sz w:val="28"/>
          <w:szCs w:val="28"/>
          <w:lang w:eastAsia="ru-RU"/>
        </w:rPr>
        <w:t>на 2018 год и плановый период 2019-2020 годов</w:t>
      </w:r>
      <w:r w:rsidR="000B78E6">
        <w:rPr>
          <w:rFonts w:ascii="Times New Roman" w:eastAsia="Calibri" w:hAnsi="Times New Roman" w:cs="Times New Roman"/>
          <w:sz w:val="28"/>
          <w:szCs w:val="28"/>
          <w:lang w:eastAsia="ru-RU"/>
        </w:rPr>
        <w:t>»;</w:t>
      </w:r>
    </w:p>
    <w:p w:rsidR="00DC092F" w:rsidRDefault="000B78E6" w:rsidP="000B78E6">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DC092F">
        <w:rPr>
          <w:rFonts w:ascii="Times New Roman" w:eastAsia="Calibri" w:hAnsi="Times New Roman" w:cs="Times New Roman"/>
          <w:sz w:val="28"/>
          <w:szCs w:val="28"/>
          <w:lang w:eastAsia="ru-RU"/>
        </w:rPr>
        <w:t xml:space="preserve">- </w:t>
      </w:r>
      <w:r w:rsidRPr="000B78E6">
        <w:rPr>
          <w:rFonts w:ascii="Times New Roman" w:eastAsia="Calibri" w:hAnsi="Times New Roman" w:cs="Times New Roman"/>
          <w:sz w:val="28"/>
          <w:szCs w:val="28"/>
          <w:lang w:eastAsia="ru-RU"/>
        </w:rPr>
        <w:t>«Об утверждении дополнительных соглашений к договорам о предоставлении</w:t>
      </w:r>
      <w:r>
        <w:rPr>
          <w:rFonts w:ascii="Times New Roman" w:eastAsia="Calibri" w:hAnsi="Times New Roman" w:cs="Times New Roman"/>
          <w:sz w:val="28"/>
          <w:szCs w:val="28"/>
          <w:lang w:eastAsia="ru-RU"/>
        </w:rPr>
        <w:t xml:space="preserve"> </w:t>
      </w:r>
      <w:r w:rsidRPr="000B78E6">
        <w:rPr>
          <w:rFonts w:ascii="Times New Roman" w:eastAsia="Calibri" w:hAnsi="Times New Roman" w:cs="Times New Roman"/>
          <w:sz w:val="28"/>
          <w:szCs w:val="28"/>
          <w:lang w:eastAsia="ru-RU"/>
        </w:rPr>
        <w:t>бюджетных кредитов»</w:t>
      </w:r>
      <w:r>
        <w:rPr>
          <w:rFonts w:ascii="Times New Roman" w:eastAsia="Calibri" w:hAnsi="Times New Roman" w:cs="Times New Roman"/>
          <w:sz w:val="28"/>
          <w:szCs w:val="28"/>
          <w:lang w:eastAsia="ru-RU"/>
        </w:rPr>
        <w:t>;</w:t>
      </w:r>
    </w:p>
    <w:p w:rsidR="001B391C" w:rsidRDefault="001B391C" w:rsidP="001B391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w:t>
      </w:r>
      <w:r w:rsidR="00D9211D">
        <w:rPr>
          <w:rFonts w:ascii="Times New Roman" w:eastAsia="Calibri" w:hAnsi="Times New Roman" w:cs="Times New Roman"/>
          <w:sz w:val="28"/>
          <w:szCs w:val="28"/>
          <w:lang w:eastAsia="ru-RU"/>
        </w:rPr>
        <w:t xml:space="preserve">на отчет </w:t>
      </w:r>
      <w:r w:rsidRPr="002B0BED">
        <w:rPr>
          <w:rFonts w:ascii="Times New Roman" w:eastAsia="Calibri" w:hAnsi="Times New Roman" w:cs="Times New Roman"/>
          <w:sz w:val="28"/>
          <w:szCs w:val="28"/>
          <w:lang w:eastAsia="ru-RU"/>
        </w:rPr>
        <w:t>«Об исполнении бюджета муниципального образов</w:t>
      </w:r>
      <w:r w:rsidR="00DD1A6F">
        <w:rPr>
          <w:rFonts w:ascii="Times New Roman" w:eastAsia="Calibri" w:hAnsi="Times New Roman" w:cs="Times New Roman"/>
          <w:sz w:val="28"/>
          <w:szCs w:val="28"/>
          <w:lang w:eastAsia="ru-RU"/>
        </w:rPr>
        <w:t>ания «город Свирск» за 2017</w:t>
      </w:r>
      <w:r w:rsidRPr="002B0BED">
        <w:rPr>
          <w:rFonts w:ascii="Times New Roman" w:eastAsia="Calibri" w:hAnsi="Times New Roman" w:cs="Times New Roman"/>
          <w:sz w:val="28"/>
          <w:szCs w:val="28"/>
          <w:lang w:eastAsia="ru-RU"/>
        </w:rPr>
        <w:t xml:space="preserve"> год»;</w:t>
      </w:r>
    </w:p>
    <w:p w:rsidR="009E56DD" w:rsidRPr="009E56DD" w:rsidRDefault="009E56DD" w:rsidP="009E56DD">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7D7FD6">
        <w:rPr>
          <w:rFonts w:ascii="Times New Roman" w:hAnsi="Times New Roman" w:cs="Times New Roman"/>
          <w:sz w:val="28"/>
          <w:szCs w:val="28"/>
        </w:rPr>
        <w:t xml:space="preserve">по результатам внешней проверки годовой бюджетной отчетности </w:t>
      </w:r>
      <w:r w:rsidR="0023285A">
        <w:rPr>
          <w:rFonts w:ascii="Times New Roman" w:hAnsi="Times New Roman" w:cs="Times New Roman"/>
          <w:sz w:val="28"/>
          <w:szCs w:val="28"/>
        </w:rPr>
        <w:t>7</w:t>
      </w:r>
      <w:r>
        <w:rPr>
          <w:rFonts w:ascii="Times New Roman" w:hAnsi="Times New Roman" w:cs="Times New Roman"/>
          <w:sz w:val="28"/>
          <w:szCs w:val="28"/>
        </w:rPr>
        <w:t>-ми главных распорядителей</w:t>
      </w:r>
      <w:r w:rsidRPr="007D7FD6">
        <w:rPr>
          <w:rFonts w:ascii="Times New Roman" w:hAnsi="Times New Roman" w:cs="Times New Roman"/>
          <w:sz w:val="28"/>
          <w:szCs w:val="28"/>
        </w:rPr>
        <w:t xml:space="preserve"> средств местного бюджета</w:t>
      </w:r>
      <w:r>
        <w:rPr>
          <w:rFonts w:ascii="Times New Roman" w:hAnsi="Times New Roman" w:cs="Times New Roman"/>
          <w:sz w:val="28"/>
          <w:szCs w:val="28"/>
        </w:rPr>
        <w:t>;</w:t>
      </w:r>
    </w:p>
    <w:p w:rsidR="001B391C" w:rsidRPr="00AD3FA7" w:rsidRDefault="00AC4F66" w:rsidP="001B391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1B391C">
        <w:rPr>
          <w:rFonts w:ascii="Times New Roman" w:eastAsia="Calibri" w:hAnsi="Times New Roman" w:cs="Times New Roman"/>
          <w:sz w:val="28"/>
          <w:szCs w:val="28"/>
          <w:lang w:eastAsia="ru-RU"/>
        </w:rPr>
        <w:t xml:space="preserve">Экспертно-аналитическая работа </w:t>
      </w:r>
      <w:r>
        <w:rPr>
          <w:rFonts w:ascii="Times New Roman" w:eastAsia="Calibri" w:hAnsi="Times New Roman" w:cs="Times New Roman"/>
          <w:sz w:val="28"/>
          <w:szCs w:val="28"/>
          <w:lang w:eastAsia="ru-RU"/>
        </w:rPr>
        <w:t xml:space="preserve">на отчет </w:t>
      </w:r>
      <w:r w:rsidR="001B391C">
        <w:rPr>
          <w:rFonts w:ascii="Times New Roman" w:eastAsia="Calibri" w:hAnsi="Times New Roman" w:cs="Times New Roman"/>
          <w:sz w:val="28"/>
          <w:szCs w:val="28"/>
          <w:lang w:eastAsia="ru-RU"/>
        </w:rPr>
        <w:t>об исполнении бюджета муниципального образования «город Свирск» за 1 ква</w:t>
      </w:r>
      <w:r w:rsidR="00D9211D">
        <w:rPr>
          <w:rFonts w:ascii="Times New Roman" w:eastAsia="Calibri" w:hAnsi="Times New Roman" w:cs="Times New Roman"/>
          <w:sz w:val="28"/>
          <w:szCs w:val="28"/>
          <w:lang w:eastAsia="ru-RU"/>
        </w:rPr>
        <w:t>ртал, полугодие и 9 месяцев 201</w:t>
      </w:r>
      <w:r w:rsidR="00DD1A6F">
        <w:rPr>
          <w:rFonts w:ascii="Times New Roman" w:eastAsia="Calibri" w:hAnsi="Times New Roman" w:cs="Times New Roman"/>
          <w:sz w:val="28"/>
          <w:szCs w:val="28"/>
          <w:lang w:eastAsia="ru-RU"/>
        </w:rPr>
        <w:t>8</w:t>
      </w:r>
      <w:r w:rsidR="001B391C">
        <w:rPr>
          <w:rFonts w:ascii="Times New Roman" w:eastAsia="Calibri" w:hAnsi="Times New Roman" w:cs="Times New Roman"/>
          <w:sz w:val="28"/>
          <w:szCs w:val="28"/>
          <w:lang w:eastAsia="ru-RU"/>
        </w:rPr>
        <w:t xml:space="preserve"> года;</w:t>
      </w:r>
    </w:p>
    <w:p w:rsidR="001B391C" w:rsidRDefault="001B391C" w:rsidP="001B391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D1A6F">
        <w:rPr>
          <w:rFonts w:ascii="Times New Roman" w:eastAsia="Calibri" w:hAnsi="Times New Roman" w:cs="Times New Roman"/>
          <w:sz w:val="28"/>
          <w:szCs w:val="28"/>
          <w:lang w:eastAsia="ru-RU"/>
        </w:rPr>
        <w:t>на 7</w:t>
      </w:r>
      <w:r w:rsidR="002740F9">
        <w:rPr>
          <w:rFonts w:ascii="Times New Roman" w:eastAsia="Calibri" w:hAnsi="Times New Roman" w:cs="Times New Roman"/>
          <w:sz w:val="28"/>
          <w:szCs w:val="28"/>
          <w:lang w:eastAsia="ru-RU"/>
        </w:rPr>
        <w:t xml:space="preserve"> проектов муниципальных программ </w:t>
      </w:r>
      <w:r w:rsidRPr="00CA2E06">
        <w:rPr>
          <w:rFonts w:ascii="Times New Roman" w:eastAsia="Calibri" w:hAnsi="Times New Roman" w:cs="Times New Roman"/>
          <w:sz w:val="28"/>
          <w:szCs w:val="28"/>
          <w:lang w:eastAsia="ru-RU"/>
        </w:rPr>
        <w:t>муниципального образования</w:t>
      </w:r>
      <w:r w:rsidR="00DD1A6F">
        <w:rPr>
          <w:rFonts w:ascii="Times New Roman" w:eastAsia="Calibri" w:hAnsi="Times New Roman" w:cs="Times New Roman"/>
          <w:sz w:val="28"/>
          <w:szCs w:val="28"/>
          <w:lang w:eastAsia="ru-RU"/>
        </w:rPr>
        <w:t xml:space="preserve"> </w:t>
      </w:r>
      <w:r w:rsidRPr="00CA2E06">
        <w:rPr>
          <w:rFonts w:ascii="Times New Roman" w:eastAsia="Calibri" w:hAnsi="Times New Roman" w:cs="Times New Roman"/>
          <w:sz w:val="28"/>
          <w:szCs w:val="28"/>
          <w:lang w:eastAsia="ru-RU"/>
        </w:rPr>
        <w:t>«город Свирск»</w:t>
      </w:r>
      <w:r>
        <w:rPr>
          <w:rFonts w:ascii="Times New Roman" w:eastAsia="Calibri" w:hAnsi="Times New Roman" w:cs="Times New Roman"/>
          <w:sz w:val="28"/>
          <w:szCs w:val="28"/>
          <w:lang w:eastAsia="ru-RU"/>
        </w:rPr>
        <w:t>;</w:t>
      </w:r>
    </w:p>
    <w:p w:rsidR="009E1884" w:rsidRDefault="009E1884" w:rsidP="009E1884">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9E1884">
        <w:rPr>
          <w:rFonts w:ascii="Times New Roman" w:eastAsia="Calibri" w:hAnsi="Times New Roman" w:cs="Times New Roman"/>
          <w:sz w:val="28"/>
          <w:szCs w:val="28"/>
          <w:lang w:eastAsia="ru-RU"/>
        </w:rPr>
        <w:t>Ин</w:t>
      </w:r>
      <w:r>
        <w:rPr>
          <w:rFonts w:ascii="Times New Roman" w:eastAsia="Calibri" w:hAnsi="Times New Roman" w:cs="Times New Roman"/>
          <w:sz w:val="28"/>
          <w:szCs w:val="28"/>
          <w:lang w:eastAsia="ru-RU"/>
        </w:rPr>
        <w:t xml:space="preserve">формационная справка </w:t>
      </w:r>
      <w:r w:rsidR="00BC4BC5">
        <w:rPr>
          <w:rFonts w:ascii="Times New Roman" w:eastAsia="Calibri" w:hAnsi="Times New Roman" w:cs="Times New Roman"/>
          <w:sz w:val="28"/>
          <w:szCs w:val="28"/>
          <w:lang w:eastAsia="ru-RU"/>
        </w:rPr>
        <w:t>о реализации в 2017 году МП «Профилактика безнадзорности  и  правонарушений несовершеннолетних на 2016-2018 годы»</w:t>
      </w:r>
      <w:r>
        <w:rPr>
          <w:rFonts w:ascii="Times New Roman" w:eastAsia="Calibri" w:hAnsi="Times New Roman" w:cs="Times New Roman"/>
          <w:sz w:val="28"/>
          <w:szCs w:val="28"/>
          <w:lang w:eastAsia="ru-RU"/>
        </w:rPr>
        <w:t xml:space="preserve"> (по поручению прокуратуры);</w:t>
      </w:r>
    </w:p>
    <w:p w:rsidR="004D1F5D" w:rsidRDefault="009E1884" w:rsidP="004D1F5D">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D1F5D">
        <w:rPr>
          <w:rFonts w:ascii="Times New Roman" w:eastAsia="Calibri" w:hAnsi="Times New Roman" w:cs="Times New Roman"/>
          <w:sz w:val="28"/>
          <w:szCs w:val="28"/>
          <w:lang w:eastAsia="ru-RU"/>
        </w:rPr>
        <w:t xml:space="preserve">экспертно-аналитическое мероприятие </w:t>
      </w:r>
      <w:r w:rsidR="004D1F5D" w:rsidRPr="004D1F5D">
        <w:rPr>
          <w:rFonts w:ascii="Times New Roman" w:eastAsia="Calibri" w:hAnsi="Times New Roman" w:cs="Times New Roman"/>
          <w:sz w:val="28"/>
          <w:szCs w:val="28"/>
          <w:lang w:eastAsia="ru-RU"/>
        </w:rPr>
        <w:t>«Анализ использования субвенций на осуществление полномочий по первичному воинскому учету на территориях, где отсутствуют военные комиссариаты, выделенные в 2016-2017 годах»</w:t>
      </w:r>
      <w:r w:rsidR="004D1F5D">
        <w:rPr>
          <w:rFonts w:ascii="Times New Roman" w:eastAsia="Calibri" w:hAnsi="Times New Roman" w:cs="Times New Roman"/>
          <w:sz w:val="28"/>
          <w:szCs w:val="28"/>
          <w:lang w:eastAsia="ru-RU"/>
        </w:rPr>
        <w:t>;</w:t>
      </w:r>
    </w:p>
    <w:p w:rsidR="004D1F5D" w:rsidRDefault="004D1F5D" w:rsidP="004D1F5D">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-экспертно-аналитическое мероприятие</w:t>
      </w:r>
      <w:r w:rsidRPr="004D1F5D">
        <w:rPr>
          <w:rFonts w:ascii="Times New Roman" w:eastAsia="Calibri" w:hAnsi="Times New Roman" w:cs="Times New Roman"/>
          <w:sz w:val="28"/>
          <w:szCs w:val="28"/>
          <w:lang w:eastAsia="ru-RU"/>
        </w:rPr>
        <w:t xml:space="preserve"> «Анализ соблюдения </w:t>
      </w:r>
      <w:r>
        <w:rPr>
          <w:rFonts w:ascii="Times New Roman" w:eastAsia="Calibri" w:hAnsi="Times New Roman" w:cs="Times New Roman"/>
          <w:sz w:val="28"/>
          <w:szCs w:val="28"/>
          <w:lang w:eastAsia="ru-RU"/>
        </w:rPr>
        <w:t>з</w:t>
      </w:r>
      <w:r w:rsidRPr="004D1F5D">
        <w:rPr>
          <w:rFonts w:ascii="Times New Roman" w:eastAsia="Calibri" w:hAnsi="Times New Roman" w:cs="Times New Roman"/>
          <w:sz w:val="28"/>
          <w:szCs w:val="28"/>
          <w:lang w:eastAsia="ru-RU"/>
        </w:rPr>
        <w:t>аконодательства при формировании и использовании субвенций на обеспечение государственных гарантий реализации прав на получение общедоступного и бесплатного дошкольного, начального общего, основного общего образования в дошкольных и общеобразовательных организациях, а также обеспечение дополнительного образования детей в общеобразовательных организациях за 2017 год и 9 месяцев 2018 года»</w:t>
      </w:r>
      <w:r>
        <w:rPr>
          <w:rFonts w:ascii="Times New Roman" w:eastAsia="Calibri" w:hAnsi="Times New Roman" w:cs="Times New Roman"/>
          <w:sz w:val="28"/>
          <w:szCs w:val="28"/>
          <w:lang w:eastAsia="ru-RU"/>
        </w:rPr>
        <w:t>;</w:t>
      </w:r>
    </w:p>
    <w:p w:rsidR="009E56DD" w:rsidRPr="00EA5ABC" w:rsidRDefault="004D1F5D" w:rsidP="00EA5AB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экспертно-аналитическое мероприятие</w:t>
      </w:r>
      <w:r w:rsidRPr="004D1F5D">
        <w:rPr>
          <w:rFonts w:ascii="Times New Roman" w:eastAsia="Calibri" w:hAnsi="Times New Roman" w:cs="Times New Roman"/>
          <w:sz w:val="28"/>
          <w:szCs w:val="28"/>
          <w:lang w:eastAsia="ru-RU"/>
        </w:rPr>
        <w:t xml:space="preserve"> «Анализ исполнения муниципальных дорожных фондов Иркутской области за 2016-2017 годы»</w:t>
      </w:r>
      <w:r>
        <w:rPr>
          <w:rFonts w:ascii="Times New Roman" w:eastAsia="Calibri" w:hAnsi="Times New Roman" w:cs="Times New Roman"/>
          <w:sz w:val="28"/>
          <w:szCs w:val="28"/>
          <w:lang w:eastAsia="ru-RU"/>
        </w:rPr>
        <w:t>.</w:t>
      </w:r>
    </w:p>
    <w:p w:rsidR="00AB2EE1" w:rsidRDefault="00AB2EE1" w:rsidP="00AB2EE1">
      <w:pPr>
        <w:spacing w:after="0" w:line="240" w:lineRule="auto"/>
        <w:ind w:firstLine="284"/>
        <w:jc w:val="both"/>
        <w:rPr>
          <w:rFonts w:ascii="Times New Roman" w:eastAsia="Times New Roman" w:hAnsi="Times New Roman" w:cs="Times New Roman"/>
          <w:sz w:val="28"/>
          <w:szCs w:val="20"/>
          <w:lang w:eastAsia="ru-RU"/>
        </w:rPr>
      </w:pPr>
      <w:r w:rsidRPr="004F2768">
        <w:rPr>
          <w:rFonts w:ascii="Times New Roman" w:eastAsia="Times New Roman" w:hAnsi="Times New Roman" w:cs="Times New Roman"/>
          <w:sz w:val="28"/>
          <w:szCs w:val="20"/>
          <w:lang w:eastAsia="ru-RU"/>
        </w:rPr>
        <w:t xml:space="preserve">При осуществлении внешнего муниципального финансового контроля вышеуказанные экспертно-аналитические мероприятия планировались и проводились Контрольно-счетной палатой в форме предварительного контроля, осуществляемого в целях предупреждения и </w:t>
      </w:r>
      <w:r w:rsidR="00A855E7">
        <w:rPr>
          <w:rFonts w:ascii="Times New Roman" w:eastAsia="Times New Roman" w:hAnsi="Times New Roman" w:cs="Times New Roman"/>
          <w:sz w:val="28"/>
          <w:szCs w:val="20"/>
          <w:lang w:eastAsia="ru-RU"/>
        </w:rPr>
        <w:t>пресечения бюджетных нарушений,</w:t>
      </w:r>
      <w:r w:rsidRPr="004F2768">
        <w:rPr>
          <w:rFonts w:ascii="Times New Roman" w:eastAsia="Times New Roman" w:hAnsi="Times New Roman" w:cs="Times New Roman"/>
          <w:sz w:val="28"/>
          <w:szCs w:val="20"/>
          <w:lang w:eastAsia="ru-RU"/>
        </w:rPr>
        <w:t xml:space="preserve"> и последующего контроля, проводимого по результатам исполнения </w:t>
      </w:r>
      <w:r>
        <w:rPr>
          <w:rFonts w:ascii="Times New Roman" w:eastAsia="Times New Roman" w:hAnsi="Times New Roman" w:cs="Times New Roman"/>
          <w:sz w:val="28"/>
          <w:szCs w:val="20"/>
          <w:lang w:eastAsia="ru-RU"/>
        </w:rPr>
        <w:t xml:space="preserve">местного </w:t>
      </w:r>
      <w:r w:rsidRPr="004F2768">
        <w:rPr>
          <w:rFonts w:ascii="Times New Roman" w:eastAsia="Times New Roman" w:hAnsi="Times New Roman" w:cs="Times New Roman"/>
          <w:sz w:val="28"/>
          <w:szCs w:val="20"/>
          <w:lang w:eastAsia="ru-RU"/>
        </w:rPr>
        <w:t>бюджета в целях установления законности его исполнения, достове</w:t>
      </w:r>
      <w:r w:rsidR="00EA5ABC">
        <w:rPr>
          <w:rFonts w:ascii="Times New Roman" w:eastAsia="Times New Roman" w:hAnsi="Times New Roman" w:cs="Times New Roman"/>
          <w:sz w:val="28"/>
          <w:szCs w:val="20"/>
          <w:lang w:eastAsia="ru-RU"/>
        </w:rPr>
        <w:t>рности учета и отчетности в 2017</w:t>
      </w:r>
      <w:r w:rsidRPr="004F2768">
        <w:rPr>
          <w:rFonts w:ascii="Times New Roman" w:eastAsia="Times New Roman" w:hAnsi="Times New Roman" w:cs="Times New Roman"/>
          <w:sz w:val="28"/>
          <w:szCs w:val="20"/>
          <w:lang w:eastAsia="ru-RU"/>
        </w:rPr>
        <w:t xml:space="preserve"> году</w:t>
      </w:r>
      <w:r>
        <w:rPr>
          <w:rFonts w:ascii="Times New Roman" w:eastAsia="Times New Roman" w:hAnsi="Times New Roman" w:cs="Times New Roman"/>
          <w:sz w:val="28"/>
          <w:szCs w:val="20"/>
          <w:lang w:eastAsia="ru-RU"/>
        </w:rPr>
        <w:t>.</w:t>
      </w:r>
    </w:p>
    <w:p w:rsidR="002A4781" w:rsidRPr="002A4781" w:rsidRDefault="002A4781" w:rsidP="002A4781">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2A4781">
        <w:rPr>
          <w:rFonts w:ascii="Times New Roman" w:eastAsia="Calibri" w:hAnsi="Times New Roman" w:cs="Times New Roman"/>
          <w:sz w:val="28"/>
          <w:szCs w:val="28"/>
          <w:lang w:eastAsia="ru-RU"/>
        </w:rPr>
        <w:t>Экспертно-</w:t>
      </w:r>
      <w:r w:rsidR="00EA5ABC">
        <w:rPr>
          <w:rFonts w:ascii="Times New Roman" w:eastAsia="Calibri" w:hAnsi="Times New Roman" w:cs="Times New Roman"/>
          <w:sz w:val="28"/>
          <w:szCs w:val="28"/>
          <w:lang w:eastAsia="ru-RU"/>
        </w:rPr>
        <w:t>аналитические мероприятия в 2018</w:t>
      </w:r>
      <w:r w:rsidRPr="002A4781">
        <w:rPr>
          <w:rFonts w:ascii="Times New Roman" w:eastAsia="Calibri" w:hAnsi="Times New Roman" w:cs="Times New Roman"/>
          <w:sz w:val="28"/>
          <w:szCs w:val="28"/>
          <w:lang w:eastAsia="ru-RU"/>
        </w:rPr>
        <w:t xml:space="preserve"> году были направлены на обеспечение единой системы контроля, реализуемого на трех последовательных стадиях:</w:t>
      </w:r>
    </w:p>
    <w:p w:rsidR="002A4781" w:rsidRPr="002A4781" w:rsidRDefault="0078676F" w:rsidP="002A4781">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A4781" w:rsidRPr="0078676F">
        <w:rPr>
          <w:rFonts w:ascii="Times New Roman" w:eastAsia="Calibri" w:hAnsi="Times New Roman" w:cs="Times New Roman"/>
          <w:i/>
          <w:sz w:val="28"/>
          <w:szCs w:val="28"/>
          <w:lang w:eastAsia="ru-RU"/>
        </w:rPr>
        <w:t>предварительного контроля</w:t>
      </w:r>
      <w:r w:rsidR="002A4781" w:rsidRPr="002A4781">
        <w:rPr>
          <w:rFonts w:ascii="Times New Roman" w:eastAsia="Calibri" w:hAnsi="Times New Roman" w:cs="Times New Roman"/>
          <w:sz w:val="28"/>
          <w:szCs w:val="28"/>
          <w:lang w:eastAsia="ru-RU"/>
        </w:rPr>
        <w:t xml:space="preserve"> в виде проведения экспертизы проекта бюджета </w:t>
      </w:r>
      <w:r w:rsidR="00EA5ABC">
        <w:rPr>
          <w:rFonts w:ascii="Times New Roman" w:eastAsia="Calibri" w:hAnsi="Times New Roman" w:cs="Times New Roman"/>
          <w:sz w:val="28"/>
          <w:szCs w:val="28"/>
          <w:lang w:eastAsia="ru-RU"/>
        </w:rPr>
        <w:t>на 2019</w:t>
      </w:r>
      <w:r w:rsidR="002A4781" w:rsidRPr="002A4781">
        <w:rPr>
          <w:rFonts w:ascii="Times New Roman" w:eastAsia="Calibri" w:hAnsi="Times New Roman" w:cs="Times New Roman"/>
          <w:sz w:val="28"/>
          <w:szCs w:val="28"/>
          <w:lang w:eastAsia="ru-RU"/>
        </w:rPr>
        <w:t xml:space="preserve"> год</w:t>
      </w:r>
      <w:r w:rsidR="00EA5ABC">
        <w:rPr>
          <w:rFonts w:ascii="Times New Roman" w:eastAsia="Calibri" w:hAnsi="Times New Roman" w:cs="Times New Roman"/>
          <w:sz w:val="28"/>
          <w:szCs w:val="28"/>
          <w:lang w:eastAsia="ru-RU"/>
        </w:rPr>
        <w:t xml:space="preserve"> и плановый период 2020-2021</w:t>
      </w:r>
      <w:r w:rsidR="0097602C">
        <w:rPr>
          <w:rFonts w:ascii="Times New Roman" w:eastAsia="Calibri" w:hAnsi="Times New Roman" w:cs="Times New Roman"/>
          <w:sz w:val="28"/>
          <w:szCs w:val="28"/>
          <w:lang w:eastAsia="ru-RU"/>
        </w:rPr>
        <w:t xml:space="preserve"> годов</w:t>
      </w:r>
      <w:r w:rsidR="002A4781" w:rsidRPr="002A4781">
        <w:rPr>
          <w:rFonts w:ascii="Times New Roman" w:eastAsia="Calibri" w:hAnsi="Times New Roman" w:cs="Times New Roman"/>
          <w:sz w:val="28"/>
          <w:szCs w:val="28"/>
          <w:lang w:eastAsia="ru-RU"/>
        </w:rPr>
        <w:t xml:space="preserve">, проектов решений </w:t>
      </w:r>
      <w:r w:rsidR="002A4781">
        <w:rPr>
          <w:rFonts w:ascii="Times New Roman" w:eastAsia="Calibri" w:hAnsi="Times New Roman" w:cs="Times New Roman"/>
          <w:sz w:val="28"/>
          <w:szCs w:val="28"/>
          <w:lang w:eastAsia="ru-RU"/>
        </w:rPr>
        <w:t xml:space="preserve">Думы города </w:t>
      </w:r>
      <w:r w:rsidR="002A4781" w:rsidRPr="002A4781">
        <w:rPr>
          <w:rFonts w:ascii="Times New Roman" w:eastAsia="Calibri" w:hAnsi="Times New Roman" w:cs="Times New Roman"/>
          <w:sz w:val="28"/>
          <w:szCs w:val="28"/>
          <w:lang w:eastAsia="ru-RU"/>
        </w:rPr>
        <w:t>о</w:t>
      </w:r>
      <w:r w:rsidR="002A4781">
        <w:rPr>
          <w:rFonts w:ascii="Times New Roman" w:eastAsia="Calibri" w:hAnsi="Times New Roman" w:cs="Times New Roman"/>
          <w:sz w:val="28"/>
          <w:szCs w:val="28"/>
          <w:lang w:eastAsia="ru-RU"/>
        </w:rPr>
        <w:t>б утверждении</w:t>
      </w:r>
      <w:r w:rsidR="00DF128B">
        <w:rPr>
          <w:rFonts w:ascii="Times New Roman" w:eastAsia="Calibri" w:hAnsi="Times New Roman" w:cs="Times New Roman"/>
          <w:sz w:val="28"/>
          <w:szCs w:val="28"/>
          <w:lang w:eastAsia="ru-RU"/>
        </w:rPr>
        <w:t xml:space="preserve"> </w:t>
      </w:r>
      <w:r w:rsidR="002A4781">
        <w:rPr>
          <w:rFonts w:ascii="Times New Roman" w:eastAsia="Calibri" w:hAnsi="Times New Roman" w:cs="Times New Roman"/>
          <w:sz w:val="28"/>
          <w:szCs w:val="28"/>
          <w:lang w:eastAsia="ru-RU"/>
        </w:rPr>
        <w:t>муниципальных программ</w:t>
      </w:r>
      <w:r w:rsidR="00A855E7">
        <w:rPr>
          <w:rFonts w:ascii="Times New Roman" w:eastAsia="Calibri" w:hAnsi="Times New Roman" w:cs="Times New Roman"/>
          <w:sz w:val="28"/>
          <w:szCs w:val="28"/>
          <w:lang w:eastAsia="ru-RU"/>
        </w:rPr>
        <w:t>, о внесении изменений в муниципальные программы</w:t>
      </w:r>
      <w:r w:rsidR="002A4781" w:rsidRPr="002A4781">
        <w:rPr>
          <w:rFonts w:ascii="Times New Roman" w:eastAsia="Calibri" w:hAnsi="Times New Roman" w:cs="Times New Roman"/>
          <w:sz w:val="28"/>
          <w:szCs w:val="28"/>
          <w:lang w:eastAsia="ru-RU"/>
        </w:rPr>
        <w:t xml:space="preserve"> и проектов муниципальных правовых актов, касающихся расходных обязательств муниципального образования, направленные в Контрольно-счетную палату для подготовки заключений;</w:t>
      </w:r>
    </w:p>
    <w:p w:rsidR="002A4781" w:rsidRPr="002A4781" w:rsidRDefault="0078676F" w:rsidP="002A4781">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2A4781" w:rsidRPr="0078676F">
        <w:rPr>
          <w:rFonts w:ascii="Times New Roman" w:eastAsia="Calibri" w:hAnsi="Times New Roman" w:cs="Times New Roman"/>
          <w:i/>
          <w:sz w:val="28"/>
          <w:szCs w:val="28"/>
          <w:lang w:eastAsia="ru-RU"/>
        </w:rPr>
        <w:t xml:space="preserve">текущего </w:t>
      </w:r>
      <w:proofErr w:type="gramStart"/>
      <w:r w:rsidR="002A4781" w:rsidRPr="0078676F">
        <w:rPr>
          <w:rFonts w:ascii="Times New Roman" w:eastAsia="Calibri" w:hAnsi="Times New Roman" w:cs="Times New Roman"/>
          <w:i/>
          <w:sz w:val="28"/>
          <w:szCs w:val="28"/>
          <w:lang w:eastAsia="ru-RU"/>
        </w:rPr>
        <w:t>контроля</w:t>
      </w:r>
      <w:r w:rsidR="002A4781" w:rsidRPr="002A4781">
        <w:rPr>
          <w:rFonts w:ascii="Times New Roman" w:eastAsia="Calibri" w:hAnsi="Times New Roman" w:cs="Times New Roman"/>
          <w:sz w:val="28"/>
          <w:szCs w:val="28"/>
          <w:lang w:eastAsia="ru-RU"/>
        </w:rPr>
        <w:t xml:space="preserve"> за</w:t>
      </w:r>
      <w:proofErr w:type="gramEnd"/>
      <w:r w:rsidR="002A4781" w:rsidRPr="002A4781">
        <w:rPr>
          <w:rFonts w:ascii="Times New Roman" w:eastAsia="Calibri" w:hAnsi="Times New Roman" w:cs="Times New Roman"/>
          <w:sz w:val="28"/>
          <w:szCs w:val="28"/>
          <w:lang w:eastAsia="ru-RU"/>
        </w:rPr>
        <w:t xml:space="preserve"> исполнением бюджета в 201</w:t>
      </w:r>
      <w:r w:rsidR="00EA5ABC">
        <w:rPr>
          <w:rFonts w:ascii="Times New Roman" w:eastAsia="Calibri" w:hAnsi="Times New Roman" w:cs="Times New Roman"/>
          <w:sz w:val="28"/>
          <w:szCs w:val="28"/>
          <w:lang w:eastAsia="ru-RU"/>
        </w:rPr>
        <w:t>8</w:t>
      </w:r>
      <w:r w:rsidR="008866FB">
        <w:rPr>
          <w:rFonts w:ascii="Times New Roman" w:eastAsia="Calibri" w:hAnsi="Times New Roman" w:cs="Times New Roman"/>
          <w:sz w:val="28"/>
          <w:szCs w:val="28"/>
          <w:lang w:eastAsia="ru-RU"/>
        </w:rPr>
        <w:t xml:space="preserve"> году в виде </w:t>
      </w:r>
      <w:r w:rsidR="002A4781" w:rsidRPr="002A4781">
        <w:rPr>
          <w:rFonts w:ascii="Times New Roman" w:eastAsia="Calibri" w:hAnsi="Times New Roman" w:cs="Times New Roman"/>
          <w:sz w:val="28"/>
          <w:szCs w:val="28"/>
          <w:lang w:eastAsia="ru-RU"/>
        </w:rPr>
        <w:t xml:space="preserve">оперативного анализа исполнения </w:t>
      </w:r>
      <w:r w:rsidR="002A4781">
        <w:rPr>
          <w:rFonts w:ascii="Times New Roman" w:eastAsia="Calibri" w:hAnsi="Times New Roman" w:cs="Times New Roman"/>
          <w:sz w:val="28"/>
          <w:szCs w:val="28"/>
          <w:lang w:eastAsia="ru-RU"/>
        </w:rPr>
        <w:t xml:space="preserve">местного </w:t>
      </w:r>
      <w:r w:rsidR="002A4781" w:rsidRPr="002A4781">
        <w:rPr>
          <w:rFonts w:ascii="Times New Roman" w:eastAsia="Calibri" w:hAnsi="Times New Roman" w:cs="Times New Roman"/>
          <w:sz w:val="28"/>
          <w:szCs w:val="28"/>
          <w:lang w:eastAsia="ru-RU"/>
        </w:rPr>
        <w:t xml:space="preserve">бюджета </w:t>
      </w:r>
      <w:r w:rsidR="00EA5ABC">
        <w:rPr>
          <w:rFonts w:ascii="Times New Roman" w:eastAsia="Calibri" w:hAnsi="Times New Roman" w:cs="Times New Roman"/>
          <w:sz w:val="28"/>
          <w:szCs w:val="28"/>
          <w:lang w:eastAsia="ru-RU"/>
        </w:rPr>
        <w:t>за 1 квартал, полугодие 2018</w:t>
      </w:r>
      <w:r w:rsidR="002A4781">
        <w:rPr>
          <w:rFonts w:ascii="Times New Roman" w:eastAsia="Calibri" w:hAnsi="Times New Roman" w:cs="Times New Roman"/>
          <w:sz w:val="28"/>
          <w:szCs w:val="28"/>
          <w:lang w:eastAsia="ru-RU"/>
        </w:rPr>
        <w:t xml:space="preserve"> г</w:t>
      </w:r>
      <w:r w:rsidR="00EA5ABC">
        <w:rPr>
          <w:rFonts w:ascii="Times New Roman" w:eastAsia="Calibri" w:hAnsi="Times New Roman" w:cs="Times New Roman"/>
          <w:sz w:val="28"/>
          <w:szCs w:val="28"/>
          <w:lang w:eastAsia="ru-RU"/>
        </w:rPr>
        <w:t>ода и 9 месяцев 2018</w:t>
      </w:r>
      <w:r w:rsidR="002A4781" w:rsidRPr="002A4781">
        <w:rPr>
          <w:rFonts w:ascii="Times New Roman" w:eastAsia="Calibri" w:hAnsi="Times New Roman" w:cs="Times New Roman"/>
          <w:sz w:val="28"/>
          <w:szCs w:val="28"/>
          <w:lang w:eastAsia="ru-RU"/>
        </w:rPr>
        <w:t xml:space="preserve"> года;</w:t>
      </w:r>
    </w:p>
    <w:p w:rsidR="002A4781" w:rsidRPr="002A4781" w:rsidRDefault="0078676F" w:rsidP="002A4781">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A4781" w:rsidRPr="0078676F">
        <w:rPr>
          <w:rFonts w:ascii="Times New Roman" w:eastAsia="Calibri" w:hAnsi="Times New Roman" w:cs="Times New Roman"/>
          <w:i/>
          <w:sz w:val="28"/>
          <w:szCs w:val="28"/>
          <w:lang w:eastAsia="ru-RU"/>
        </w:rPr>
        <w:t xml:space="preserve">последующего </w:t>
      </w:r>
      <w:proofErr w:type="gramStart"/>
      <w:r w:rsidR="002A4781" w:rsidRPr="0078676F">
        <w:rPr>
          <w:rFonts w:ascii="Times New Roman" w:eastAsia="Calibri" w:hAnsi="Times New Roman" w:cs="Times New Roman"/>
          <w:i/>
          <w:sz w:val="28"/>
          <w:szCs w:val="28"/>
          <w:lang w:eastAsia="ru-RU"/>
        </w:rPr>
        <w:t>контроля</w:t>
      </w:r>
      <w:r w:rsidR="002A4781" w:rsidRPr="002A4781">
        <w:rPr>
          <w:rFonts w:ascii="Times New Roman" w:eastAsia="Calibri" w:hAnsi="Times New Roman" w:cs="Times New Roman"/>
          <w:sz w:val="28"/>
          <w:szCs w:val="28"/>
          <w:lang w:eastAsia="ru-RU"/>
        </w:rPr>
        <w:t xml:space="preserve"> за</w:t>
      </w:r>
      <w:proofErr w:type="gramEnd"/>
      <w:r w:rsidR="002A4781" w:rsidRPr="002A4781">
        <w:rPr>
          <w:rFonts w:ascii="Times New Roman" w:eastAsia="Calibri" w:hAnsi="Times New Roman" w:cs="Times New Roman"/>
          <w:sz w:val="28"/>
          <w:szCs w:val="28"/>
          <w:lang w:eastAsia="ru-RU"/>
        </w:rPr>
        <w:t xml:space="preserve"> исполнением </w:t>
      </w:r>
      <w:r w:rsidR="002A4781">
        <w:rPr>
          <w:rFonts w:ascii="Times New Roman" w:eastAsia="Calibri" w:hAnsi="Times New Roman" w:cs="Times New Roman"/>
          <w:sz w:val="28"/>
          <w:szCs w:val="28"/>
          <w:lang w:eastAsia="ru-RU"/>
        </w:rPr>
        <w:t xml:space="preserve">местного </w:t>
      </w:r>
      <w:r w:rsidR="002A4781" w:rsidRPr="002A4781">
        <w:rPr>
          <w:rFonts w:ascii="Times New Roman" w:eastAsia="Calibri" w:hAnsi="Times New Roman" w:cs="Times New Roman"/>
          <w:sz w:val="28"/>
          <w:szCs w:val="28"/>
          <w:lang w:eastAsia="ru-RU"/>
        </w:rPr>
        <w:t xml:space="preserve">бюджета в </w:t>
      </w:r>
      <w:r w:rsidR="00EA5ABC">
        <w:rPr>
          <w:rFonts w:ascii="Times New Roman" w:eastAsia="Calibri" w:hAnsi="Times New Roman" w:cs="Times New Roman"/>
          <w:sz w:val="28"/>
          <w:szCs w:val="28"/>
          <w:lang w:eastAsia="ru-RU"/>
        </w:rPr>
        <w:t>2018</w:t>
      </w:r>
      <w:r w:rsidR="002A4781" w:rsidRPr="002A4781">
        <w:rPr>
          <w:rFonts w:ascii="Times New Roman" w:eastAsia="Calibri" w:hAnsi="Times New Roman" w:cs="Times New Roman"/>
          <w:sz w:val="28"/>
          <w:szCs w:val="28"/>
          <w:lang w:eastAsia="ru-RU"/>
        </w:rPr>
        <w:t xml:space="preserve"> году в виде внешней проверки отчета об исполнении бюджета</w:t>
      </w:r>
      <w:r w:rsidR="002A4781">
        <w:rPr>
          <w:rFonts w:ascii="Times New Roman" w:eastAsia="Calibri" w:hAnsi="Times New Roman" w:cs="Times New Roman"/>
          <w:sz w:val="28"/>
          <w:szCs w:val="28"/>
          <w:lang w:eastAsia="ru-RU"/>
        </w:rPr>
        <w:t xml:space="preserve"> и внешней</w:t>
      </w:r>
      <w:r w:rsidR="0097602C">
        <w:rPr>
          <w:rFonts w:ascii="Times New Roman" w:eastAsia="Calibri" w:hAnsi="Times New Roman" w:cs="Times New Roman"/>
          <w:sz w:val="28"/>
          <w:szCs w:val="28"/>
          <w:lang w:eastAsia="ru-RU"/>
        </w:rPr>
        <w:t xml:space="preserve"> проверки бюджетной </w:t>
      </w:r>
      <w:r w:rsidR="0097602C" w:rsidRPr="0078676F">
        <w:rPr>
          <w:rFonts w:ascii="Times New Roman" w:eastAsia="Calibri" w:hAnsi="Times New Roman" w:cs="Times New Roman"/>
          <w:sz w:val="28"/>
          <w:szCs w:val="28"/>
          <w:lang w:eastAsia="ru-RU"/>
        </w:rPr>
        <w:t xml:space="preserve">отчетности </w:t>
      </w:r>
      <w:r w:rsidRPr="0078676F">
        <w:rPr>
          <w:rFonts w:ascii="Times New Roman" w:eastAsia="Calibri" w:hAnsi="Times New Roman" w:cs="Times New Roman"/>
          <w:sz w:val="28"/>
          <w:szCs w:val="28"/>
          <w:lang w:eastAsia="ru-RU"/>
        </w:rPr>
        <w:t>7</w:t>
      </w:r>
      <w:r w:rsidR="0097602C" w:rsidRPr="0078676F">
        <w:rPr>
          <w:rFonts w:ascii="Times New Roman" w:eastAsia="Calibri" w:hAnsi="Times New Roman" w:cs="Times New Roman"/>
          <w:sz w:val="28"/>
          <w:szCs w:val="28"/>
          <w:lang w:eastAsia="ru-RU"/>
        </w:rPr>
        <w:t>-ми</w:t>
      </w:r>
      <w:r w:rsidR="00EA5ABC">
        <w:rPr>
          <w:rFonts w:ascii="Times New Roman" w:eastAsia="Calibri" w:hAnsi="Times New Roman" w:cs="Times New Roman"/>
          <w:sz w:val="28"/>
          <w:szCs w:val="28"/>
          <w:lang w:eastAsia="ru-RU"/>
        </w:rPr>
        <w:t xml:space="preserve"> ГРБС за 2017</w:t>
      </w:r>
      <w:r w:rsidR="002A4781">
        <w:rPr>
          <w:rFonts w:ascii="Times New Roman" w:eastAsia="Calibri" w:hAnsi="Times New Roman" w:cs="Times New Roman"/>
          <w:sz w:val="28"/>
          <w:szCs w:val="28"/>
          <w:lang w:eastAsia="ru-RU"/>
        </w:rPr>
        <w:t xml:space="preserve"> год.</w:t>
      </w:r>
    </w:p>
    <w:p w:rsidR="001B391C" w:rsidRPr="00FE1796" w:rsidRDefault="00B4007F" w:rsidP="001B391C">
      <w:pPr>
        <w:autoSpaceDE w:val="0"/>
        <w:autoSpaceDN w:val="0"/>
        <w:adjustRightInd w:val="0"/>
        <w:spacing w:after="0" w:line="240" w:lineRule="auto"/>
        <w:ind w:firstLine="284"/>
        <w:jc w:val="both"/>
        <w:rPr>
          <w:rFonts w:ascii="Times New Roman" w:hAnsi="Times New Roman"/>
          <w:sz w:val="28"/>
          <w:szCs w:val="28"/>
        </w:rPr>
      </w:pPr>
      <w:r w:rsidRPr="00E37461">
        <w:rPr>
          <w:rFonts w:ascii="Times New Roman" w:eastAsia="Times New Roman" w:hAnsi="Times New Roman"/>
          <w:sz w:val="28"/>
          <w:szCs w:val="28"/>
          <w:lang w:eastAsia="ru-RU"/>
        </w:rPr>
        <w:t xml:space="preserve">В рамках мероприятий </w:t>
      </w:r>
      <w:r w:rsidRPr="00FE1796">
        <w:rPr>
          <w:rFonts w:ascii="Times New Roman" w:eastAsia="Times New Roman" w:hAnsi="Times New Roman"/>
          <w:b/>
          <w:sz w:val="28"/>
          <w:szCs w:val="28"/>
          <w:lang w:eastAsia="ru-RU"/>
        </w:rPr>
        <w:t>предварительного контроля</w:t>
      </w:r>
      <w:r w:rsidRPr="00E37461">
        <w:rPr>
          <w:rFonts w:ascii="Times New Roman" w:eastAsia="Times New Roman" w:hAnsi="Times New Roman"/>
          <w:sz w:val="28"/>
          <w:szCs w:val="28"/>
          <w:lang w:eastAsia="ru-RU"/>
        </w:rPr>
        <w:t xml:space="preserve"> проведена </w:t>
      </w:r>
      <w:r w:rsidRPr="00FE1796">
        <w:rPr>
          <w:rFonts w:ascii="Times New Roman" w:eastAsia="Times New Roman" w:hAnsi="Times New Roman"/>
          <w:sz w:val="28"/>
          <w:szCs w:val="28"/>
          <w:lang w:eastAsia="ru-RU"/>
        </w:rPr>
        <w:t xml:space="preserve">экспертиза </w:t>
      </w:r>
      <w:r w:rsidRPr="00FE1796">
        <w:rPr>
          <w:rFonts w:ascii="Times New Roman" w:hAnsi="Times New Roman"/>
          <w:sz w:val="28"/>
          <w:szCs w:val="28"/>
        </w:rPr>
        <w:t>проекта муниципального правового</w:t>
      </w:r>
      <w:r w:rsidR="00EA5ABC">
        <w:rPr>
          <w:rFonts w:ascii="Times New Roman" w:hAnsi="Times New Roman"/>
          <w:sz w:val="28"/>
          <w:szCs w:val="28"/>
        </w:rPr>
        <w:t xml:space="preserve"> акта «О местном бюджете на 2019</w:t>
      </w:r>
      <w:r w:rsidRPr="00FE1796">
        <w:rPr>
          <w:rFonts w:ascii="Times New Roman" w:hAnsi="Times New Roman"/>
          <w:sz w:val="28"/>
          <w:szCs w:val="28"/>
        </w:rPr>
        <w:t xml:space="preserve"> год</w:t>
      </w:r>
      <w:r w:rsidR="00EA5ABC">
        <w:rPr>
          <w:rFonts w:ascii="Times New Roman" w:hAnsi="Times New Roman"/>
          <w:sz w:val="28"/>
          <w:szCs w:val="28"/>
        </w:rPr>
        <w:t xml:space="preserve"> и плановый период 2020-2021</w:t>
      </w:r>
      <w:r w:rsidR="0097602C">
        <w:rPr>
          <w:rFonts w:ascii="Times New Roman" w:hAnsi="Times New Roman"/>
          <w:sz w:val="28"/>
          <w:szCs w:val="28"/>
        </w:rPr>
        <w:t xml:space="preserve"> годов</w:t>
      </w:r>
      <w:r w:rsidRPr="00FE1796">
        <w:rPr>
          <w:rFonts w:ascii="Times New Roman" w:hAnsi="Times New Roman"/>
          <w:sz w:val="28"/>
          <w:szCs w:val="28"/>
        </w:rPr>
        <w:t xml:space="preserve">». </w:t>
      </w:r>
    </w:p>
    <w:p w:rsidR="00B4007F" w:rsidRDefault="00B4007F" w:rsidP="00B4007F">
      <w:pPr>
        <w:spacing w:after="0" w:line="240" w:lineRule="auto"/>
        <w:ind w:firstLine="284"/>
        <w:jc w:val="both"/>
        <w:rPr>
          <w:rFonts w:ascii="Times New Roman" w:eastAsia="Times New Roman" w:hAnsi="Times New Roman" w:cs="Times New Roman"/>
          <w:sz w:val="28"/>
          <w:szCs w:val="20"/>
          <w:lang w:eastAsia="ru-RU"/>
        </w:rPr>
      </w:pPr>
      <w:r w:rsidRPr="00F8253B">
        <w:rPr>
          <w:rFonts w:ascii="Times New Roman" w:eastAsia="Times New Roman" w:hAnsi="Times New Roman" w:cs="Times New Roman"/>
          <w:sz w:val="28"/>
          <w:szCs w:val="20"/>
          <w:lang w:eastAsia="ru-RU"/>
        </w:rPr>
        <w:t>Экспертиза проекта бюджета города проводилась с целью определения соблюдения бюджетного законодательства при разработке и принятии бюджета на очередной финансовый год и плановый период, анализа объективности планирования доходов и расходов бюджета города.</w:t>
      </w:r>
    </w:p>
    <w:p w:rsidR="00B4007F" w:rsidRDefault="00B4007F" w:rsidP="00B4007F">
      <w:pPr>
        <w:spacing w:after="0" w:line="240" w:lineRule="auto"/>
        <w:ind w:firstLine="284"/>
        <w:jc w:val="both"/>
        <w:rPr>
          <w:rFonts w:ascii="Times New Roman" w:eastAsia="Times New Roman" w:hAnsi="Times New Roman" w:cs="Times New Roman"/>
          <w:sz w:val="28"/>
          <w:szCs w:val="20"/>
          <w:lang w:eastAsia="ru-RU"/>
        </w:rPr>
      </w:pPr>
      <w:r w:rsidRPr="00AB79B5">
        <w:rPr>
          <w:rFonts w:ascii="Times New Roman" w:eastAsia="Times New Roman" w:hAnsi="Times New Roman" w:cs="Times New Roman"/>
          <w:sz w:val="28"/>
          <w:szCs w:val="20"/>
          <w:lang w:eastAsia="ru-RU"/>
        </w:rPr>
        <w:t xml:space="preserve">В соответствии с п.3 ст. 184.1 Бюджетного кодекса в проекте бюджета распределение бюджетных ассигнований осуществлено по разделам, подразделам, целевым статьям (муниципальным программам и </w:t>
      </w:r>
      <w:r w:rsidR="00DF128B" w:rsidRPr="00AB79B5">
        <w:rPr>
          <w:rFonts w:ascii="Times New Roman" w:eastAsia="Times New Roman" w:hAnsi="Times New Roman" w:cs="Times New Roman"/>
          <w:sz w:val="28"/>
          <w:szCs w:val="20"/>
          <w:lang w:eastAsia="ru-RU"/>
        </w:rPr>
        <w:t>внепрограммным</w:t>
      </w:r>
      <w:r w:rsidRPr="00AB79B5">
        <w:rPr>
          <w:rFonts w:ascii="Times New Roman" w:eastAsia="Times New Roman" w:hAnsi="Times New Roman" w:cs="Times New Roman"/>
          <w:sz w:val="28"/>
          <w:szCs w:val="20"/>
          <w:lang w:eastAsia="ru-RU"/>
        </w:rPr>
        <w:t xml:space="preserve"> направлениям деятельности), группам и подгруппам видов расходов.</w:t>
      </w:r>
    </w:p>
    <w:p w:rsidR="00A855E7" w:rsidRDefault="0078676F" w:rsidP="00B4007F">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З</w:t>
      </w:r>
      <w:r w:rsidR="00B4007F" w:rsidRPr="00AB79B5">
        <w:rPr>
          <w:rFonts w:ascii="Times New Roman" w:eastAsia="Times New Roman" w:hAnsi="Times New Roman" w:cs="Times New Roman"/>
          <w:sz w:val="28"/>
          <w:szCs w:val="20"/>
          <w:lang w:eastAsia="ru-RU"/>
        </w:rPr>
        <w:t>аключении</w:t>
      </w:r>
      <w:r w:rsidR="00DF128B">
        <w:rPr>
          <w:rFonts w:ascii="Times New Roman" w:eastAsia="Times New Roman" w:hAnsi="Times New Roman" w:cs="Times New Roman"/>
          <w:sz w:val="28"/>
          <w:szCs w:val="20"/>
          <w:lang w:eastAsia="ru-RU"/>
        </w:rPr>
        <w:t xml:space="preserve"> </w:t>
      </w:r>
      <w:r w:rsidR="00B4007F">
        <w:rPr>
          <w:rFonts w:ascii="Times New Roman" w:eastAsia="Times New Roman" w:hAnsi="Times New Roman" w:cs="Times New Roman"/>
          <w:sz w:val="28"/>
          <w:szCs w:val="20"/>
          <w:lang w:eastAsia="ru-RU"/>
        </w:rPr>
        <w:t>КСП</w:t>
      </w:r>
      <w:r w:rsidR="00B4007F" w:rsidRPr="00AB79B5">
        <w:rPr>
          <w:rFonts w:ascii="Times New Roman" w:eastAsia="Times New Roman" w:hAnsi="Times New Roman" w:cs="Times New Roman"/>
          <w:sz w:val="28"/>
          <w:szCs w:val="20"/>
          <w:lang w:eastAsia="ru-RU"/>
        </w:rPr>
        <w:t xml:space="preserve"> была представлена общая характеристика проекта </w:t>
      </w:r>
      <w:r w:rsidR="00B4007F">
        <w:rPr>
          <w:rFonts w:ascii="Times New Roman" w:eastAsia="Times New Roman" w:hAnsi="Times New Roman" w:cs="Times New Roman"/>
          <w:sz w:val="28"/>
          <w:szCs w:val="20"/>
          <w:lang w:eastAsia="ru-RU"/>
        </w:rPr>
        <w:t>бюджета муниципального образования</w:t>
      </w:r>
      <w:r w:rsidR="00B4007F" w:rsidRPr="00AB79B5">
        <w:rPr>
          <w:rFonts w:ascii="Times New Roman" w:eastAsia="Times New Roman" w:hAnsi="Times New Roman" w:cs="Times New Roman"/>
          <w:sz w:val="28"/>
          <w:szCs w:val="20"/>
          <w:lang w:eastAsia="ru-RU"/>
        </w:rPr>
        <w:t xml:space="preserve">; оценка соответствия внесенного проекта Решения о бюджете сведениям и документам, являющимися основанием составления проекта бюджета; оценка соответствия текстовой части и структуры проекта Решения о бюджете требованиям бюджетного законодательства; оценка достоверности и полноты отражения доходов в доходной части бюджета; анализ расходов бюджета </w:t>
      </w:r>
      <w:r w:rsidR="00B4007F">
        <w:rPr>
          <w:rFonts w:ascii="Times New Roman" w:eastAsia="Times New Roman" w:hAnsi="Times New Roman" w:cs="Times New Roman"/>
          <w:sz w:val="28"/>
          <w:szCs w:val="20"/>
          <w:lang w:eastAsia="ru-RU"/>
        </w:rPr>
        <w:t>на финансовое обеспечение</w:t>
      </w:r>
      <w:r w:rsidR="00B4007F" w:rsidRPr="00AB79B5">
        <w:rPr>
          <w:rFonts w:ascii="Times New Roman" w:eastAsia="Times New Roman" w:hAnsi="Times New Roman" w:cs="Times New Roman"/>
          <w:sz w:val="28"/>
          <w:szCs w:val="20"/>
          <w:lang w:eastAsia="ru-RU"/>
        </w:rPr>
        <w:t xml:space="preserve"> выполнения функций и п</w:t>
      </w:r>
      <w:r w:rsidR="00B4007F">
        <w:rPr>
          <w:rFonts w:ascii="Times New Roman" w:eastAsia="Times New Roman" w:hAnsi="Times New Roman" w:cs="Times New Roman"/>
          <w:sz w:val="28"/>
          <w:szCs w:val="20"/>
          <w:lang w:eastAsia="ru-RU"/>
        </w:rPr>
        <w:t>олномочий муниципальных органов</w:t>
      </w:r>
      <w:r w:rsidR="00B4007F" w:rsidRPr="00AB79B5">
        <w:rPr>
          <w:rFonts w:ascii="Times New Roman" w:eastAsia="Times New Roman" w:hAnsi="Times New Roman" w:cs="Times New Roman"/>
          <w:sz w:val="28"/>
          <w:szCs w:val="20"/>
          <w:lang w:eastAsia="ru-RU"/>
        </w:rPr>
        <w:t>; анализ запланированных бюджетных ассигнований на исполнение муниципальных гарантий.</w:t>
      </w:r>
    </w:p>
    <w:p w:rsidR="00F757AB" w:rsidRPr="00F757AB" w:rsidRDefault="00222A6C" w:rsidP="00F757AB">
      <w:pPr>
        <w:spacing w:after="0" w:line="240" w:lineRule="auto"/>
        <w:ind w:firstLine="284"/>
        <w:jc w:val="both"/>
        <w:rPr>
          <w:rFonts w:ascii="Times New Roman" w:eastAsia="Times New Roman" w:hAnsi="Times New Roman" w:cs="Times New Roman"/>
          <w:bCs/>
          <w:sz w:val="28"/>
          <w:szCs w:val="20"/>
          <w:lang w:eastAsia="ru-RU"/>
        </w:rPr>
      </w:pPr>
      <w:r w:rsidRPr="0071774E">
        <w:rPr>
          <w:rFonts w:ascii="Times New Roman" w:eastAsia="Times New Roman" w:hAnsi="Times New Roman" w:cs="Times New Roman"/>
          <w:sz w:val="28"/>
          <w:szCs w:val="20"/>
          <w:lang w:eastAsia="ru-RU"/>
        </w:rPr>
        <w:t xml:space="preserve">Проведена экспертиза и подготовлены </w:t>
      </w:r>
      <w:r w:rsidR="00A855E7">
        <w:rPr>
          <w:rFonts w:ascii="Times New Roman" w:eastAsia="Times New Roman" w:hAnsi="Times New Roman" w:cs="Times New Roman"/>
          <w:sz w:val="28"/>
          <w:szCs w:val="20"/>
          <w:lang w:eastAsia="ru-RU"/>
        </w:rPr>
        <w:t>заключения на 4 проекта</w:t>
      </w:r>
      <w:r w:rsidR="00DF128B">
        <w:rPr>
          <w:rFonts w:ascii="Times New Roman" w:eastAsia="Times New Roman" w:hAnsi="Times New Roman" w:cs="Times New Roman"/>
          <w:sz w:val="28"/>
          <w:szCs w:val="20"/>
          <w:lang w:eastAsia="ru-RU"/>
        </w:rPr>
        <w:t xml:space="preserve"> </w:t>
      </w:r>
      <w:r w:rsidR="00F757AB">
        <w:rPr>
          <w:rFonts w:ascii="Times New Roman" w:eastAsia="Times New Roman" w:hAnsi="Times New Roman" w:cs="Times New Roman"/>
          <w:sz w:val="28"/>
          <w:szCs w:val="20"/>
          <w:lang w:eastAsia="ru-RU"/>
        </w:rPr>
        <w:t>решения Думы</w:t>
      </w:r>
      <w:r>
        <w:rPr>
          <w:rFonts w:ascii="Times New Roman" w:eastAsia="Times New Roman" w:hAnsi="Times New Roman" w:cs="Times New Roman"/>
          <w:sz w:val="28"/>
          <w:szCs w:val="20"/>
          <w:lang w:eastAsia="ru-RU"/>
        </w:rPr>
        <w:t xml:space="preserve"> «</w:t>
      </w:r>
      <w:r w:rsidR="008866FB">
        <w:rPr>
          <w:rFonts w:ascii="Times New Roman" w:eastAsia="Times New Roman" w:hAnsi="Times New Roman" w:cs="Times New Roman"/>
          <w:sz w:val="28"/>
          <w:szCs w:val="20"/>
          <w:lang w:eastAsia="ru-RU"/>
        </w:rPr>
        <w:t>О внесении изменений в</w:t>
      </w:r>
      <w:r w:rsidR="00DF128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решение Думы</w:t>
      </w:r>
      <w:r w:rsidR="00DF128B">
        <w:rPr>
          <w:rFonts w:ascii="Times New Roman" w:eastAsia="Times New Roman" w:hAnsi="Times New Roman" w:cs="Times New Roman"/>
          <w:sz w:val="28"/>
          <w:szCs w:val="20"/>
          <w:lang w:eastAsia="ru-RU"/>
        </w:rPr>
        <w:t xml:space="preserve"> </w:t>
      </w:r>
      <w:r w:rsidR="00EA5ABC">
        <w:rPr>
          <w:rFonts w:ascii="Times New Roman" w:eastAsia="Times New Roman" w:hAnsi="Times New Roman" w:cs="Times New Roman"/>
          <w:bCs/>
          <w:sz w:val="28"/>
          <w:szCs w:val="20"/>
          <w:lang w:eastAsia="ru-RU"/>
        </w:rPr>
        <w:t>от 19.12.2017 года № 28/117-ДГ «О местном бюджете на 2018 год и плановый период 2019 и 2020</w:t>
      </w:r>
      <w:r w:rsidR="00F757AB" w:rsidRPr="00F757AB">
        <w:rPr>
          <w:rFonts w:ascii="Times New Roman" w:eastAsia="Times New Roman" w:hAnsi="Times New Roman" w:cs="Times New Roman"/>
          <w:bCs/>
          <w:sz w:val="28"/>
          <w:szCs w:val="20"/>
          <w:lang w:eastAsia="ru-RU"/>
        </w:rPr>
        <w:t xml:space="preserve"> годов»</w:t>
      </w:r>
      <w:r w:rsidR="00F757AB">
        <w:rPr>
          <w:rFonts w:ascii="Times New Roman" w:eastAsia="Times New Roman" w:hAnsi="Times New Roman" w:cs="Times New Roman"/>
          <w:bCs/>
          <w:sz w:val="28"/>
          <w:szCs w:val="20"/>
          <w:lang w:eastAsia="ru-RU"/>
        </w:rPr>
        <w:t>.</w:t>
      </w:r>
    </w:p>
    <w:p w:rsidR="00222A6C" w:rsidRDefault="00222A6C" w:rsidP="00222A6C">
      <w:pPr>
        <w:spacing w:after="0" w:line="240" w:lineRule="auto"/>
        <w:ind w:firstLine="284"/>
        <w:jc w:val="both"/>
        <w:rPr>
          <w:rFonts w:ascii="Times New Roman" w:eastAsia="Times New Roman" w:hAnsi="Times New Roman" w:cs="Times New Roman"/>
          <w:sz w:val="28"/>
          <w:szCs w:val="20"/>
          <w:lang w:eastAsia="ru-RU"/>
        </w:rPr>
      </w:pPr>
      <w:r w:rsidRPr="0071774E">
        <w:rPr>
          <w:rFonts w:ascii="Times New Roman" w:eastAsia="Times New Roman" w:hAnsi="Times New Roman" w:cs="Times New Roman"/>
          <w:sz w:val="28"/>
          <w:szCs w:val="20"/>
          <w:lang w:eastAsia="ru-RU"/>
        </w:rPr>
        <w:t>Все предложения, внесенные Контрольно-счетной палатой по результатам проведенных экспертиз, учтены при принятии указанных муниципальных правовых актов</w:t>
      </w:r>
      <w:r w:rsidR="0097602C">
        <w:rPr>
          <w:rFonts w:ascii="Times New Roman" w:eastAsia="Times New Roman" w:hAnsi="Times New Roman" w:cs="Times New Roman"/>
          <w:sz w:val="28"/>
          <w:szCs w:val="20"/>
          <w:lang w:eastAsia="ru-RU"/>
        </w:rPr>
        <w:t>.</w:t>
      </w:r>
    </w:p>
    <w:p w:rsidR="009F7D81" w:rsidRDefault="00AE33D6" w:rsidP="00AE33D6">
      <w:pPr>
        <w:spacing w:after="0" w:line="240" w:lineRule="auto"/>
        <w:ind w:firstLine="284"/>
        <w:jc w:val="both"/>
        <w:rPr>
          <w:rFonts w:ascii="Times New Roman" w:eastAsia="Times New Roman" w:hAnsi="Times New Roman" w:cs="Times New Roman"/>
          <w:sz w:val="28"/>
          <w:szCs w:val="20"/>
          <w:lang w:eastAsia="ru-RU"/>
        </w:rPr>
      </w:pPr>
      <w:r w:rsidRPr="00403A0C">
        <w:rPr>
          <w:rFonts w:ascii="Times New Roman" w:eastAsia="Times New Roman" w:hAnsi="Times New Roman" w:cs="Times New Roman"/>
          <w:sz w:val="28"/>
          <w:szCs w:val="20"/>
          <w:lang w:eastAsia="ru-RU"/>
        </w:rPr>
        <w:t>В рамках предварительного фи</w:t>
      </w:r>
      <w:r w:rsidR="008866FB">
        <w:rPr>
          <w:rFonts w:ascii="Times New Roman" w:eastAsia="Times New Roman" w:hAnsi="Times New Roman" w:cs="Times New Roman"/>
          <w:sz w:val="28"/>
          <w:szCs w:val="20"/>
          <w:lang w:eastAsia="ru-RU"/>
        </w:rPr>
        <w:t xml:space="preserve">нансового контроля проводилась </w:t>
      </w:r>
      <w:r w:rsidRPr="00403A0C">
        <w:rPr>
          <w:rFonts w:ascii="Times New Roman" w:eastAsia="Times New Roman" w:hAnsi="Times New Roman" w:cs="Times New Roman"/>
          <w:sz w:val="28"/>
          <w:szCs w:val="20"/>
          <w:lang w:eastAsia="ru-RU"/>
        </w:rPr>
        <w:t xml:space="preserve">экспертиза проектов правовых актов администрации города, предусматривающих </w:t>
      </w:r>
      <w:r>
        <w:rPr>
          <w:rFonts w:ascii="Times New Roman" w:eastAsia="Times New Roman" w:hAnsi="Times New Roman" w:cs="Times New Roman"/>
          <w:sz w:val="28"/>
          <w:szCs w:val="20"/>
          <w:lang w:eastAsia="ru-RU"/>
        </w:rPr>
        <w:t>утверждение</w:t>
      </w:r>
      <w:r w:rsidRPr="00403A0C">
        <w:rPr>
          <w:rFonts w:ascii="Times New Roman" w:eastAsia="Times New Roman" w:hAnsi="Times New Roman" w:cs="Times New Roman"/>
          <w:sz w:val="28"/>
          <w:szCs w:val="20"/>
          <w:lang w:eastAsia="ru-RU"/>
        </w:rPr>
        <w:t xml:space="preserve"> муниципальных прогр</w:t>
      </w:r>
      <w:r w:rsidR="00F757AB">
        <w:rPr>
          <w:rFonts w:ascii="Times New Roman" w:eastAsia="Times New Roman" w:hAnsi="Times New Roman" w:cs="Times New Roman"/>
          <w:sz w:val="28"/>
          <w:szCs w:val="20"/>
          <w:lang w:eastAsia="ru-RU"/>
        </w:rPr>
        <w:t>амм, а также внесение изменений в них.</w:t>
      </w:r>
    </w:p>
    <w:p w:rsidR="00AE33D6" w:rsidRDefault="00AE33D6" w:rsidP="00F65E90">
      <w:pPr>
        <w:spacing w:after="0" w:line="240" w:lineRule="auto"/>
        <w:ind w:firstLine="284"/>
        <w:jc w:val="both"/>
        <w:rPr>
          <w:rFonts w:ascii="Times New Roman" w:eastAsia="Times New Roman" w:hAnsi="Times New Roman" w:cs="Times New Roman"/>
          <w:sz w:val="28"/>
          <w:szCs w:val="20"/>
          <w:lang w:eastAsia="ru-RU"/>
        </w:rPr>
      </w:pPr>
      <w:r w:rsidRPr="00A21C5F">
        <w:rPr>
          <w:rFonts w:ascii="Times New Roman" w:eastAsia="Times New Roman" w:hAnsi="Times New Roman" w:cs="Times New Roman"/>
          <w:sz w:val="28"/>
          <w:szCs w:val="20"/>
          <w:lang w:eastAsia="ru-RU"/>
        </w:rPr>
        <w:t>Согласно абз.4 ч.2 ст. 157 БК РФ проекты муниципальных программ подлежат экспертизе, проводимой органом муниципального финансового контроля. В</w:t>
      </w:r>
      <w:r w:rsidR="00EA5ABC">
        <w:rPr>
          <w:rFonts w:ascii="Times New Roman" w:eastAsia="Times New Roman" w:hAnsi="Times New Roman" w:cs="Times New Roman"/>
          <w:sz w:val="28"/>
          <w:szCs w:val="20"/>
          <w:lang w:eastAsia="ru-RU"/>
        </w:rPr>
        <w:t>о исполнение данной нормы в 2018</w:t>
      </w:r>
      <w:r w:rsidRPr="00A21C5F">
        <w:rPr>
          <w:rFonts w:ascii="Times New Roman" w:eastAsia="Times New Roman" w:hAnsi="Times New Roman" w:cs="Times New Roman"/>
          <w:sz w:val="28"/>
          <w:szCs w:val="20"/>
          <w:lang w:eastAsia="ru-RU"/>
        </w:rPr>
        <w:t xml:space="preserve"> году КСП г. Свирска проведены экспертизы </w:t>
      </w:r>
      <w:r>
        <w:rPr>
          <w:rFonts w:ascii="Times New Roman" w:eastAsia="Times New Roman" w:hAnsi="Times New Roman" w:cs="Times New Roman"/>
          <w:sz w:val="28"/>
          <w:szCs w:val="20"/>
          <w:lang w:eastAsia="ru-RU"/>
        </w:rPr>
        <w:t xml:space="preserve">и подготовлены </w:t>
      </w:r>
      <w:r w:rsidRPr="00F757AB">
        <w:rPr>
          <w:rFonts w:ascii="Times New Roman" w:eastAsia="Times New Roman" w:hAnsi="Times New Roman" w:cs="Times New Roman"/>
          <w:sz w:val="28"/>
          <w:szCs w:val="20"/>
          <w:lang w:eastAsia="ru-RU"/>
        </w:rPr>
        <w:t xml:space="preserve">заключения по </w:t>
      </w:r>
      <w:r w:rsidR="00EA5ABC">
        <w:rPr>
          <w:rFonts w:ascii="Times New Roman" w:eastAsia="Times New Roman" w:hAnsi="Times New Roman" w:cs="Times New Roman"/>
          <w:sz w:val="28"/>
          <w:szCs w:val="20"/>
          <w:lang w:eastAsia="ru-RU"/>
        </w:rPr>
        <w:t>семи</w:t>
      </w:r>
      <w:r>
        <w:rPr>
          <w:rFonts w:ascii="Times New Roman" w:eastAsia="Times New Roman" w:hAnsi="Times New Roman" w:cs="Times New Roman"/>
          <w:sz w:val="28"/>
          <w:szCs w:val="20"/>
          <w:lang w:eastAsia="ru-RU"/>
        </w:rPr>
        <w:t xml:space="preserve"> новым</w:t>
      </w:r>
      <w:r w:rsidRPr="00A21C5F">
        <w:rPr>
          <w:rFonts w:ascii="Times New Roman" w:eastAsia="Times New Roman" w:hAnsi="Times New Roman" w:cs="Times New Roman"/>
          <w:sz w:val="28"/>
          <w:szCs w:val="20"/>
          <w:lang w:eastAsia="ru-RU"/>
        </w:rPr>
        <w:t xml:space="preserve"> муниципальны</w:t>
      </w:r>
      <w:r>
        <w:rPr>
          <w:rFonts w:ascii="Times New Roman" w:eastAsia="Times New Roman" w:hAnsi="Times New Roman" w:cs="Times New Roman"/>
          <w:sz w:val="28"/>
          <w:szCs w:val="20"/>
          <w:lang w:eastAsia="ru-RU"/>
        </w:rPr>
        <w:t>м</w:t>
      </w:r>
      <w:r w:rsidR="00DF128B">
        <w:rPr>
          <w:rFonts w:ascii="Times New Roman" w:eastAsia="Times New Roman" w:hAnsi="Times New Roman" w:cs="Times New Roman"/>
          <w:sz w:val="28"/>
          <w:szCs w:val="20"/>
          <w:lang w:eastAsia="ru-RU"/>
        </w:rPr>
        <w:t xml:space="preserve"> </w:t>
      </w:r>
      <w:r w:rsidRPr="00A21C5F">
        <w:rPr>
          <w:rFonts w:ascii="Times New Roman" w:eastAsia="Times New Roman" w:hAnsi="Times New Roman" w:cs="Times New Roman"/>
          <w:sz w:val="28"/>
          <w:szCs w:val="20"/>
          <w:lang w:eastAsia="ru-RU"/>
        </w:rPr>
        <w:t>программ</w:t>
      </w:r>
      <w:r>
        <w:rPr>
          <w:rFonts w:ascii="Times New Roman" w:eastAsia="Times New Roman" w:hAnsi="Times New Roman" w:cs="Times New Roman"/>
          <w:sz w:val="28"/>
          <w:szCs w:val="20"/>
          <w:lang w:eastAsia="ru-RU"/>
        </w:rPr>
        <w:t>ам</w:t>
      </w:r>
      <w:r w:rsidRPr="00A21C5F">
        <w:rPr>
          <w:rFonts w:ascii="Times New Roman" w:eastAsia="Times New Roman" w:hAnsi="Times New Roman" w:cs="Times New Roman"/>
          <w:sz w:val="28"/>
          <w:szCs w:val="20"/>
          <w:lang w:eastAsia="ru-RU"/>
        </w:rPr>
        <w:t>,</w:t>
      </w:r>
      <w:r w:rsidR="00F33EE7">
        <w:rPr>
          <w:rFonts w:ascii="Times New Roman" w:eastAsia="Times New Roman" w:hAnsi="Times New Roman" w:cs="Times New Roman"/>
          <w:sz w:val="28"/>
          <w:szCs w:val="20"/>
          <w:lang w:eastAsia="ru-RU"/>
        </w:rPr>
        <w:t xml:space="preserve"> срок действия и финансирование</w:t>
      </w:r>
      <w:r w:rsidRPr="00A21C5F">
        <w:rPr>
          <w:rFonts w:ascii="Times New Roman" w:eastAsia="Times New Roman" w:hAnsi="Times New Roman" w:cs="Times New Roman"/>
          <w:sz w:val="28"/>
          <w:szCs w:val="20"/>
          <w:lang w:eastAsia="ru-RU"/>
        </w:rPr>
        <w:t xml:space="preserve"> которых начина</w:t>
      </w:r>
      <w:r w:rsidR="00EA5ABC">
        <w:rPr>
          <w:rFonts w:ascii="Times New Roman" w:eastAsia="Times New Roman" w:hAnsi="Times New Roman" w:cs="Times New Roman"/>
          <w:sz w:val="28"/>
          <w:szCs w:val="20"/>
          <w:lang w:eastAsia="ru-RU"/>
        </w:rPr>
        <w:t>ются с 2019</w:t>
      </w:r>
      <w:r w:rsidR="00F757AB">
        <w:rPr>
          <w:rFonts w:ascii="Times New Roman" w:eastAsia="Times New Roman" w:hAnsi="Times New Roman" w:cs="Times New Roman"/>
          <w:sz w:val="28"/>
          <w:szCs w:val="20"/>
          <w:lang w:eastAsia="ru-RU"/>
        </w:rPr>
        <w:t xml:space="preserve"> года, кроме того проведена экспер</w:t>
      </w:r>
      <w:r w:rsidR="00DF128B">
        <w:rPr>
          <w:rFonts w:ascii="Times New Roman" w:eastAsia="Times New Roman" w:hAnsi="Times New Roman" w:cs="Times New Roman"/>
          <w:sz w:val="28"/>
          <w:szCs w:val="20"/>
          <w:lang w:eastAsia="ru-RU"/>
        </w:rPr>
        <w:t>т</w:t>
      </w:r>
      <w:r w:rsidR="00F757AB">
        <w:rPr>
          <w:rFonts w:ascii="Times New Roman" w:eastAsia="Times New Roman" w:hAnsi="Times New Roman" w:cs="Times New Roman"/>
          <w:sz w:val="28"/>
          <w:szCs w:val="20"/>
          <w:lang w:eastAsia="ru-RU"/>
        </w:rPr>
        <w:t>иза</w:t>
      </w:r>
      <w:r w:rsidR="00DF128B">
        <w:rPr>
          <w:rFonts w:ascii="Times New Roman" w:eastAsia="Times New Roman" w:hAnsi="Times New Roman" w:cs="Times New Roman"/>
          <w:sz w:val="28"/>
          <w:szCs w:val="20"/>
          <w:lang w:eastAsia="ru-RU"/>
        </w:rPr>
        <w:t xml:space="preserve"> </w:t>
      </w:r>
      <w:r w:rsidR="00F757AB" w:rsidRPr="00F757AB">
        <w:rPr>
          <w:rFonts w:ascii="Times New Roman" w:eastAsia="Times New Roman" w:hAnsi="Times New Roman" w:cs="Times New Roman"/>
          <w:sz w:val="28"/>
          <w:szCs w:val="20"/>
          <w:lang w:eastAsia="ru-RU"/>
        </w:rPr>
        <w:t xml:space="preserve">на </w:t>
      </w:r>
      <w:r w:rsidR="00EA5ABC">
        <w:rPr>
          <w:rFonts w:ascii="Times New Roman" w:eastAsia="Times New Roman" w:hAnsi="Times New Roman" w:cs="Times New Roman"/>
          <w:sz w:val="28"/>
          <w:szCs w:val="20"/>
          <w:lang w:eastAsia="ru-RU"/>
        </w:rPr>
        <w:t>53 проекта</w:t>
      </w:r>
      <w:r w:rsidR="00F757AB" w:rsidRPr="00F757AB">
        <w:rPr>
          <w:rFonts w:ascii="Times New Roman" w:eastAsia="Times New Roman" w:hAnsi="Times New Roman" w:cs="Times New Roman"/>
          <w:sz w:val="28"/>
          <w:szCs w:val="20"/>
          <w:lang w:eastAsia="ru-RU"/>
        </w:rPr>
        <w:t xml:space="preserve"> </w:t>
      </w:r>
      <w:r w:rsidR="00F757AB" w:rsidRPr="00F757AB">
        <w:rPr>
          <w:rFonts w:ascii="Times New Roman" w:eastAsia="Times New Roman" w:hAnsi="Times New Roman" w:cs="Times New Roman"/>
          <w:sz w:val="28"/>
          <w:szCs w:val="20"/>
          <w:lang w:eastAsia="ru-RU"/>
        </w:rPr>
        <w:lastRenderedPageBreak/>
        <w:t>постановлений администрации МО «город Свирск» о внесении изменений в муниципальные программы</w:t>
      </w:r>
      <w:r w:rsidR="00F757AB">
        <w:rPr>
          <w:rFonts w:ascii="Times New Roman" w:eastAsia="Times New Roman" w:hAnsi="Times New Roman" w:cs="Times New Roman"/>
          <w:sz w:val="28"/>
          <w:szCs w:val="20"/>
          <w:lang w:eastAsia="ru-RU"/>
        </w:rPr>
        <w:t xml:space="preserve">. </w:t>
      </w:r>
    </w:p>
    <w:p w:rsidR="00BA5F96" w:rsidRDefault="00BA5F96" w:rsidP="00F757AB">
      <w:pPr>
        <w:spacing w:after="0" w:line="240" w:lineRule="auto"/>
        <w:ind w:firstLine="284"/>
        <w:jc w:val="both"/>
        <w:rPr>
          <w:rFonts w:ascii="Times New Roman" w:eastAsia="Times New Roman" w:hAnsi="Times New Roman" w:cs="Times New Roman"/>
          <w:sz w:val="28"/>
          <w:szCs w:val="20"/>
          <w:lang w:eastAsia="ru-RU"/>
        </w:rPr>
      </w:pPr>
      <w:r w:rsidRPr="00BA5F96">
        <w:rPr>
          <w:rFonts w:ascii="Times New Roman" w:eastAsia="Times New Roman" w:hAnsi="Times New Roman" w:cs="Times New Roman"/>
          <w:sz w:val="28"/>
          <w:szCs w:val="20"/>
          <w:lang w:eastAsia="ru-RU"/>
        </w:rPr>
        <w:t>В соответствии с Положением о Контрольно-счетной палате заключения по итогам финансово-экономической экспертизы направлялись субъектам правотворческой инициативы</w:t>
      </w:r>
      <w:r>
        <w:rPr>
          <w:rFonts w:ascii="Times New Roman" w:eastAsia="Times New Roman" w:hAnsi="Times New Roman" w:cs="Times New Roman"/>
          <w:sz w:val="28"/>
          <w:szCs w:val="20"/>
          <w:lang w:eastAsia="ru-RU"/>
        </w:rPr>
        <w:t>.</w:t>
      </w:r>
    </w:p>
    <w:p w:rsidR="00AE33D6" w:rsidRDefault="00F65E90" w:rsidP="00F65E90">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периоде Конт</w:t>
      </w:r>
      <w:r w:rsidR="009F2CB9">
        <w:rPr>
          <w:rFonts w:ascii="Times New Roman" w:eastAsia="Times New Roman" w:hAnsi="Times New Roman" w:cs="Times New Roman"/>
          <w:sz w:val="28"/>
          <w:szCs w:val="28"/>
          <w:lang w:eastAsia="ru-RU"/>
        </w:rPr>
        <w:t>рольно-счетной палатой проведены</w:t>
      </w:r>
      <w:r>
        <w:rPr>
          <w:rFonts w:ascii="Times New Roman" w:eastAsia="Times New Roman" w:hAnsi="Times New Roman" w:cs="Times New Roman"/>
          <w:sz w:val="28"/>
          <w:szCs w:val="28"/>
          <w:lang w:eastAsia="ru-RU"/>
        </w:rPr>
        <w:t xml:space="preserve"> экспертиз</w:t>
      </w:r>
      <w:r w:rsidR="009F2CB9">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проектов решений Думы города, по которым подготовлены Заключения с рекомендацией к принятию Думой города.</w:t>
      </w:r>
    </w:p>
    <w:p w:rsidR="00FE1796" w:rsidRDefault="00FE1796" w:rsidP="00FE1796">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рамках </w:t>
      </w:r>
      <w:r w:rsidRPr="00FE1796">
        <w:rPr>
          <w:rFonts w:ascii="Times New Roman" w:eastAsia="Times New Roman" w:hAnsi="Times New Roman" w:cs="Times New Roman"/>
          <w:b/>
          <w:sz w:val="28"/>
          <w:szCs w:val="20"/>
          <w:lang w:eastAsia="ru-RU"/>
        </w:rPr>
        <w:t>текущего контроля</w:t>
      </w:r>
      <w:r>
        <w:rPr>
          <w:rFonts w:ascii="Times New Roman" w:eastAsia="Times New Roman" w:hAnsi="Times New Roman" w:cs="Times New Roman"/>
          <w:sz w:val="28"/>
          <w:szCs w:val="20"/>
          <w:lang w:eastAsia="ru-RU"/>
        </w:rPr>
        <w:t xml:space="preserve"> осуществлялась подготовка Заключений об исполнении бюджета за 1 кварт</w:t>
      </w:r>
      <w:r w:rsidR="00EA5ABC">
        <w:rPr>
          <w:rFonts w:ascii="Times New Roman" w:eastAsia="Times New Roman" w:hAnsi="Times New Roman" w:cs="Times New Roman"/>
          <w:sz w:val="28"/>
          <w:szCs w:val="20"/>
          <w:lang w:eastAsia="ru-RU"/>
        </w:rPr>
        <w:t>ал, 1 полугодие и 9 месяцев 2018</w:t>
      </w:r>
      <w:r>
        <w:rPr>
          <w:rFonts w:ascii="Times New Roman" w:eastAsia="Times New Roman" w:hAnsi="Times New Roman" w:cs="Times New Roman"/>
          <w:sz w:val="28"/>
          <w:szCs w:val="20"/>
          <w:lang w:eastAsia="ru-RU"/>
        </w:rPr>
        <w:t xml:space="preserve"> года на основании отчетов об исполнении местного бюджета.      </w:t>
      </w:r>
    </w:p>
    <w:p w:rsidR="00FE1796" w:rsidRDefault="00FE1796" w:rsidP="00FE1796">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Заключения КСП г</w:t>
      </w:r>
      <w:proofErr w:type="gramStart"/>
      <w:r>
        <w:rPr>
          <w:rFonts w:ascii="Times New Roman" w:eastAsia="Times New Roman" w:hAnsi="Times New Roman" w:cs="Times New Roman"/>
          <w:sz w:val="28"/>
          <w:szCs w:val="20"/>
          <w:lang w:eastAsia="ru-RU"/>
        </w:rPr>
        <w:t>.С</w:t>
      </w:r>
      <w:proofErr w:type="gramEnd"/>
      <w:r>
        <w:rPr>
          <w:rFonts w:ascii="Times New Roman" w:eastAsia="Times New Roman" w:hAnsi="Times New Roman" w:cs="Times New Roman"/>
          <w:sz w:val="28"/>
          <w:szCs w:val="20"/>
          <w:lang w:eastAsia="ru-RU"/>
        </w:rPr>
        <w:t>вирска содержали оценку доходных и расходных статей бюджета по объему и структуре, а также анализ выявленных отклонений.</w:t>
      </w:r>
    </w:p>
    <w:p w:rsidR="0052166F" w:rsidRPr="0052166F" w:rsidRDefault="0052166F" w:rsidP="0052166F">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Аналитические</w:t>
      </w:r>
      <w:r w:rsidR="00DF12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заключения</w:t>
      </w:r>
      <w:r w:rsidRPr="0052166F">
        <w:rPr>
          <w:rFonts w:ascii="Times New Roman" w:eastAsia="Times New Roman" w:hAnsi="Times New Roman" w:cs="Times New Roman"/>
          <w:sz w:val="28"/>
          <w:szCs w:val="28"/>
          <w:lang w:eastAsia="ru-RU"/>
        </w:rPr>
        <w:t xml:space="preserve"> о ходе исполнения бюджета </w:t>
      </w:r>
      <w:r>
        <w:rPr>
          <w:rFonts w:ascii="Times New Roman" w:eastAsia="Times New Roman" w:hAnsi="Times New Roman" w:cs="Times New Roman"/>
          <w:sz w:val="28"/>
          <w:szCs w:val="28"/>
          <w:lang w:eastAsia="ru-RU"/>
        </w:rPr>
        <w:t>муниципального образования «город Свирск»</w:t>
      </w:r>
      <w:r w:rsidR="00EA5A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направлены</w:t>
      </w:r>
      <w:r w:rsidR="00DF12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мэру </w:t>
      </w:r>
      <w:r w:rsidRPr="0052166F">
        <w:rPr>
          <w:rFonts w:ascii="Times New Roman" w:eastAsia="Times New Roman" w:hAnsi="Times New Roman" w:cs="Times New Roman"/>
          <w:sz w:val="28"/>
          <w:szCs w:val="28"/>
          <w:lang w:eastAsia="ru-RU"/>
        </w:rPr>
        <w:t xml:space="preserve">города и в Думу города. </w:t>
      </w:r>
    </w:p>
    <w:p w:rsidR="00966474" w:rsidRDefault="00966474" w:rsidP="00966474">
      <w:pPr>
        <w:pStyle w:val="ConsPlusNormal"/>
        <w:ind w:firstLine="284"/>
        <w:jc w:val="both"/>
        <w:rPr>
          <w:rFonts w:ascii="Times New Roman" w:hAnsi="Times New Roman" w:cs="Times New Roman"/>
          <w:sz w:val="28"/>
          <w:szCs w:val="28"/>
          <w:lang w:eastAsia="ru-RU"/>
        </w:rPr>
      </w:pPr>
      <w:r w:rsidRPr="00966474">
        <w:rPr>
          <w:rFonts w:ascii="Times New Roman" w:hAnsi="Times New Roman" w:cs="Times New Roman"/>
          <w:b/>
          <w:sz w:val="28"/>
          <w:szCs w:val="28"/>
        </w:rPr>
        <w:t>Последующий контроль</w:t>
      </w:r>
      <w:r w:rsidRPr="00E37461">
        <w:rPr>
          <w:rFonts w:ascii="Times New Roman" w:hAnsi="Times New Roman" w:cs="Times New Roman"/>
          <w:sz w:val="28"/>
          <w:szCs w:val="28"/>
        </w:rPr>
        <w:t xml:space="preserve"> в форме экспертно-аналитическ</w:t>
      </w:r>
      <w:r>
        <w:rPr>
          <w:rFonts w:ascii="Times New Roman" w:hAnsi="Times New Roman" w:cs="Times New Roman"/>
          <w:sz w:val="28"/>
          <w:szCs w:val="28"/>
        </w:rPr>
        <w:t>ого мероприятия осуществлен путе</w:t>
      </w:r>
      <w:r w:rsidRPr="00E37461">
        <w:rPr>
          <w:rFonts w:ascii="Times New Roman" w:hAnsi="Times New Roman" w:cs="Times New Roman"/>
          <w:sz w:val="28"/>
          <w:szCs w:val="28"/>
        </w:rPr>
        <w:t>м п</w:t>
      </w:r>
      <w:r>
        <w:rPr>
          <w:rFonts w:ascii="Times New Roman" w:hAnsi="Times New Roman" w:cs="Times New Roman"/>
          <w:sz w:val="28"/>
          <w:szCs w:val="28"/>
        </w:rPr>
        <w:t>роведения внешней проверки бюджетной отче</w:t>
      </w:r>
      <w:r w:rsidRPr="00E37461">
        <w:rPr>
          <w:rFonts w:ascii="Times New Roman" w:hAnsi="Times New Roman" w:cs="Times New Roman"/>
          <w:sz w:val="28"/>
          <w:szCs w:val="28"/>
        </w:rPr>
        <w:t>т</w:t>
      </w:r>
      <w:r>
        <w:rPr>
          <w:rFonts w:ascii="Times New Roman" w:hAnsi="Times New Roman" w:cs="Times New Roman"/>
          <w:sz w:val="28"/>
          <w:szCs w:val="28"/>
        </w:rPr>
        <w:t xml:space="preserve">ности </w:t>
      </w:r>
      <w:r w:rsidRPr="004F46DA">
        <w:rPr>
          <w:rFonts w:ascii="Times New Roman" w:hAnsi="Times New Roman" w:cs="Times New Roman"/>
          <w:sz w:val="28"/>
          <w:szCs w:val="28"/>
        </w:rPr>
        <w:t>семи</w:t>
      </w:r>
      <w:r>
        <w:rPr>
          <w:rFonts w:ascii="Times New Roman" w:hAnsi="Times New Roman" w:cs="Times New Roman"/>
          <w:sz w:val="28"/>
          <w:szCs w:val="28"/>
        </w:rPr>
        <w:t xml:space="preserve"> главных распоряд</w:t>
      </w:r>
      <w:r w:rsidR="00EA5ABC">
        <w:rPr>
          <w:rFonts w:ascii="Times New Roman" w:hAnsi="Times New Roman" w:cs="Times New Roman"/>
          <w:sz w:val="28"/>
          <w:szCs w:val="28"/>
        </w:rPr>
        <w:t>ителей бюджетных средств за 2017</w:t>
      </w:r>
      <w:r>
        <w:rPr>
          <w:rFonts w:ascii="Times New Roman" w:hAnsi="Times New Roman" w:cs="Times New Roman"/>
          <w:sz w:val="28"/>
          <w:szCs w:val="28"/>
        </w:rPr>
        <w:t xml:space="preserve"> год </w:t>
      </w:r>
      <w:r w:rsidRPr="00E37461">
        <w:rPr>
          <w:rFonts w:ascii="Times New Roman" w:hAnsi="Times New Roman" w:cs="Times New Roman"/>
          <w:sz w:val="28"/>
          <w:szCs w:val="28"/>
        </w:rPr>
        <w:t xml:space="preserve">и подготовке заключения на проект </w:t>
      </w:r>
      <w:hyperlink r:id="rId8" w:history="1">
        <w:r w:rsidRPr="00E37461">
          <w:rPr>
            <w:rFonts w:ascii="Times New Roman" w:hAnsi="Times New Roman" w:cs="Times New Roman"/>
            <w:sz w:val="28"/>
            <w:szCs w:val="28"/>
          </w:rPr>
          <w:t>решения</w:t>
        </w:r>
      </w:hyperlink>
      <w:r>
        <w:rPr>
          <w:rFonts w:ascii="Times New Roman" w:hAnsi="Times New Roman" w:cs="Times New Roman"/>
          <w:sz w:val="28"/>
          <w:szCs w:val="28"/>
        </w:rPr>
        <w:t xml:space="preserve"> Думы </w:t>
      </w:r>
      <w:r w:rsidRPr="002B0BED">
        <w:rPr>
          <w:rFonts w:ascii="Times New Roman" w:hAnsi="Times New Roman" w:cs="Times New Roman"/>
          <w:sz w:val="28"/>
          <w:szCs w:val="28"/>
          <w:lang w:eastAsia="ru-RU"/>
        </w:rPr>
        <w:t>«Об исполнении бюджета муниципального образов</w:t>
      </w:r>
      <w:r w:rsidR="00EA5ABC">
        <w:rPr>
          <w:rFonts w:ascii="Times New Roman" w:hAnsi="Times New Roman" w:cs="Times New Roman"/>
          <w:sz w:val="28"/>
          <w:szCs w:val="28"/>
          <w:lang w:eastAsia="ru-RU"/>
        </w:rPr>
        <w:t>ания «город Свирск» за 2017</w:t>
      </w:r>
      <w:r>
        <w:rPr>
          <w:rFonts w:ascii="Times New Roman" w:hAnsi="Times New Roman" w:cs="Times New Roman"/>
          <w:sz w:val="28"/>
          <w:szCs w:val="28"/>
          <w:lang w:eastAsia="ru-RU"/>
        </w:rPr>
        <w:t xml:space="preserve"> год».</w:t>
      </w:r>
    </w:p>
    <w:p w:rsidR="00DA56C6" w:rsidRPr="0019536A" w:rsidRDefault="008866FB" w:rsidP="00DA56C6">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соответствии с требованиями</w:t>
      </w:r>
      <w:r w:rsidR="00DA56C6" w:rsidRPr="00365801">
        <w:rPr>
          <w:rFonts w:ascii="Times New Roman" w:eastAsia="Times New Roman" w:hAnsi="Times New Roman" w:cs="Times New Roman"/>
          <w:sz w:val="28"/>
          <w:szCs w:val="20"/>
          <w:lang w:eastAsia="ru-RU"/>
        </w:rPr>
        <w:t xml:space="preserve"> Бюджетного кодекса Российской Федерации, Положения о бюджетном процессе в </w:t>
      </w:r>
      <w:r w:rsidR="00DA56C6">
        <w:rPr>
          <w:rFonts w:ascii="Times New Roman" w:eastAsia="Times New Roman" w:hAnsi="Times New Roman" w:cs="Times New Roman"/>
          <w:sz w:val="28"/>
          <w:szCs w:val="20"/>
          <w:lang w:eastAsia="ru-RU"/>
        </w:rPr>
        <w:t>муниципальном образовании «город Свирск»</w:t>
      </w:r>
      <w:r w:rsidR="00EA5ABC">
        <w:rPr>
          <w:rFonts w:ascii="Times New Roman" w:eastAsia="Times New Roman" w:hAnsi="Times New Roman" w:cs="Times New Roman"/>
          <w:sz w:val="28"/>
          <w:szCs w:val="20"/>
          <w:lang w:eastAsia="ru-RU"/>
        </w:rPr>
        <w:t xml:space="preserve"> Контрольно-счетной палатой</w:t>
      </w:r>
      <w:r w:rsidR="00DA56C6" w:rsidRPr="00365801">
        <w:rPr>
          <w:rFonts w:ascii="Times New Roman" w:eastAsia="Times New Roman" w:hAnsi="Times New Roman" w:cs="Times New Roman"/>
          <w:sz w:val="28"/>
          <w:szCs w:val="20"/>
          <w:lang w:eastAsia="ru-RU"/>
        </w:rPr>
        <w:t xml:space="preserve"> </w:t>
      </w:r>
      <w:r w:rsidR="00EA5ABC">
        <w:rPr>
          <w:rFonts w:ascii="Times New Roman" w:eastAsia="Times New Roman" w:hAnsi="Times New Roman" w:cs="Times New Roman"/>
          <w:sz w:val="28"/>
          <w:szCs w:val="20"/>
          <w:lang w:eastAsia="ru-RU"/>
        </w:rPr>
        <w:t>была проведена внешняя проверка</w:t>
      </w:r>
      <w:r w:rsidR="00DA56C6" w:rsidRPr="00365801">
        <w:rPr>
          <w:rFonts w:ascii="Times New Roman" w:eastAsia="Times New Roman" w:hAnsi="Times New Roman" w:cs="Times New Roman"/>
          <w:sz w:val="28"/>
          <w:szCs w:val="20"/>
          <w:lang w:eastAsia="ru-RU"/>
        </w:rPr>
        <w:t xml:space="preserve"> годового отчета об и</w:t>
      </w:r>
      <w:r w:rsidR="00DA56C6">
        <w:rPr>
          <w:rFonts w:ascii="Times New Roman" w:eastAsia="Times New Roman" w:hAnsi="Times New Roman" w:cs="Times New Roman"/>
          <w:sz w:val="28"/>
          <w:szCs w:val="20"/>
          <w:lang w:eastAsia="ru-RU"/>
        </w:rPr>
        <w:t>сполнении бюджета муниципального обр</w:t>
      </w:r>
      <w:r w:rsidR="00CB5A01">
        <w:rPr>
          <w:rFonts w:ascii="Times New Roman" w:eastAsia="Times New Roman" w:hAnsi="Times New Roman" w:cs="Times New Roman"/>
          <w:sz w:val="28"/>
          <w:szCs w:val="20"/>
          <w:lang w:eastAsia="ru-RU"/>
        </w:rPr>
        <w:t>азования «го</w:t>
      </w:r>
      <w:r w:rsidR="00A74C62">
        <w:rPr>
          <w:rFonts w:ascii="Times New Roman" w:eastAsia="Times New Roman" w:hAnsi="Times New Roman" w:cs="Times New Roman"/>
          <w:sz w:val="28"/>
          <w:szCs w:val="20"/>
          <w:lang w:eastAsia="ru-RU"/>
        </w:rPr>
        <w:t>род Свирск»</w:t>
      </w:r>
      <w:r w:rsidR="003C7043">
        <w:rPr>
          <w:rFonts w:ascii="Times New Roman" w:eastAsia="Times New Roman" w:hAnsi="Times New Roman" w:cs="Times New Roman"/>
          <w:sz w:val="28"/>
          <w:szCs w:val="20"/>
          <w:lang w:eastAsia="ru-RU"/>
        </w:rPr>
        <w:t xml:space="preserve"> за 2017</w:t>
      </w:r>
      <w:r w:rsidR="00DA56C6">
        <w:rPr>
          <w:rFonts w:ascii="Times New Roman" w:eastAsia="Times New Roman" w:hAnsi="Times New Roman" w:cs="Times New Roman"/>
          <w:sz w:val="28"/>
          <w:szCs w:val="20"/>
          <w:lang w:eastAsia="ru-RU"/>
        </w:rPr>
        <w:t xml:space="preserve"> год</w:t>
      </w:r>
      <w:r w:rsidR="00841591">
        <w:rPr>
          <w:rFonts w:ascii="Times New Roman" w:eastAsia="Times New Roman" w:hAnsi="Times New Roman" w:cs="Times New Roman"/>
          <w:sz w:val="28"/>
          <w:szCs w:val="20"/>
          <w:lang w:eastAsia="ru-RU"/>
        </w:rPr>
        <w:t>.</w:t>
      </w:r>
      <w:r w:rsidR="00DA56C6" w:rsidRPr="00CA0E48">
        <w:rPr>
          <w:rFonts w:ascii="Times New Roman" w:eastAsia="Times New Roman" w:hAnsi="Times New Roman" w:cs="Times New Roman"/>
          <w:sz w:val="28"/>
          <w:szCs w:val="20"/>
          <w:lang w:eastAsia="ru-RU"/>
        </w:rPr>
        <w:t xml:space="preserve"> Результаты проверки нашли отражение в Заключение на годовой о</w:t>
      </w:r>
      <w:r w:rsidR="00DA56C6" w:rsidRPr="00CA0E48">
        <w:rPr>
          <w:rFonts w:ascii="Times New Roman" w:eastAsia="Times New Roman" w:hAnsi="Times New Roman" w:cs="Times New Roman"/>
          <w:bCs/>
          <w:sz w:val="28"/>
          <w:szCs w:val="20"/>
          <w:lang w:eastAsia="ru-RU"/>
        </w:rPr>
        <w:t>тчет об исполнении бюджета муниципальног</w:t>
      </w:r>
      <w:r w:rsidR="00841591">
        <w:rPr>
          <w:rFonts w:ascii="Times New Roman" w:eastAsia="Times New Roman" w:hAnsi="Times New Roman" w:cs="Times New Roman"/>
          <w:bCs/>
          <w:sz w:val="28"/>
          <w:szCs w:val="20"/>
          <w:lang w:eastAsia="ru-RU"/>
        </w:rPr>
        <w:t>о образования «город Свирск» за</w:t>
      </w:r>
      <w:r w:rsidR="00DA56C6" w:rsidRPr="00CA0E48">
        <w:rPr>
          <w:rFonts w:ascii="Times New Roman" w:eastAsia="Times New Roman" w:hAnsi="Times New Roman" w:cs="Times New Roman"/>
          <w:bCs/>
          <w:sz w:val="28"/>
          <w:szCs w:val="20"/>
          <w:lang w:eastAsia="ru-RU"/>
        </w:rPr>
        <w:t xml:space="preserve"> 20</w:t>
      </w:r>
      <w:r w:rsidR="003C7043">
        <w:rPr>
          <w:rFonts w:ascii="Times New Roman" w:eastAsia="Times New Roman" w:hAnsi="Times New Roman" w:cs="Times New Roman"/>
          <w:bCs/>
          <w:sz w:val="28"/>
          <w:szCs w:val="20"/>
          <w:lang w:eastAsia="ru-RU"/>
        </w:rPr>
        <w:t>17</w:t>
      </w:r>
      <w:r w:rsidR="00841591">
        <w:rPr>
          <w:rFonts w:ascii="Times New Roman" w:eastAsia="Times New Roman" w:hAnsi="Times New Roman" w:cs="Times New Roman"/>
          <w:bCs/>
          <w:sz w:val="28"/>
          <w:szCs w:val="20"/>
          <w:lang w:eastAsia="ru-RU"/>
        </w:rPr>
        <w:t xml:space="preserve"> </w:t>
      </w:r>
      <w:r>
        <w:rPr>
          <w:rFonts w:ascii="Times New Roman" w:eastAsia="Times New Roman" w:hAnsi="Times New Roman" w:cs="Times New Roman"/>
          <w:bCs/>
          <w:sz w:val="28"/>
          <w:szCs w:val="20"/>
          <w:lang w:eastAsia="ru-RU"/>
        </w:rPr>
        <w:t>год</w:t>
      </w:r>
      <w:r w:rsidR="003C7043">
        <w:rPr>
          <w:rFonts w:ascii="Times New Roman" w:eastAsia="Times New Roman" w:hAnsi="Times New Roman" w:cs="Times New Roman"/>
          <w:bCs/>
          <w:sz w:val="28"/>
          <w:szCs w:val="20"/>
          <w:lang w:eastAsia="ru-RU"/>
        </w:rPr>
        <w:t xml:space="preserve"> </w:t>
      </w:r>
      <w:r w:rsidR="00CB5A01" w:rsidRPr="00310333">
        <w:rPr>
          <w:rFonts w:ascii="Times New Roman" w:eastAsia="Times New Roman" w:hAnsi="Times New Roman" w:cs="Times New Roman"/>
          <w:bCs/>
          <w:sz w:val="28"/>
          <w:szCs w:val="20"/>
          <w:lang w:eastAsia="ru-RU"/>
        </w:rPr>
        <w:t>(</w:t>
      </w:r>
      <w:r w:rsidR="003C7043">
        <w:rPr>
          <w:rFonts w:ascii="Times New Roman" w:eastAsia="Times New Roman" w:hAnsi="Times New Roman" w:cs="Times New Roman"/>
          <w:bCs/>
          <w:sz w:val="28"/>
          <w:szCs w:val="20"/>
          <w:lang w:eastAsia="ru-RU"/>
        </w:rPr>
        <w:t>от 2</w:t>
      </w:r>
      <w:r w:rsidR="00841591">
        <w:rPr>
          <w:rFonts w:ascii="Times New Roman" w:eastAsia="Times New Roman" w:hAnsi="Times New Roman" w:cs="Times New Roman"/>
          <w:bCs/>
          <w:sz w:val="28"/>
          <w:szCs w:val="20"/>
          <w:lang w:eastAsia="ru-RU"/>
        </w:rPr>
        <w:t>4</w:t>
      </w:r>
      <w:r w:rsidR="00CB5A01" w:rsidRPr="00310333">
        <w:rPr>
          <w:rFonts w:ascii="Times New Roman" w:eastAsia="Times New Roman" w:hAnsi="Times New Roman" w:cs="Times New Roman"/>
          <w:bCs/>
          <w:sz w:val="28"/>
          <w:szCs w:val="20"/>
          <w:lang w:eastAsia="ru-RU"/>
        </w:rPr>
        <w:t>.0</w:t>
      </w:r>
      <w:r w:rsidR="00310333" w:rsidRPr="00310333">
        <w:rPr>
          <w:rFonts w:ascii="Times New Roman" w:eastAsia="Times New Roman" w:hAnsi="Times New Roman" w:cs="Times New Roman"/>
          <w:bCs/>
          <w:sz w:val="28"/>
          <w:szCs w:val="20"/>
          <w:lang w:eastAsia="ru-RU"/>
        </w:rPr>
        <w:t>4</w:t>
      </w:r>
      <w:r w:rsidR="003C7043">
        <w:rPr>
          <w:rFonts w:ascii="Times New Roman" w:eastAsia="Times New Roman" w:hAnsi="Times New Roman" w:cs="Times New Roman"/>
          <w:bCs/>
          <w:sz w:val="28"/>
          <w:szCs w:val="20"/>
          <w:lang w:eastAsia="ru-RU"/>
        </w:rPr>
        <w:t>.2018</w:t>
      </w:r>
      <w:r w:rsidR="00CB5A01" w:rsidRPr="00310333">
        <w:rPr>
          <w:rFonts w:ascii="Times New Roman" w:eastAsia="Times New Roman" w:hAnsi="Times New Roman" w:cs="Times New Roman"/>
          <w:bCs/>
          <w:sz w:val="28"/>
          <w:szCs w:val="20"/>
          <w:lang w:eastAsia="ru-RU"/>
        </w:rPr>
        <w:t xml:space="preserve"> № </w:t>
      </w:r>
      <w:r w:rsidR="003C7043">
        <w:rPr>
          <w:rFonts w:ascii="Times New Roman" w:eastAsia="Times New Roman" w:hAnsi="Times New Roman" w:cs="Times New Roman"/>
          <w:bCs/>
          <w:sz w:val="28"/>
          <w:szCs w:val="20"/>
          <w:lang w:eastAsia="ru-RU"/>
        </w:rPr>
        <w:t>30</w:t>
      </w:r>
      <w:r w:rsidR="00DA56C6" w:rsidRPr="00310333">
        <w:rPr>
          <w:rFonts w:ascii="Times New Roman" w:eastAsia="Times New Roman" w:hAnsi="Times New Roman" w:cs="Times New Roman"/>
          <w:bCs/>
          <w:sz w:val="28"/>
          <w:szCs w:val="20"/>
          <w:lang w:eastAsia="ru-RU"/>
        </w:rPr>
        <w:t>-з</w:t>
      </w:r>
      <w:r w:rsidR="003C7043">
        <w:rPr>
          <w:rFonts w:ascii="Times New Roman" w:eastAsia="Times New Roman" w:hAnsi="Times New Roman" w:cs="Times New Roman"/>
          <w:bCs/>
          <w:sz w:val="28"/>
          <w:szCs w:val="20"/>
          <w:lang w:eastAsia="ru-RU"/>
        </w:rPr>
        <w:t>/2018</w:t>
      </w:r>
      <w:r w:rsidR="00DA56C6" w:rsidRPr="00310333">
        <w:rPr>
          <w:rFonts w:ascii="Times New Roman" w:eastAsia="Times New Roman" w:hAnsi="Times New Roman" w:cs="Times New Roman"/>
          <w:bCs/>
          <w:sz w:val="28"/>
          <w:szCs w:val="20"/>
          <w:lang w:eastAsia="ru-RU"/>
        </w:rPr>
        <w:t>).</w:t>
      </w:r>
    </w:p>
    <w:p w:rsidR="00DA56C6" w:rsidRPr="00536254" w:rsidRDefault="00DA56C6" w:rsidP="00DA56C6">
      <w:pPr>
        <w:spacing w:after="0" w:line="240" w:lineRule="auto"/>
        <w:ind w:firstLine="284"/>
        <w:jc w:val="both"/>
        <w:rPr>
          <w:rFonts w:ascii="Times New Roman" w:eastAsia="Times New Roman" w:hAnsi="Times New Roman" w:cs="Times New Roman"/>
          <w:bCs/>
          <w:sz w:val="28"/>
          <w:szCs w:val="20"/>
          <w:lang w:eastAsia="ru-RU"/>
        </w:rPr>
      </w:pPr>
      <w:r w:rsidRPr="00536254">
        <w:rPr>
          <w:rFonts w:ascii="Times New Roman" w:eastAsia="Times New Roman" w:hAnsi="Times New Roman" w:cs="Times New Roman"/>
          <w:sz w:val="28"/>
          <w:szCs w:val="20"/>
          <w:lang w:eastAsia="ru-RU"/>
        </w:rPr>
        <w:t>В ходе в</w:t>
      </w:r>
      <w:r w:rsidR="00427697">
        <w:rPr>
          <w:rFonts w:ascii="Times New Roman" w:eastAsia="Times New Roman" w:hAnsi="Times New Roman" w:cs="Times New Roman"/>
          <w:sz w:val="28"/>
          <w:szCs w:val="20"/>
          <w:lang w:eastAsia="ru-RU"/>
        </w:rPr>
        <w:t>нешней проверки проведен анализ</w:t>
      </w:r>
      <w:r w:rsidRPr="00536254">
        <w:rPr>
          <w:rFonts w:ascii="Times New Roman" w:eastAsia="Times New Roman" w:hAnsi="Times New Roman" w:cs="Times New Roman"/>
          <w:sz w:val="28"/>
          <w:szCs w:val="20"/>
          <w:lang w:eastAsia="ru-RU"/>
        </w:rPr>
        <w:t xml:space="preserve"> организации бюджетного процесса, анализ исполнения основ</w:t>
      </w:r>
      <w:r>
        <w:rPr>
          <w:rFonts w:ascii="Times New Roman" w:eastAsia="Times New Roman" w:hAnsi="Times New Roman" w:cs="Times New Roman"/>
          <w:sz w:val="28"/>
          <w:szCs w:val="20"/>
          <w:lang w:eastAsia="ru-RU"/>
        </w:rPr>
        <w:t xml:space="preserve">ных характеристик бюджета </w:t>
      </w:r>
      <w:r w:rsidR="003C7043">
        <w:rPr>
          <w:rFonts w:ascii="Times New Roman" w:eastAsia="Times New Roman" w:hAnsi="Times New Roman" w:cs="Times New Roman"/>
          <w:sz w:val="28"/>
          <w:szCs w:val="20"/>
          <w:lang w:eastAsia="ru-RU"/>
        </w:rPr>
        <w:t>в 2017</w:t>
      </w:r>
      <w:r w:rsidRPr="00536254">
        <w:rPr>
          <w:rFonts w:ascii="Times New Roman" w:eastAsia="Times New Roman" w:hAnsi="Times New Roman" w:cs="Times New Roman"/>
          <w:sz w:val="28"/>
          <w:szCs w:val="20"/>
          <w:lang w:eastAsia="ru-RU"/>
        </w:rPr>
        <w:t xml:space="preserve"> году, анализ исполнени</w:t>
      </w:r>
      <w:r w:rsidR="00CB5A01">
        <w:rPr>
          <w:rFonts w:ascii="Times New Roman" w:eastAsia="Times New Roman" w:hAnsi="Times New Roman" w:cs="Times New Roman"/>
          <w:sz w:val="28"/>
          <w:szCs w:val="20"/>
          <w:lang w:eastAsia="ru-RU"/>
        </w:rPr>
        <w:t>я</w:t>
      </w:r>
      <w:r w:rsidRPr="00536254">
        <w:rPr>
          <w:rFonts w:ascii="Times New Roman" w:eastAsia="Times New Roman" w:hAnsi="Times New Roman" w:cs="Times New Roman"/>
          <w:sz w:val="28"/>
          <w:szCs w:val="20"/>
          <w:lang w:eastAsia="ru-RU"/>
        </w:rPr>
        <w:t xml:space="preserve"> доходной части и исполнения бюджета городского округа </w:t>
      </w:r>
      <w:r w:rsidR="003C7043">
        <w:rPr>
          <w:rFonts w:ascii="Times New Roman" w:eastAsia="Times New Roman" w:hAnsi="Times New Roman" w:cs="Times New Roman"/>
          <w:sz w:val="28"/>
          <w:szCs w:val="20"/>
          <w:lang w:eastAsia="ru-RU"/>
        </w:rPr>
        <w:t>за 2017</w:t>
      </w:r>
      <w:r w:rsidRPr="00536254">
        <w:rPr>
          <w:rFonts w:ascii="Times New Roman" w:eastAsia="Times New Roman" w:hAnsi="Times New Roman" w:cs="Times New Roman"/>
          <w:sz w:val="28"/>
          <w:szCs w:val="20"/>
          <w:lang w:eastAsia="ru-RU"/>
        </w:rPr>
        <w:t xml:space="preserve"> год по разделам </w:t>
      </w:r>
      <w:r w:rsidR="003C7043">
        <w:rPr>
          <w:rFonts w:ascii="Times New Roman" w:eastAsia="Times New Roman" w:hAnsi="Times New Roman" w:cs="Times New Roman"/>
          <w:sz w:val="28"/>
          <w:szCs w:val="20"/>
          <w:lang w:eastAsia="ru-RU"/>
        </w:rPr>
        <w:t>функциональной классификации,</w:t>
      </w:r>
      <w:r w:rsidRPr="00536254">
        <w:rPr>
          <w:rFonts w:ascii="Times New Roman" w:eastAsia="Times New Roman" w:hAnsi="Times New Roman" w:cs="Times New Roman"/>
          <w:sz w:val="28"/>
          <w:szCs w:val="20"/>
          <w:lang w:eastAsia="ru-RU"/>
        </w:rPr>
        <w:t xml:space="preserve"> проанализировано исполнение муниципальных целевых программ, финансир</w:t>
      </w:r>
      <w:r w:rsidR="003C7043">
        <w:rPr>
          <w:rFonts w:ascii="Times New Roman" w:eastAsia="Times New Roman" w:hAnsi="Times New Roman" w:cs="Times New Roman"/>
          <w:sz w:val="28"/>
          <w:szCs w:val="20"/>
          <w:lang w:eastAsia="ru-RU"/>
        </w:rPr>
        <w:t>уемых из местного бюджета в 2017</w:t>
      </w:r>
      <w:r w:rsidRPr="00536254">
        <w:rPr>
          <w:rFonts w:ascii="Times New Roman" w:eastAsia="Times New Roman" w:hAnsi="Times New Roman" w:cs="Times New Roman"/>
          <w:sz w:val="28"/>
          <w:szCs w:val="20"/>
          <w:lang w:eastAsia="ru-RU"/>
        </w:rPr>
        <w:t xml:space="preserve"> году, проведена в</w:t>
      </w:r>
      <w:r w:rsidRPr="00536254">
        <w:rPr>
          <w:rFonts w:ascii="Times New Roman" w:eastAsia="Times New Roman" w:hAnsi="Times New Roman" w:cs="Times New Roman"/>
          <w:bCs/>
          <w:sz w:val="28"/>
          <w:szCs w:val="20"/>
          <w:lang w:eastAsia="ru-RU"/>
        </w:rPr>
        <w:t xml:space="preserve">нешняя проверка консолидированной </w:t>
      </w:r>
      <w:proofErr w:type="gramStart"/>
      <w:r w:rsidRPr="00536254">
        <w:rPr>
          <w:rFonts w:ascii="Times New Roman" w:eastAsia="Times New Roman" w:hAnsi="Times New Roman" w:cs="Times New Roman"/>
          <w:bCs/>
          <w:sz w:val="28"/>
          <w:szCs w:val="20"/>
          <w:lang w:eastAsia="ru-RU"/>
        </w:rPr>
        <w:t>бюджетной</w:t>
      </w:r>
      <w:proofErr w:type="gramEnd"/>
      <w:r w:rsidRPr="00536254">
        <w:rPr>
          <w:rFonts w:ascii="Times New Roman" w:eastAsia="Times New Roman" w:hAnsi="Times New Roman" w:cs="Times New Roman"/>
          <w:bCs/>
          <w:sz w:val="28"/>
          <w:szCs w:val="20"/>
          <w:lang w:eastAsia="ru-RU"/>
        </w:rPr>
        <w:t xml:space="preserve"> отчетности, проверялась сводная бюджетная роспись, бюджетные сметы и ведение реестра расходных обязательств, муниципальный долг и резервный фонд. </w:t>
      </w:r>
    </w:p>
    <w:p w:rsidR="009A2C3A" w:rsidRDefault="00DA56C6" w:rsidP="00DA56C6">
      <w:pPr>
        <w:spacing w:after="0" w:line="240" w:lineRule="auto"/>
        <w:ind w:firstLine="284"/>
        <w:jc w:val="both"/>
        <w:rPr>
          <w:rFonts w:ascii="Times New Roman" w:hAnsi="Times New Roman"/>
          <w:sz w:val="28"/>
          <w:szCs w:val="28"/>
        </w:rPr>
      </w:pPr>
      <w:r w:rsidRPr="002E79D1">
        <w:rPr>
          <w:rFonts w:ascii="Times New Roman" w:eastAsia="Times New Roman" w:hAnsi="Times New Roman" w:cs="Times New Roman"/>
          <w:sz w:val="28"/>
          <w:szCs w:val="20"/>
          <w:lang w:eastAsia="ru-RU"/>
        </w:rPr>
        <w:t>В Заключении КСП на годовой отчет об исполнении бюджета отмечалось,</w:t>
      </w:r>
      <w:r>
        <w:rPr>
          <w:rFonts w:ascii="Times New Roman" w:eastAsia="Times New Roman" w:hAnsi="Times New Roman" w:cs="Times New Roman"/>
          <w:sz w:val="28"/>
          <w:szCs w:val="20"/>
          <w:lang w:eastAsia="ru-RU"/>
        </w:rPr>
        <w:t xml:space="preserve"> что </w:t>
      </w:r>
      <w:r>
        <w:rPr>
          <w:rFonts w:ascii="Times New Roman" w:hAnsi="Times New Roman"/>
          <w:sz w:val="28"/>
          <w:szCs w:val="28"/>
        </w:rPr>
        <w:t>в</w:t>
      </w:r>
      <w:r w:rsidRPr="00C97832">
        <w:rPr>
          <w:rFonts w:ascii="Times New Roman" w:hAnsi="Times New Roman"/>
          <w:sz w:val="28"/>
          <w:szCs w:val="28"/>
        </w:rPr>
        <w:t xml:space="preserve"> течение 201</w:t>
      </w:r>
      <w:r w:rsidR="003C7043">
        <w:rPr>
          <w:rFonts w:ascii="Times New Roman" w:hAnsi="Times New Roman"/>
          <w:sz w:val="28"/>
          <w:szCs w:val="28"/>
        </w:rPr>
        <w:t>7</w:t>
      </w:r>
      <w:r w:rsidR="00841591">
        <w:rPr>
          <w:rFonts w:ascii="Times New Roman" w:hAnsi="Times New Roman"/>
          <w:sz w:val="28"/>
          <w:szCs w:val="28"/>
        </w:rPr>
        <w:t xml:space="preserve"> </w:t>
      </w:r>
      <w:r w:rsidRPr="00C97832">
        <w:rPr>
          <w:rFonts w:ascii="Times New Roman" w:hAnsi="Times New Roman"/>
          <w:sz w:val="28"/>
          <w:szCs w:val="28"/>
        </w:rPr>
        <w:t xml:space="preserve">года в местный бюджет поступило доходов </w:t>
      </w:r>
      <w:r w:rsidR="003C7043">
        <w:rPr>
          <w:rFonts w:ascii="Times New Roman" w:hAnsi="Times New Roman"/>
          <w:sz w:val="28"/>
          <w:szCs w:val="28"/>
        </w:rPr>
        <w:t xml:space="preserve"> </w:t>
      </w:r>
      <w:r w:rsidR="009A2C3A">
        <w:rPr>
          <w:rFonts w:ascii="Times New Roman" w:hAnsi="Times New Roman"/>
          <w:sz w:val="28"/>
          <w:szCs w:val="28"/>
        </w:rPr>
        <w:t>565 141,1</w:t>
      </w:r>
      <w:r w:rsidR="003C7043" w:rsidRPr="003C7043">
        <w:rPr>
          <w:rFonts w:ascii="Times New Roman" w:hAnsi="Times New Roman"/>
          <w:sz w:val="28"/>
          <w:szCs w:val="28"/>
        </w:rPr>
        <w:t xml:space="preserve"> </w:t>
      </w:r>
      <w:r w:rsidRPr="00C97832">
        <w:rPr>
          <w:rFonts w:ascii="Times New Roman" w:hAnsi="Times New Roman"/>
          <w:sz w:val="28"/>
          <w:szCs w:val="28"/>
        </w:rPr>
        <w:t xml:space="preserve">тыс. руб., что в </w:t>
      </w:r>
      <w:r w:rsidR="003C7043">
        <w:rPr>
          <w:rFonts w:ascii="Times New Roman" w:hAnsi="Times New Roman"/>
          <w:sz w:val="28"/>
          <w:szCs w:val="28"/>
        </w:rPr>
        <w:t>1,8</w:t>
      </w:r>
      <w:r w:rsidRPr="00C97832">
        <w:rPr>
          <w:rFonts w:ascii="Times New Roman" w:hAnsi="Times New Roman"/>
          <w:sz w:val="28"/>
          <w:szCs w:val="28"/>
        </w:rPr>
        <w:t xml:space="preserve"> раза больше первоначального утвержденного бюджета</w:t>
      </w:r>
      <w:r w:rsidR="009A2C3A">
        <w:rPr>
          <w:rFonts w:ascii="Times New Roman" w:hAnsi="Times New Roman"/>
          <w:sz w:val="28"/>
          <w:szCs w:val="28"/>
        </w:rPr>
        <w:t>.</w:t>
      </w:r>
      <w:r w:rsidRPr="00C97832">
        <w:rPr>
          <w:rFonts w:ascii="Times New Roman" w:hAnsi="Times New Roman"/>
          <w:sz w:val="28"/>
          <w:szCs w:val="28"/>
        </w:rPr>
        <w:t xml:space="preserve"> </w:t>
      </w:r>
    </w:p>
    <w:p w:rsidR="00DA56C6" w:rsidRPr="00E570CB" w:rsidRDefault="00DA56C6" w:rsidP="00DA56C6">
      <w:pPr>
        <w:spacing w:after="0" w:line="240" w:lineRule="auto"/>
        <w:ind w:firstLine="284"/>
        <w:jc w:val="both"/>
        <w:rPr>
          <w:rFonts w:ascii="Times New Roman" w:eastAsia="Times New Roman" w:hAnsi="Times New Roman" w:cs="Times New Roman"/>
          <w:sz w:val="28"/>
          <w:szCs w:val="20"/>
          <w:lang w:eastAsia="ru-RU"/>
        </w:rPr>
      </w:pPr>
      <w:r w:rsidRPr="00F24964">
        <w:rPr>
          <w:rFonts w:ascii="Times New Roman" w:eastAsia="Times New Roman" w:hAnsi="Times New Roman" w:cs="Times New Roman"/>
          <w:sz w:val="28"/>
          <w:szCs w:val="28"/>
          <w:lang w:eastAsia="ru-RU"/>
        </w:rPr>
        <w:t>В части расходов</w:t>
      </w:r>
      <w:r>
        <w:rPr>
          <w:rFonts w:ascii="Times New Roman" w:eastAsia="Times New Roman" w:hAnsi="Times New Roman" w:cs="Times New Roman"/>
          <w:sz w:val="28"/>
          <w:szCs w:val="28"/>
          <w:lang w:eastAsia="ru-RU"/>
        </w:rPr>
        <w:t xml:space="preserve"> местный бюджет был исполнен на</w:t>
      </w:r>
      <w:r w:rsidR="009A2C3A">
        <w:rPr>
          <w:rFonts w:ascii="Times New Roman" w:eastAsia="Times New Roman" w:hAnsi="Times New Roman" w:cs="Times New Roman"/>
          <w:sz w:val="28"/>
          <w:szCs w:val="28"/>
          <w:lang w:eastAsia="ru-RU"/>
        </w:rPr>
        <w:t xml:space="preserve"> 170,6</w:t>
      </w:r>
      <w:r w:rsidR="005028C5">
        <w:rPr>
          <w:rFonts w:ascii="Times New Roman" w:eastAsia="Times New Roman" w:hAnsi="Times New Roman" w:cs="Times New Roman"/>
          <w:sz w:val="28"/>
          <w:szCs w:val="28"/>
          <w:lang w:eastAsia="ru-RU"/>
        </w:rPr>
        <w:t xml:space="preserve"> </w:t>
      </w:r>
      <w:r w:rsidR="008866FB">
        <w:rPr>
          <w:rFonts w:ascii="Times New Roman" w:eastAsia="Times New Roman" w:hAnsi="Times New Roman" w:cs="Times New Roman"/>
          <w:sz w:val="28"/>
          <w:szCs w:val="28"/>
          <w:lang w:eastAsia="ru-RU"/>
        </w:rPr>
        <w:t xml:space="preserve">% от </w:t>
      </w:r>
      <w:r w:rsidRPr="00F24964">
        <w:rPr>
          <w:rFonts w:ascii="Times New Roman" w:eastAsia="Times New Roman" w:hAnsi="Times New Roman" w:cs="Times New Roman"/>
          <w:sz w:val="28"/>
          <w:szCs w:val="28"/>
          <w:lang w:eastAsia="ru-RU"/>
        </w:rPr>
        <w:t xml:space="preserve">первоначального плана и на </w:t>
      </w:r>
      <w:r w:rsidR="009A2C3A">
        <w:rPr>
          <w:rFonts w:ascii="Times New Roman" w:eastAsia="Times New Roman" w:hAnsi="Times New Roman" w:cs="Times New Roman"/>
          <w:sz w:val="28"/>
          <w:szCs w:val="28"/>
          <w:lang w:eastAsia="ru-RU"/>
        </w:rPr>
        <w:t>97,5</w:t>
      </w:r>
      <w:r w:rsidR="005028C5">
        <w:rPr>
          <w:rFonts w:ascii="Times New Roman" w:eastAsia="Times New Roman" w:hAnsi="Times New Roman" w:cs="Times New Roman"/>
          <w:sz w:val="28"/>
          <w:szCs w:val="28"/>
          <w:lang w:eastAsia="ru-RU"/>
        </w:rPr>
        <w:t xml:space="preserve"> </w:t>
      </w:r>
      <w:r w:rsidR="001023D1">
        <w:rPr>
          <w:rFonts w:ascii="Times New Roman" w:eastAsia="Times New Roman" w:hAnsi="Times New Roman" w:cs="Times New Roman"/>
          <w:sz w:val="28"/>
          <w:szCs w:val="28"/>
          <w:lang w:eastAsia="ru-RU"/>
        </w:rPr>
        <w:t>%</w:t>
      </w:r>
      <w:r w:rsidRPr="00F24964">
        <w:rPr>
          <w:rFonts w:ascii="Times New Roman" w:eastAsia="Times New Roman" w:hAnsi="Times New Roman" w:cs="Times New Roman"/>
          <w:sz w:val="28"/>
          <w:szCs w:val="28"/>
          <w:lang w:eastAsia="ru-RU"/>
        </w:rPr>
        <w:t xml:space="preserve"> от уточненного, что составило в абсолютной величине </w:t>
      </w:r>
      <w:r w:rsidR="009A2C3A">
        <w:rPr>
          <w:rFonts w:ascii="Times New Roman" w:eastAsia="Times New Roman" w:hAnsi="Times New Roman" w:cs="Times New Roman"/>
          <w:sz w:val="28"/>
          <w:szCs w:val="28"/>
          <w:lang w:eastAsia="ru-RU"/>
        </w:rPr>
        <w:t>548 110,8</w:t>
      </w:r>
      <w:r w:rsidR="00841591" w:rsidRPr="00841591">
        <w:rPr>
          <w:rFonts w:ascii="Times New Roman" w:eastAsia="Times New Roman" w:hAnsi="Times New Roman" w:cs="Times New Roman"/>
          <w:sz w:val="28"/>
          <w:szCs w:val="28"/>
          <w:lang w:eastAsia="ru-RU"/>
        </w:rPr>
        <w:t xml:space="preserve"> </w:t>
      </w:r>
      <w:r w:rsidRPr="00F24964">
        <w:rPr>
          <w:rFonts w:ascii="Times New Roman" w:eastAsia="Times New Roman" w:hAnsi="Times New Roman" w:cs="Times New Roman"/>
          <w:sz w:val="28"/>
          <w:szCs w:val="28"/>
          <w:lang w:eastAsia="ru-RU"/>
        </w:rPr>
        <w:t>тыс. руб.</w:t>
      </w:r>
    </w:p>
    <w:p w:rsidR="00DA56C6" w:rsidRDefault="00DA56C6" w:rsidP="00DA56C6">
      <w:pPr>
        <w:spacing w:after="0" w:line="240" w:lineRule="auto"/>
        <w:ind w:firstLine="284"/>
        <w:jc w:val="both"/>
        <w:rPr>
          <w:rFonts w:ascii="Times New Roman" w:eastAsia="Times New Roman" w:hAnsi="Times New Roman" w:cs="Times New Roman"/>
          <w:sz w:val="28"/>
          <w:szCs w:val="20"/>
          <w:lang w:eastAsia="ru-RU"/>
        </w:rPr>
      </w:pPr>
      <w:r w:rsidRPr="002E79D1">
        <w:rPr>
          <w:rFonts w:ascii="Times New Roman" w:eastAsia="Times New Roman" w:hAnsi="Times New Roman" w:cs="Times New Roman"/>
          <w:sz w:val="28"/>
          <w:szCs w:val="20"/>
          <w:lang w:eastAsia="ru-RU"/>
        </w:rPr>
        <w:lastRenderedPageBreak/>
        <w:t>По итогам исп</w:t>
      </w:r>
      <w:r w:rsidR="00DE7C9D">
        <w:rPr>
          <w:rFonts w:ascii="Times New Roman" w:eastAsia="Times New Roman" w:hAnsi="Times New Roman" w:cs="Times New Roman"/>
          <w:sz w:val="28"/>
          <w:szCs w:val="20"/>
          <w:lang w:eastAsia="ru-RU"/>
        </w:rPr>
        <w:t>олнения местного бюджета за 2017</w:t>
      </w:r>
      <w:r w:rsidRPr="002E79D1">
        <w:rPr>
          <w:rFonts w:ascii="Times New Roman" w:eastAsia="Times New Roman" w:hAnsi="Times New Roman" w:cs="Times New Roman"/>
          <w:sz w:val="28"/>
          <w:szCs w:val="20"/>
          <w:lang w:eastAsia="ru-RU"/>
        </w:rPr>
        <w:t xml:space="preserve"> год в результате </w:t>
      </w:r>
      <w:r w:rsidR="00630484">
        <w:rPr>
          <w:rFonts w:ascii="Times New Roman" w:eastAsia="Times New Roman" w:hAnsi="Times New Roman" w:cs="Times New Roman"/>
          <w:sz w:val="28"/>
          <w:szCs w:val="20"/>
          <w:lang w:eastAsia="ru-RU"/>
        </w:rPr>
        <w:t xml:space="preserve">образовался </w:t>
      </w:r>
      <w:proofErr w:type="spellStart"/>
      <w:r w:rsidR="00630484">
        <w:rPr>
          <w:rFonts w:ascii="Times New Roman" w:eastAsia="Times New Roman" w:hAnsi="Times New Roman" w:cs="Times New Roman"/>
          <w:sz w:val="28"/>
          <w:szCs w:val="20"/>
          <w:lang w:eastAsia="ru-RU"/>
        </w:rPr>
        <w:t>про</w:t>
      </w:r>
      <w:r w:rsidRPr="002E79D1">
        <w:rPr>
          <w:rFonts w:ascii="Times New Roman" w:eastAsia="Times New Roman" w:hAnsi="Times New Roman" w:cs="Times New Roman"/>
          <w:sz w:val="28"/>
          <w:szCs w:val="20"/>
          <w:lang w:eastAsia="ru-RU"/>
        </w:rPr>
        <w:t>фицит</w:t>
      </w:r>
      <w:proofErr w:type="spellEnd"/>
      <w:r w:rsidRPr="002E79D1">
        <w:rPr>
          <w:rFonts w:ascii="Times New Roman" w:eastAsia="Times New Roman" w:hAnsi="Times New Roman" w:cs="Times New Roman"/>
          <w:sz w:val="28"/>
          <w:szCs w:val="20"/>
          <w:lang w:eastAsia="ru-RU"/>
        </w:rPr>
        <w:t xml:space="preserve"> бюджета в сумме </w:t>
      </w:r>
      <w:r w:rsidR="00DE7C9D">
        <w:rPr>
          <w:rFonts w:ascii="Times New Roman" w:eastAsia="Times New Roman" w:hAnsi="Times New Roman" w:cs="Times New Roman"/>
          <w:sz w:val="28"/>
          <w:szCs w:val="20"/>
          <w:lang w:eastAsia="ru-RU"/>
        </w:rPr>
        <w:t xml:space="preserve">17 030,4 </w:t>
      </w:r>
      <w:r w:rsidRPr="002E79D1">
        <w:rPr>
          <w:rFonts w:ascii="Times New Roman" w:eastAsia="Times New Roman" w:hAnsi="Times New Roman" w:cs="Times New Roman"/>
          <w:sz w:val="28"/>
          <w:szCs w:val="20"/>
          <w:lang w:eastAsia="ru-RU"/>
        </w:rPr>
        <w:t>тыс. руб.</w:t>
      </w:r>
    </w:p>
    <w:p w:rsidR="00DA56C6" w:rsidRPr="00F24964" w:rsidRDefault="00DA56C6" w:rsidP="00DA56C6">
      <w:pPr>
        <w:spacing w:after="0" w:line="240" w:lineRule="auto"/>
        <w:ind w:firstLine="284"/>
        <w:jc w:val="both"/>
        <w:rPr>
          <w:rFonts w:ascii="Times New Roman" w:eastAsia="Times New Roman" w:hAnsi="Times New Roman" w:cs="Times New Roman"/>
          <w:sz w:val="28"/>
          <w:szCs w:val="28"/>
          <w:lang w:eastAsia="ru-RU"/>
        </w:rPr>
      </w:pPr>
      <w:r w:rsidRPr="00536254">
        <w:rPr>
          <w:rFonts w:ascii="Times New Roman" w:eastAsia="Times New Roman" w:hAnsi="Times New Roman" w:cs="Times New Roman"/>
          <w:sz w:val="28"/>
          <w:szCs w:val="20"/>
          <w:lang w:eastAsia="ru-RU"/>
        </w:rPr>
        <w:t xml:space="preserve">КСП г. Свирска в рамках проведения внешней проверки отчета об исполнении бюджета за </w:t>
      </w:r>
      <w:r w:rsidR="001023D1">
        <w:rPr>
          <w:rFonts w:ascii="Times New Roman" w:eastAsia="Times New Roman" w:hAnsi="Times New Roman" w:cs="Times New Roman"/>
          <w:sz w:val="28"/>
          <w:szCs w:val="20"/>
          <w:lang w:eastAsia="ru-RU"/>
        </w:rPr>
        <w:t>2017</w:t>
      </w:r>
      <w:r w:rsidRPr="00536254">
        <w:rPr>
          <w:rFonts w:ascii="Times New Roman" w:eastAsia="Times New Roman" w:hAnsi="Times New Roman" w:cs="Times New Roman"/>
          <w:sz w:val="28"/>
          <w:szCs w:val="20"/>
          <w:lang w:eastAsia="ru-RU"/>
        </w:rPr>
        <w:t xml:space="preserve"> год п</w:t>
      </w:r>
      <w:r w:rsidR="005A762B">
        <w:rPr>
          <w:rFonts w:ascii="Times New Roman" w:eastAsia="Times New Roman" w:hAnsi="Times New Roman" w:cs="Times New Roman"/>
          <w:sz w:val="28"/>
          <w:szCs w:val="20"/>
          <w:lang w:eastAsia="ru-RU"/>
        </w:rPr>
        <w:t>роверена бюджетная отчетность 7 главных распорядителей</w:t>
      </w:r>
      <w:r w:rsidRPr="00536254">
        <w:rPr>
          <w:rFonts w:ascii="Times New Roman" w:eastAsia="Times New Roman" w:hAnsi="Times New Roman" w:cs="Times New Roman"/>
          <w:sz w:val="28"/>
          <w:szCs w:val="20"/>
          <w:lang w:eastAsia="ru-RU"/>
        </w:rPr>
        <w:t xml:space="preserve"> бюджетных средств муниципального образования «город Свирск». </w:t>
      </w:r>
      <w:r w:rsidRPr="00F24964">
        <w:rPr>
          <w:rFonts w:ascii="Times New Roman" w:eastAsia="Times New Roman" w:hAnsi="Times New Roman" w:cs="Times New Roman"/>
          <w:sz w:val="28"/>
          <w:szCs w:val="28"/>
          <w:lang w:eastAsia="ru-RU"/>
        </w:rPr>
        <w:t xml:space="preserve">В результате внешней </w:t>
      </w:r>
      <w:proofErr w:type="gramStart"/>
      <w:r w:rsidRPr="00F24964">
        <w:rPr>
          <w:rFonts w:ascii="Times New Roman" w:eastAsia="Times New Roman" w:hAnsi="Times New Roman" w:cs="Times New Roman"/>
          <w:sz w:val="28"/>
          <w:szCs w:val="28"/>
          <w:lang w:eastAsia="ru-RU"/>
        </w:rPr>
        <w:t>проверки годовой бюджетной отчетности семи главных распорядителей средств местного бюджета</w:t>
      </w:r>
      <w:proofErr w:type="gramEnd"/>
      <w:r w:rsidR="001023D1">
        <w:rPr>
          <w:rFonts w:ascii="Times New Roman" w:eastAsia="Times New Roman" w:hAnsi="Times New Roman" w:cs="Times New Roman"/>
          <w:sz w:val="28"/>
          <w:szCs w:val="28"/>
          <w:lang w:eastAsia="ru-RU"/>
        </w:rPr>
        <w:t xml:space="preserve"> </w:t>
      </w:r>
      <w:r w:rsidRPr="00F24964">
        <w:rPr>
          <w:rFonts w:ascii="Times New Roman" w:eastAsia="Times New Roman" w:hAnsi="Times New Roman" w:cs="Times New Roman"/>
          <w:sz w:val="28"/>
          <w:szCs w:val="28"/>
          <w:lang w:eastAsia="ru-RU"/>
        </w:rPr>
        <w:t>под</w:t>
      </w:r>
      <w:r>
        <w:rPr>
          <w:rFonts w:ascii="Times New Roman" w:eastAsia="Times New Roman" w:hAnsi="Times New Roman" w:cs="Times New Roman"/>
          <w:sz w:val="28"/>
          <w:szCs w:val="28"/>
          <w:lang w:eastAsia="ru-RU"/>
        </w:rPr>
        <w:t>готовлены отдельные Заключения.</w:t>
      </w:r>
    </w:p>
    <w:p w:rsidR="00DA56C6" w:rsidRDefault="00DA56C6" w:rsidP="00DA56C6">
      <w:pPr>
        <w:spacing w:after="0" w:line="240" w:lineRule="auto"/>
        <w:ind w:firstLine="284"/>
        <w:jc w:val="both"/>
        <w:rPr>
          <w:rFonts w:ascii="Times New Roman" w:hAnsi="Times New Roman"/>
          <w:bCs/>
          <w:sz w:val="28"/>
          <w:szCs w:val="28"/>
        </w:rPr>
      </w:pPr>
      <w:r>
        <w:rPr>
          <w:rFonts w:ascii="Times New Roman" w:eastAsia="Times New Roman" w:hAnsi="Times New Roman" w:cs="Times New Roman"/>
          <w:sz w:val="28"/>
          <w:szCs w:val="20"/>
          <w:lang w:eastAsia="ru-RU"/>
        </w:rPr>
        <w:t>Проверка</w:t>
      </w:r>
      <w:r w:rsidRPr="002E79D1">
        <w:rPr>
          <w:rFonts w:ascii="Times New Roman" w:eastAsia="Times New Roman" w:hAnsi="Times New Roman" w:cs="Times New Roman"/>
          <w:sz w:val="28"/>
          <w:szCs w:val="20"/>
          <w:lang w:eastAsia="ru-RU"/>
        </w:rPr>
        <w:t xml:space="preserve"> бюджетной отчетности главных распорядителей бюджетных средств </w:t>
      </w:r>
      <w:r>
        <w:rPr>
          <w:rFonts w:ascii="Times New Roman" w:eastAsia="Times New Roman" w:hAnsi="Times New Roman" w:cs="Times New Roman"/>
          <w:sz w:val="28"/>
          <w:szCs w:val="20"/>
          <w:lang w:eastAsia="ru-RU"/>
        </w:rPr>
        <w:t>установила</w:t>
      </w:r>
      <w:r w:rsidRPr="002E79D1">
        <w:rPr>
          <w:rFonts w:ascii="Times New Roman" w:eastAsia="Times New Roman" w:hAnsi="Times New Roman" w:cs="Times New Roman"/>
          <w:sz w:val="28"/>
          <w:szCs w:val="20"/>
          <w:lang w:eastAsia="ru-RU"/>
        </w:rPr>
        <w:t xml:space="preserve"> нарушения Федерального закона от 06.12.2011г. № 402-ФЗ «О бухгалтерском учете», приказа Минфина РФ от 13.06.1995 № 49</w:t>
      </w:r>
      <w:r w:rsidR="00D46F79">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r w:rsidRPr="0009075C">
        <w:rPr>
          <w:rFonts w:ascii="Times New Roman" w:eastAsia="Times New Roman" w:hAnsi="Times New Roman" w:cs="Times New Roman"/>
          <w:sz w:val="28"/>
          <w:szCs w:val="20"/>
          <w:lang w:eastAsia="ru-RU"/>
        </w:rPr>
        <w:t>инвентаризация имущества д</w:t>
      </w:r>
      <w:r w:rsidR="00D46F79">
        <w:rPr>
          <w:rFonts w:ascii="Times New Roman" w:eastAsia="Times New Roman" w:hAnsi="Times New Roman" w:cs="Times New Roman"/>
          <w:sz w:val="28"/>
          <w:szCs w:val="20"/>
          <w:lang w:eastAsia="ru-RU"/>
        </w:rPr>
        <w:t>о составления отчетности за 2017</w:t>
      </w:r>
      <w:r w:rsidRPr="0009075C">
        <w:rPr>
          <w:rFonts w:ascii="Times New Roman" w:eastAsia="Times New Roman" w:hAnsi="Times New Roman" w:cs="Times New Roman"/>
          <w:sz w:val="28"/>
          <w:szCs w:val="20"/>
          <w:lang w:eastAsia="ru-RU"/>
        </w:rPr>
        <w:t xml:space="preserve"> год проведена не во всех подведомственных учреждениях</w:t>
      </w:r>
      <w:r>
        <w:rPr>
          <w:rFonts w:ascii="Times New Roman" w:eastAsia="Times New Roman" w:hAnsi="Times New Roman" w:cs="Times New Roman"/>
          <w:sz w:val="28"/>
          <w:szCs w:val="20"/>
          <w:lang w:eastAsia="ru-RU"/>
        </w:rPr>
        <w:t xml:space="preserve">), </w:t>
      </w:r>
      <w:r w:rsidRPr="002E79D1">
        <w:rPr>
          <w:rFonts w:ascii="Times New Roman" w:eastAsia="Times New Roman" w:hAnsi="Times New Roman" w:cs="Times New Roman"/>
          <w:sz w:val="28"/>
          <w:szCs w:val="20"/>
          <w:lang w:eastAsia="ru-RU"/>
        </w:rPr>
        <w:t>Инструкции №191н</w:t>
      </w:r>
      <w:proofErr w:type="gramStart"/>
      <w:r w:rsidRPr="002E79D1">
        <w:rPr>
          <w:rFonts w:ascii="Times New Roman" w:eastAsia="Times New Roman" w:hAnsi="Times New Roman" w:cs="Times New Roman"/>
          <w:sz w:val="28"/>
          <w:szCs w:val="20"/>
          <w:lang w:eastAsia="ru-RU"/>
        </w:rPr>
        <w:t>,</w:t>
      </w:r>
      <w:r>
        <w:rPr>
          <w:rFonts w:ascii="Times New Roman" w:hAnsi="Times New Roman" w:cs="Times New Roman"/>
          <w:sz w:val="28"/>
          <w:szCs w:val="28"/>
        </w:rPr>
        <w:t>у</w:t>
      </w:r>
      <w:proofErr w:type="gramEnd"/>
      <w:r>
        <w:rPr>
          <w:rFonts w:ascii="Times New Roman" w:hAnsi="Times New Roman" w:cs="Times New Roman"/>
          <w:sz w:val="28"/>
          <w:szCs w:val="28"/>
        </w:rPr>
        <w:t>твержденной</w:t>
      </w:r>
      <w:hyperlink r:id="rId9" w:history="1">
        <w:r>
          <w:rPr>
            <w:rFonts w:ascii="Times New Roman" w:hAnsi="Times New Roman"/>
            <w:bCs/>
            <w:sz w:val="28"/>
            <w:szCs w:val="28"/>
          </w:rPr>
          <w:t>Приказом Минфина РФ от 28.12.</w:t>
        </w:r>
        <w:r w:rsidRPr="00327A12">
          <w:rPr>
            <w:rFonts w:ascii="Times New Roman" w:hAnsi="Times New Roman"/>
            <w:bCs/>
            <w:sz w:val="28"/>
            <w:szCs w:val="28"/>
          </w:rPr>
          <w:t>2010 г. N 191н</w:t>
        </w:r>
        <w:r>
          <w:rPr>
            <w:rFonts w:ascii="Times New Roman" w:hAnsi="Times New Roman"/>
            <w:bCs/>
            <w:sz w:val="28"/>
            <w:szCs w:val="28"/>
          </w:rPr>
          <w:t xml:space="preserve"> «</w:t>
        </w:r>
        <w:r w:rsidRPr="00327A12">
          <w:rPr>
            <w:rFonts w:ascii="Times New Roman" w:hAnsi="Times New Roman"/>
            <w:bCs/>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Pr>
          <w:rFonts w:ascii="Times New Roman" w:hAnsi="Times New Roman"/>
          <w:bCs/>
          <w:sz w:val="28"/>
          <w:szCs w:val="28"/>
        </w:rPr>
        <w:t xml:space="preserve">. </w:t>
      </w:r>
    </w:p>
    <w:p w:rsidR="00DA56C6" w:rsidRDefault="00DA56C6" w:rsidP="00DA56C6">
      <w:pPr>
        <w:spacing w:after="0" w:line="240" w:lineRule="auto"/>
        <w:ind w:firstLine="284"/>
        <w:jc w:val="both"/>
        <w:rPr>
          <w:rFonts w:ascii="Times New Roman" w:eastAsia="Times New Roman" w:hAnsi="Times New Roman" w:cs="Times New Roman"/>
          <w:sz w:val="28"/>
          <w:szCs w:val="28"/>
          <w:lang w:eastAsia="ru-RU"/>
        </w:rPr>
      </w:pPr>
      <w:r w:rsidRPr="00F24964">
        <w:rPr>
          <w:rFonts w:ascii="Times New Roman" w:eastAsia="Times New Roman" w:hAnsi="Times New Roman" w:cs="Times New Roman"/>
          <w:sz w:val="28"/>
          <w:szCs w:val="28"/>
          <w:lang w:eastAsia="ru-RU"/>
        </w:rPr>
        <w:t xml:space="preserve">Бюджетная отчетность ГРБС </w:t>
      </w:r>
      <w:r w:rsidR="00DF64D3">
        <w:rPr>
          <w:rFonts w:ascii="Times New Roman" w:eastAsia="Times New Roman" w:hAnsi="Times New Roman" w:cs="Times New Roman"/>
          <w:sz w:val="28"/>
          <w:szCs w:val="28"/>
          <w:lang w:eastAsia="ru-RU"/>
        </w:rPr>
        <w:t>за 201</w:t>
      </w:r>
      <w:r w:rsidR="00D46F79">
        <w:rPr>
          <w:rFonts w:ascii="Times New Roman" w:eastAsia="Times New Roman" w:hAnsi="Times New Roman" w:cs="Times New Roman"/>
          <w:sz w:val="28"/>
          <w:szCs w:val="28"/>
          <w:lang w:eastAsia="ru-RU"/>
        </w:rPr>
        <w:t>7</w:t>
      </w:r>
      <w:r w:rsidRPr="00F24964">
        <w:rPr>
          <w:rFonts w:ascii="Times New Roman" w:eastAsia="Times New Roman" w:hAnsi="Times New Roman" w:cs="Times New Roman"/>
          <w:sz w:val="28"/>
          <w:szCs w:val="28"/>
          <w:lang w:eastAsia="ru-RU"/>
        </w:rPr>
        <w:t xml:space="preserve"> год соответствуе</w:t>
      </w:r>
      <w:r w:rsidR="00DF64D3">
        <w:rPr>
          <w:rFonts w:ascii="Times New Roman" w:eastAsia="Times New Roman" w:hAnsi="Times New Roman" w:cs="Times New Roman"/>
          <w:sz w:val="28"/>
          <w:szCs w:val="28"/>
          <w:lang w:eastAsia="ru-RU"/>
        </w:rPr>
        <w:t>т требованиям Инструкции №191н,</w:t>
      </w:r>
      <w:r w:rsidRPr="00F24964">
        <w:rPr>
          <w:rFonts w:ascii="Times New Roman" w:eastAsia="Times New Roman" w:hAnsi="Times New Roman" w:cs="Times New Roman"/>
          <w:sz w:val="28"/>
          <w:szCs w:val="28"/>
          <w:lang w:eastAsia="ru-RU"/>
        </w:rPr>
        <w:t xml:space="preserve"> отмеченные в заключениях нарушения являются незначительными, бюджетная отчетность в целом признана достоверной. Проверкой соответствия показателей отчетностей </w:t>
      </w:r>
      <w:r w:rsidR="006C7CF0">
        <w:rPr>
          <w:rFonts w:ascii="Times New Roman" w:eastAsia="Times New Roman" w:hAnsi="Times New Roman" w:cs="Times New Roman"/>
          <w:sz w:val="28"/>
          <w:szCs w:val="28"/>
          <w:lang w:eastAsia="ru-RU"/>
        </w:rPr>
        <w:t>отмечаю</w:t>
      </w:r>
      <w:r w:rsidRPr="00F24964">
        <w:rPr>
          <w:rFonts w:ascii="Times New Roman" w:eastAsia="Times New Roman" w:hAnsi="Times New Roman" w:cs="Times New Roman"/>
          <w:sz w:val="28"/>
          <w:szCs w:val="28"/>
          <w:lang w:eastAsia="ru-RU"/>
        </w:rPr>
        <w:t xml:space="preserve">тся </w:t>
      </w:r>
      <w:r w:rsidR="006C7CF0">
        <w:rPr>
          <w:rFonts w:ascii="Times New Roman" w:eastAsia="Times New Roman" w:hAnsi="Times New Roman" w:cs="Times New Roman"/>
          <w:sz w:val="28"/>
          <w:szCs w:val="28"/>
          <w:lang w:eastAsia="ru-RU"/>
        </w:rPr>
        <w:t>замечания некорректного и неполного заполнения строк и граф отдельных форм отчетности.</w:t>
      </w:r>
      <w:r w:rsidR="00DF128B">
        <w:rPr>
          <w:rFonts w:ascii="Times New Roman" w:eastAsia="Times New Roman" w:hAnsi="Times New Roman" w:cs="Times New Roman"/>
          <w:sz w:val="28"/>
          <w:szCs w:val="28"/>
          <w:lang w:eastAsia="ru-RU"/>
        </w:rPr>
        <w:t xml:space="preserve"> </w:t>
      </w:r>
      <w:r w:rsidR="00FE14DF">
        <w:rPr>
          <w:rFonts w:ascii="Times New Roman" w:eastAsia="Times New Roman" w:hAnsi="Times New Roman" w:cs="Times New Roman"/>
          <w:sz w:val="28"/>
          <w:szCs w:val="28"/>
          <w:lang w:eastAsia="ru-RU"/>
        </w:rPr>
        <w:t>Инвентаризация имущества и финансовых обязатель</w:t>
      </w:r>
      <w:proofErr w:type="gramStart"/>
      <w:r w:rsidR="00FE14DF">
        <w:rPr>
          <w:rFonts w:ascii="Times New Roman" w:eastAsia="Times New Roman" w:hAnsi="Times New Roman" w:cs="Times New Roman"/>
          <w:sz w:val="28"/>
          <w:szCs w:val="28"/>
          <w:lang w:eastAsia="ru-RU"/>
        </w:rPr>
        <w:t>ств пр</w:t>
      </w:r>
      <w:proofErr w:type="gramEnd"/>
      <w:r w:rsidR="00FE14DF">
        <w:rPr>
          <w:rFonts w:ascii="Times New Roman" w:eastAsia="Times New Roman" w:hAnsi="Times New Roman" w:cs="Times New Roman"/>
          <w:sz w:val="28"/>
          <w:szCs w:val="28"/>
          <w:lang w:eastAsia="ru-RU"/>
        </w:rPr>
        <w:t>оводилась не во всех учреждениях</w:t>
      </w:r>
      <w:r w:rsidR="00DF64D3">
        <w:rPr>
          <w:rFonts w:ascii="Times New Roman" w:eastAsia="Times New Roman" w:hAnsi="Times New Roman" w:cs="Times New Roman"/>
          <w:sz w:val="28"/>
          <w:szCs w:val="28"/>
          <w:lang w:eastAsia="ru-RU"/>
        </w:rPr>
        <w:t>,</w:t>
      </w:r>
      <w:r w:rsidR="00FE14DF">
        <w:rPr>
          <w:rFonts w:ascii="Times New Roman" w:eastAsia="Times New Roman" w:hAnsi="Times New Roman" w:cs="Times New Roman"/>
          <w:sz w:val="28"/>
          <w:szCs w:val="28"/>
          <w:lang w:eastAsia="ru-RU"/>
        </w:rPr>
        <w:t xml:space="preserve"> входящих в состав ГРБС (906).</w:t>
      </w:r>
    </w:p>
    <w:p w:rsidR="00270CD0" w:rsidRDefault="00270CD0" w:rsidP="00DA56C6">
      <w:pPr>
        <w:spacing w:after="0" w:line="240" w:lineRule="auto"/>
        <w:ind w:firstLine="284"/>
        <w:jc w:val="both"/>
        <w:rPr>
          <w:rFonts w:ascii="Times New Roman" w:eastAsia="Times New Roman" w:hAnsi="Times New Roman" w:cs="Times New Roman"/>
          <w:sz w:val="28"/>
          <w:szCs w:val="28"/>
          <w:lang w:eastAsia="ru-RU"/>
        </w:rPr>
      </w:pPr>
    </w:p>
    <w:p w:rsidR="006F1E8B" w:rsidRDefault="00FC44B4" w:rsidP="00DA56C6">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периоде, совместно с КСП Иркутской области проведено три экспертно-аналитических мероприятия.</w:t>
      </w:r>
    </w:p>
    <w:p w:rsidR="00FC44B4" w:rsidRPr="00D45D8B" w:rsidRDefault="00FC44B4" w:rsidP="00DA56C6">
      <w:pPr>
        <w:spacing w:after="0" w:line="240" w:lineRule="auto"/>
        <w:ind w:firstLine="284"/>
        <w:jc w:val="both"/>
        <w:rPr>
          <w:rFonts w:ascii="Times New Roman" w:eastAsia="Times New Roman" w:hAnsi="Times New Roman" w:cs="Times New Roman"/>
          <w:sz w:val="28"/>
          <w:szCs w:val="28"/>
          <w:lang w:eastAsia="ru-RU"/>
        </w:rPr>
      </w:pPr>
      <w:r w:rsidRPr="00FC44B4">
        <w:rPr>
          <w:rFonts w:ascii="Times New Roman" w:eastAsia="Times New Roman" w:hAnsi="Times New Roman" w:cs="Times New Roman"/>
          <w:i/>
          <w:sz w:val="28"/>
          <w:szCs w:val="28"/>
          <w:lang w:eastAsia="ru-RU"/>
        </w:rPr>
        <w:t>1. «Анализ использования субвенций на осуществление полномочий по первичному воинскому учету на территориях, где отсутствуют военные комиссариаты, выделенные в 2016-2017 годах».</w:t>
      </w:r>
      <w:r w:rsidR="00335AED">
        <w:rPr>
          <w:rFonts w:ascii="Times New Roman" w:eastAsia="Times New Roman" w:hAnsi="Times New Roman" w:cs="Times New Roman"/>
          <w:i/>
          <w:sz w:val="28"/>
          <w:szCs w:val="28"/>
          <w:lang w:eastAsia="ru-RU"/>
        </w:rPr>
        <w:t xml:space="preserve"> </w:t>
      </w:r>
      <w:r w:rsidR="00D45D8B">
        <w:rPr>
          <w:rFonts w:ascii="Times New Roman" w:eastAsia="Times New Roman" w:hAnsi="Times New Roman" w:cs="Times New Roman"/>
          <w:sz w:val="28"/>
          <w:szCs w:val="28"/>
          <w:lang w:eastAsia="ru-RU"/>
        </w:rPr>
        <w:t>(Заключение от 08.06.2018 № 41-з/2018).</w:t>
      </w:r>
    </w:p>
    <w:p w:rsidR="00FC44B4" w:rsidRDefault="00FC44B4" w:rsidP="00DA56C6">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проверенных средств составил 1 774,5 тыс. руб.</w:t>
      </w:r>
    </w:p>
    <w:p w:rsidR="00FC44B4" w:rsidRPr="00FC44B4" w:rsidRDefault="00FC44B4" w:rsidP="00FC44B4">
      <w:pPr>
        <w:spacing w:after="0" w:line="240" w:lineRule="auto"/>
        <w:ind w:firstLine="284"/>
        <w:jc w:val="both"/>
        <w:rPr>
          <w:rFonts w:ascii="Times New Roman" w:eastAsia="Times New Roman" w:hAnsi="Times New Roman" w:cs="Times New Roman"/>
          <w:b/>
          <w:i/>
          <w:sz w:val="28"/>
          <w:szCs w:val="28"/>
          <w:lang w:eastAsia="ru-RU"/>
        </w:rPr>
      </w:pPr>
      <w:r w:rsidRPr="00FC44B4">
        <w:rPr>
          <w:rFonts w:ascii="Times New Roman" w:eastAsia="Times New Roman" w:hAnsi="Times New Roman" w:cs="Times New Roman"/>
          <w:sz w:val="28"/>
          <w:szCs w:val="28"/>
          <w:lang w:eastAsia="ru-RU"/>
        </w:rPr>
        <w:t>На основании Федерального закона от 28.03.1998 № 53-ФЗ «О воинской обязанности и военной службе», полномочия Российской Федерации на осуществление воинского учета на территориях, где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и именуются первичным воинским учетом.</w:t>
      </w:r>
    </w:p>
    <w:p w:rsidR="00FC44B4" w:rsidRPr="00FC44B4" w:rsidRDefault="00FC44B4" w:rsidP="00FC44B4">
      <w:pPr>
        <w:spacing w:after="0" w:line="240" w:lineRule="auto"/>
        <w:ind w:firstLine="284"/>
        <w:jc w:val="both"/>
        <w:rPr>
          <w:rFonts w:ascii="Times New Roman" w:eastAsia="Times New Roman" w:hAnsi="Times New Roman" w:cs="Times New Roman"/>
          <w:sz w:val="28"/>
          <w:szCs w:val="28"/>
          <w:lang w:eastAsia="ru-RU"/>
        </w:rPr>
      </w:pPr>
      <w:r w:rsidRPr="00FC44B4">
        <w:rPr>
          <w:rFonts w:ascii="Times New Roman" w:eastAsia="Times New Roman" w:hAnsi="Times New Roman" w:cs="Times New Roman"/>
          <w:sz w:val="28"/>
          <w:szCs w:val="28"/>
          <w:lang w:eastAsia="ru-RU"/>
        </w:rPr>
        <w:t>В соответствии с положениями Закона, осуществление передаваемых полномочий по первичному воинскому учету предусматривается в виде субвенций в составе Федерального фонда компенсаций, образованного в федеральном бюджете.</w:t>
      </w:r>
    </w:p>
    <w:p w:rsidR="00FC44B4" w:rsidRPr="00FC44B4" w:rsidRDefault="00FC44B4" w:rsidP="00FC44B4">
      <w:pPr>
        <w:spacing w:after="0" w:line="240" w:lineRule="auto"/>
        <w:ind w:firstLine="284"/>
        <w:jc w:val="both"/>
        <w:rPr>
          <w:rFonts w:ascii="Times New Roman" w:eastAsia="Times New Roman" w:hAnsi="Times New Roman" w:cs="Times New Roman"/>
          <w:sz w:val="28"/>
          <w:szCs w:val="28"/>
          <w:lang w:eastAsia="ru-RU"/>
        </w:rPr>
      </w:pPr>
      <w:r w:rsidRPr="00FC44B4">
        <w:rPr>
          <w:rFonts w:ascii="Times New Roman" w:eastAsia="Times New Roman" w:hAnsi="Times New Roman" w:cs="Times New Roman"/>
          <w:sz w:val="28"/>
          <w:szCs w:val="28"/>
          <w:lang w:eastAsia="ru-RU"/>
        </w:rPr>
        <w:lastRenderedPageBreak/>
        <w:t xml:space="preserve">Объем средств, передаваемых органам местного самоуправления городских округов, определяется исходя из численности граждан, состоящих на первичном воинском учете. </w:t>
      </w:r>
    </w:p>
    <w:p w:rsidR="00FC44B4" w:rsidRPr="00FC44B4" w:rsidRDefault="00FC44B4" w:rsidP="00FC44B4">
      <w:pPr>
        <w:spacing w:after="0" w:line="240" w:lineRule="auto"/>
        <w:ind w:firstLine="284"/>
        <w:jc w:val="both"/>
        <w:rPr>
          <w:rFonts w:ascii="Times New Roman" w:eastAsia="Times New Roman" w:hAnsi="Times New Roman" w:cs="Times New Roman"/>
          <w:bCs/>
          <w:sz w:val="28"/>
          <w:szCs w:val="28"/>
          <w:lang w:eastAsia="ru-RU"/>
        </w:rPr>
      </w:pPr>
      <w:r w:rsidRPr="00FC44B4">
        <w:rPr>
          <w:rFonts w:ascii="Times New Roman" w:eastAsia="Times New Roman" w:hAnsi="Times New Roman" w:cs="Times New Roman"/>
          <w:bCs/>
          <w:sz w:val="28"/>
          <w:szCs w:val="28"/>
          <w:lang w:eastAsia="ru-RU"/>
        </w:rPr>
        <w:t xml:space="preserve">Контрольно-счетная палата провела мониторинг поступления и расходования субвенции за отчетный период, проверила соблюдение законодательства при осуществлении закупок товаров, работ (услуг), которые осуществлялись администрацией муниципального образования. </w:t>
      </w:r>
    </w:p>
    <w:p w:rsidR="00FC44B4" w:rsidRDefault="00FC44B4" w:rsidP="00FC44B4">
      <w:pPr>
        <w:spacing w:after="0" w:line="240" w:lineRule="auto"/>
        <w:ind w:firstLine="284"/>
        <w:jc w:val="both"/>
        <w:rPr>
          <w:rFonts w:ascii="Times New Roman" w:eastAsia="Times New Roman" w:hAnsi="Times New Roman" w:cs="Times New Roman"/>
          <w:sz w:val="28"/>
          <w:szCs w:val="28"/>
          <w:lang w:eastAsia="ru-RU"/>
        </w:rPr>
      </w:pPr>
      <w:r w:rsidRPr="00FC44B4">
        <w:rPr>
          <w:rFonts w:ascii="Times New Roman" w:eastAsia="Times New Roman" w:hAnsi="Times New Roman" w:cs="Times New Roman"/>
          <w:bCs/>
          <w:sz w:val="28"/>
          <w:szCs w:val="28"/>
          <w:lang w:eastAsia="ru-RU"/>
        </w:rPr>
        <w:t>В Заключении КСП г</w:t>
      </w:r>
      <w:proofErr w:type="gramStart"/>
      <w:r w:rsidRPr="00FC44B4">
        <w:rPr>
          <w:rFonts w:ascii="Times New Roman" w:eastAsia="Times New Roman" w:hAnsi="Times New Roman" w:cs="Times New Roman"/>
          <w:bCs/>
          <w:sz w:val="28"/>
          <w:szCs w:val="28"/>
          <w:lang w:eastAsia="ru-RU"/>
        </w:rPr>
        <w:t>.С</w:t>
      </w:r>
      <w:proofErr w:type="gramEnd"/>
      <w:r w:rsidRPr="00FC44B4">
        <w:rPr>
          <w:rFonts w:ascii="Times New Roman" w:eastAsia="Times New Roman" w:hAnsi="Times New Roman" w:cs="Times New Roman"/>
          <w:bCs/>
          <w:sz w:val="28"/>
          <w:szCs w:val="28"/>
          <w:lang w:eastAsia="ru-RU"/>
        </w:rPr>
        <w:t xml:space="preserve">вирска, которое направлено в контрольно-счётную палату Иркутской области, отмечены нарушения условий реализации контрактов в том числе сроков реализации, включая своевременность расчетов по одному контракту в сумме 13,0 тыс. руб. </w:t>
      </w:r>
      <w:r w:rsidRPr="00FC44B4">
        <w:rPr>
          <w:rFonts w:ascii="Times New Roman" w:eastAsia="Times New Roman" w:hAnsi="Times New Roman" w:cs="Times New Roman"/>
          <w:sz w:val="28"/>
          <w:szCs w:val="28"/>
          <w:lang w:eastAsia="ru-RU"/>
        </w:rPr>
        <w:t xml:space="preserve">Причиной нарушений при оплате товаров по контракту послужило несвоевременное поступление суммы субвенции на эти цели из бюджета области. </w:t>
      </w:r>
    </w:p>
    <w:p w:rsidR="00FC44B4" w:rsidRPr="00D45D8B" w:rsidRDefault="00FC44B4" w:rsidP="00FC44B4">
      <w:pPr>
        <w:spacing w:after="0" w:line="240" w:lineRule="auto"/>
        <w:ind w:firstLine="284"/>
        <w:jc w:val="both"/>
        <w:rPr>
          <w:rFonts w:ascii="Times New Roman" w:eastAsia="Times New Roman" w:hAnsi="Times New Roman" w:cs="Times New Roman"/>
          <w:sz w:val="28"/>
          <w:szCs w:val="28"/>
          <w:lang w:eastAsia="ru-RU"/>
        </w:rPr>
      </w:pPr>
      <w:r w:rsidRPr="00FC44B4">
        <w:rPr>
          <w:rFonts w:ascii="Times New Roman" w:eastAsia="Times New Roman" w:hAnsi="Times New Roman" w:cs="Times New Roman"/>
          <w:i/>
          <w:sz w:val="28"/>
          <w:szCs w:val="28"/>
          <w:lang w:eastAsia="ru-RU"/>
        </w:rPr>
        <w:t xml:space="preserve">2. </w:t>
      </w:r>
      <w:proofErr w:type="gramStart"/>
      <w:r w:rsidRPr="00FC44B4">
        <w:rPr>
          <w:rFonts w:ascii="Times New Roman" w:eastAsia="Times New Roman" w:hAnsi="Times New Roman" w:cs="Times New Roman"/>
          <w:i/>
          <w:sz w:val="28"/>
          <w:szCs w:val="28"/>
          <w:lang w:eastAsia="ru-RU"/>
        </w:rPr>
        <w:t>«Анализ соблюдения законодательства при формировании и использовании субвенций на обеспечение государственных гарантий реализации прав на получение общедоступного и бесплатного дошкольного, начального общего, основного общего образования в дошкольных и общеобразовательных организациях, а также обеспечение дополнительного образования детей в общеобразовательных организациях за 2017 год и 9 месяцев 2018 года»</w:t>
      </w:r>
      <w:r w:rsidR="00D45D8B">
        <w:rPr>
          <w:rFonts w:ascii="Times New Roman" w:eastAsia="Times New Roman" w:hAnsi="Times New Roman" w:cs="Times New Roman"/>
          <w:i/>
          <w:sz w:val="28"/>
          <w:szCs w:val="28"/>
          <w:lang w:eastAsia="ru-RU"/>
        </w:rPr>
        <w:t xml:space="preserve"> </w:t>
      </w:r>
      <w:r w:rsidR="00D45D8B">
        <w:rPr>
          <w:rFonts w:ascii="Times New Roman" w:eastAsia="Times New Roman" w:hAnsi="Times New Roman" w:cs="Times New Roman"/>
          <w:sz w:val="28"/>
          <w:szCs w:val="28"/>
          <w:lang w:eastAsia="ru-RU"/>
        </w:rPr>
        <w:t>(Заключение от 13.11.2018 № 77-з/2018).</w:t>
      </w:r>
      <w:proofErr w:type="gramEnd"/>
    </w:p>
    <w:p w:rsidR="00FC44B4" w:rsidRDefault="009418F7" w:rsidP="009418F7">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9418F7">
        <w:rPr>
          <w:rFonts w:ascii="Times New Roman" w:eastAsia="Times New Roman" w:hAnsi="Times New Roman" w:cs="Times New Roman"/>
          <w:sz w:val="28"/>
          <w:szCs w:val="28"/>
          <w:lang w:eastAsia="ru-RU"/>
        </w:rPr>
        <w:t>бъем субвенций, утвержденный муниципальному образованию «город Свирск»</w:t>
      </w:r>
      <w:r>
        <w:rPr>
          <w:rFonts w:ascii="Times New Roman" w:eastAsia="Times New Roman" w:hAnsi="Times New Roman" w:cs="Times New Roman"/>
          <w:sz w:val="28"/>
          <w:szCs w:val="28"/>
          <w:lang w:eastAsia="ru-RU"/>
        </w:rPr>
        <w:t xml:space="preserve"> за проверяемый период составил 269 913,1 тыс. руб.</w:t>
      </w:r>
    </w:p>
    <w:p w:rsidR="009418F7" w:rsidRDefault="009418F7" w:rsidP="00FC44B4">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КСП г</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вирска, в ходе </w:t>
      </w:r>
      <w:proofErr w:type="spellStart"/>
      <w:r>
        <w:rPr>
          <w:rFonts w:ascii="Times New Roman" w:eastAsia="Times New Roman" w:hAnsi="Times New Roman" w:cs="Times New Roman"/>
          <w:sz w:val="28"/>
          <w:szCs w:val="28"/>
          <w:lang w:eastAsia="ru-RU"/>
        </w:rPr>
        <w:t>эксперно-аналитического</w:t>
      </w:r>
      <w:proofErr w:type="spellEnd"/>
      <w:r>
        <w:rPr>
          <w:rFonts w:ascii="Times New Roman" w:eastAsia="Times New Roman" w:hAnsi="Times New Roman" w:cs="Times New Roman"/>
          <w:sz w:val="28"/>
          <w:szCs w:val="28"/>
          <w:lang w:eastAsia="ru-RU"/>
        </w:rPr>
        <w:t xml:space="preserve"> мероприятия проведен а</w:t>
      </w:r>
      <w:r w:rsidRPr="009418F7">
        <w:rPr>
          <w:rFonts w:ascii="Times New Roman" w:eastAsia="Times New Roman" w:hAnsi="Times New Roman" w:cs="Times New Roman"/>
          <w:sz w:val="28"/>
          <w:szCs w:val="28"/>
          <w:lang w:eastAsia="ru-RU"/>
        </w:rPr>
        <w:t>нализ сети, штатов и контингента в муниципальных образовательн</w:t>
      </w:r>
      <w:r w:rsidR="0072775C">
        <w:rPr>
          <w:rFonts w:ascii="Times New Roman" w:eastAsia="Times New Roman" w:hAnsi="Times New Roman" w:cs="Times New Roman"/>
          <w:sz w:val="28"/>
          <w:szCs w:val="28"/>
          <w:lang w:eastAsia="ru-RU"/>
        </w:rPr>
        <w:t>ых учреждениях, количества</w:t>
      </w:r>
      <w:r w:rsidRPr="009418F7">
        <w:rPr>
          <w:rFonts w:ascii="Times New Roman" w:eastAsia="Times New Roman" w:hAnsi="Times New Roman" w:cs="Times New Roman"/>
          <w:sz w:val="28"/>
          <w:szCs w:val="28"/>
          <w:lang w:eastAsia="ru-RU"/>
        </w:rPr>
        <w:t xml:space="preserve"> смен обучения, наполняемость классов (групп), наличие образовательных учреждений, находящихся в аварийном состоянии, замещение штатов по категориям персонала, наличие вакансий, причины </w:t>
      </w:r>
      <w:proofErr w:type="spellStart"/>
      <w:r w:rsidRPr="009418F7">
        <w:rPr>
          <w:rFonts w:ascii="Times New Roman" w:eastAsia="Times New Roman" w:hAnsi="Times New Roman" w:cs="Times New Roman"/>
          <w:sz w:val="28"/>
          <w:szCs w:val="28"/>
          <w:lang w:eastAsia="ru-RU"/>
        </w:rPr>
        <w:t>незамещения</w:t>
      </w:r>
      <w:proofErr w:type="spellEnd"/>
      <w:r w:rsidRPr="009418F7">
        <w:rPr>
          <w:rFonts w:ascii="Times New Roman" w:eastAsia="Times New Roman" w:hAnsi="Times New Roman" w:cs="Times New Roman"/>
          <w:sz w:val="28"/>
          <w:szCs w:val="28"/>
          <w:lang w:eastAsia="ru-RU"/>
        </w:rPr>
        <w:t xml:space="preserve"> должностей педагогического персонала.</w:t>
      </w:r>
      <w:r>
        <w:rPr>
          <w:rFonts w:ascii="Times New Roman" w:eastAsia="Times New Roman" w:hAnsi="Times New Roman" w:cs="Times New Roman"/>
          <w:sz w:val="28"/>
          <w:szCs w:val="28"/>
          <w:lang w:eastAsia="ru-RU"/>
        </w:rPr>
        <w:t xml:space="preserve"> </w:t>
      </w:r>
    </w:p>
    <w:p w:rsidR="009418F7" w:rsidRDefault="0072775C" w:rsidP="00FC44B4">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Проверено с</w:t>
      </w:r>
      <w:r w:rsidR="009418F7" w:rsidRPr="009418F7">
        <w:rPr>
          <w:rFonts w:ascii="Times New Roman" w:eastAsia="Times New Roman" w:hAnsi="Times New Roman" w:cs="Times New Roman"/>
          <w:sz w:val="28"/>
          <w:szCs w:val="28"/>
          <w:lang w:eastAsia="ru-RU"/>
        </w:rPr>
        <w:t>облюдение органами местного самоуправления законодательных и иных нормативных правовых актов при формировании бюджетных ассигнований на финансовое обеспечение деятельности муниципальных учреждений за счет субвенций на образование.</w:t>
      </w:r>
    </w:p>
    <w:p w:rsidR="009418F7" w:rsidRDefault="0072775C" w:rsidP="00FC44B4">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Проанализированы нормативно-правовые</w:t>
      </w:r>
      <w:r w:rsidR="009418F7" w:rsidRPr="009418F7">
        <w:rPr>
          <w:rFonts w:ascii="Times New Roman" w:eastAsia="Times New Roman" w:hAnsi="Times New Roman" w:cs="Times New Roman"/>
          <w:sz w:val="28"/>
          <w:szCs w:val="28"/>
          <w:lang w:eastAsia="ru-RU"/>
        </w:rPr>
        <w:t xml:space="preserve"> актов органа местного самоуправления по оплате труда работников муниципальных образовательных организаций.</w:t>
      </w:r>
    </w:p>
    <w:p w:rsidR="009418F7" w:rsidRPr="009418F7" w:rsidRDefault="0072775C" w:rsidP="009418F7">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Проверено</w:t>
      </w:r>
      <w:r w:rsidR="009418F7" w:rsidRPr="009418F7">
        <w:rPr>
          <w:rFonts w:ascii="Times New Roman" w:eastAsia="Times New Roman" w:hAnsi="Times New Roman" w:cs="Times New Roman"/>
          <w:sz w:val="28"/>
          <w:szCs w:val="28"/>
          <w:lang w:eastAsia="ru-RU"/>
        </w:rPr>
        <w:t xml:space="preserve"> исполнения расходов образовательных организаций з</w:t>
      </w:r>
      <w:r>
        <w:rPr>
          <w:rFonts w:ascii="Times New Roman" w:eastAsia="Times New Roman" w:hAnsi="Times New Roman" w:cs="Times New Roman"/>
          <w:sz w:val="28"/>
          <w:szCs w:val="28"/>
          <w:lang w:eastAsia="ru-RU"/>
        </w:rPr>
        <w:t>а счет субвенций на образование, с</w:t>
      </w:r>
      <w:r w:rsidRPr="0072775C">
        <w:rPr>
          <w:rFonts w:ascii="Times New Roman" w:eastAsia="Times New Roman" w:hAnsi="Times New Roman" w:cs="Times New Roman"/>
          <w:sz w:val="28"/>
          <w:szCs w:val="28"/>
          <w:lang w:eastAsia="ru-RU"/>
        </w:rPr>
        <w:t>облюдение законодательства при осуществлении закупок товаров (работ, услуг) з</w:t>
      </w:r>
      <w:r>
        <w:rPr>
          <w:rFonts w:ascii="Times New Roman" w:eastAsia="Times New Roman" w:hAnsi="Times New Roman" w:cs="Times New Roman"/>
          <w:sz w:val="28"/>
          <w:szCs w:val="28"/>
          <w:lang w:eastAsia="ru-RU"/>
        </w:rPr>
        <w:t>а счет субвенций на образование и а</w:t>
      </w:r>
      <w:r w:rsidR="009418F7" w:rsidRPr="009418F7">
        <w:rPr>
          <w:rFonts w:ascii="Times New Roman" w:eastAsia="Times New Roman" w:hAnsi="Times New Roman" w:cs="Times New Roman"/>
          <w:sz w:val="28"/>
          <w:szCs w:val="28"/>
          <w:lang w:eastAsia="ru-RU"/>
        </w:rPr>
        <w:t>нализ дебиторской и кредиторской задолженности</w:t>
      </w:r>
      <w:r w:rsidR="00270CD0">
        <w:rPr>
          <w:rFonts w:ascii="Times New Roman" w:eastAsia="Times New Roman" w:hAnsi="Times New Roman" w:cs="Times New Roman"/>
          <w:sz w:val="28"/>
          <w:szCs w:val="28"/>
          <w:lang w:eastAsia="ru-RU"/>
        </w:rPr>
        <w:t>.</w:t>
      </w:r>
    </w:p>
    <w:p w:rsidR="00FC44B4" w:rsidRDefault="0072775C" w:rsidP="0072775C">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Заключении КСП установлено, что:</w:t>
      </w:r>
    </w:p>
    <w:p w:rsidR="0072775C" w:rsidRPr="0072775C" w:rsidRDefault="0072775C" w:rsidP="0072775C">
      <w:pPr>
        <w:spacing w:after="0" w:line="240" w:lineRule="auto"/>
        <w:ind w:firstLine="284"/>
        <w:jc w:val="both"/>
        <w:rPr>
          <w:rFonts w:ascii="Times New Roman" w:eastAsia="Times New Roman" w:hAnsi="Times New Roman" w:cs="Times New Roman"/>
          <w:sz w:val="28"/>
          <w:szCs w:val="28"/>
          <w:lang w:eastAsia="ru-RU"/>
        </w:rPr>
      </w:pPr>
      <w:proofErr w:type="gramStart"/>
      <w:r w:rsidRPr="0072775C">
        <w:rPr>
          <w:rFonts w:ascii="Times New Roman" w:eastAsia="Times New Roman" w:hAnsi="Times New Roman" w:cs="Times New Roman"/>
          <w:sz w:val="28"/>
          <w:szCs w:val="28"/>
          <w:lang w:eastAsia="ru-RU"/>
        </w:rPr>
        <w:t xml:space="preserve">Законом области № 182-оз в отношении муниципального образования «город Свирск» на 2017 год не были утверждены нормативы обеспечения государственных гарантий реализации прав на получение общедоступного и бесплатного дошкольного образования в муниципальных образовательных </w:t>
      </w:r>
      <w:r w:rsidRPr="0072775C">
        <w:rPr>
          <w:rFonts w:ascii="Times New Roman" w:eastAsia="Times New Roman" w:hAnsi="Times New Roman" w:cs="Times New Roman"/>
          <w:sz w:val="28"/>
          <w:szCs w:val="28"/>
          <w:lang w:eastAsia="ru-RU"/>
        </w:rPr>
        <w:lastRenderedPageBreak/>
        <w:t xml:space="preserve">организациях по программе </w:t>
      </w:r>
      <w:r w:rsidRPr="00F11848">
        <w:rPr>
          <w:rFonts w:ascii="Times New Roman" w:eastAsia="Times New Roman" w:hAnsi="Times New Roman" w:cs="Times New Roman"/>
          <w:i/>
          <w:sz w:val="28"/>
          <w:szCs w:val="28"/>
          <w:lang w:eastAsia="ru-RU"/>
        </w:rPr>
        <w:t>«</w:t>
      </w:r>
      <w:proofErr w:type="spellStart"/>
      <w:r w:rsidRPr="00F11848">
        <w:rPr>
          <w:rFonts w:ascii="Times New Roman" w:eastAsia="Times New Roman" w:hAnsi="Times New Roman" w:cs="Times New Roman"/>
          <w:i/>
          <w:sz w:val="28"/>
          <w:szCs w:val="28"/>
          <w:lang w:eastAsia="ru-RU"/>
        </w:rPr>
        <w:t>общеразвивающие</w:t>
      </w:r>
      <w:proofErr w:type="spellEnd"/>
      <w:r w:rsidRPr="00F11848">
        <w:rPr>
          <w:rFonts w:ascii="Times New Roman" w:eastAsia="Times New Roman" w:hAnsi="Times New Roman" w:cs="Times New Roman"/>
          <w:i/>
          <w:sz w:val="28"/>
          <w:szCs w:val="28"/>
          <w:lang w:eastAsia="ru-RU"/>
        </w:rPr>
        <w:t>»</w:t>
      </w:r>
      <w:r w:rsidRPr="0072775C">
        <w:rPr>
          <w:rFonts w:ascii="Times New Roman" w:eastAsia="Times New Roman" w:hAnsi="Times New Roman" w:cs="Times New Roman"/>
          <w:sz w:val="28"/>
          <w:szCs w:val="28"/>
          <w:lang w:eastAsia="ru-RU"/>
        </w:rPr>
        <w:t xml:space="preserve"> (для круглосуточного пребывания детей) (по факту в МДОУ Детский сад № 33 организована 1 группа круглосуточного пребывания детей из 15 человек).</w:t>
      </w:r>
      <w:proofErr w:type="gramEnd"/>
    </w:p>
    <w:p w:rsidR="0072775C" w:rsidRPr="0072775C" w:rsidRDefault="0072775C" w:rsidP="0072775C">
      <w:pPr>
        <w:spacing w:after="0" w:line="240" w:lineRule="auto"/>
        <w:ind w:firstLine="284"/>
        <w:jc w:val="both"/>
        <w:rPr>
          <w:rFonts w:ascii="Times New Roman" w:eastAsia="Times New Roman" w:hAnsi="Times New Roman" w:cs="Times New Roman"/>
          <w:sz w:val="28"/>
          <w:szCs w:val="28"/>
          <w:lang w:eastAsia="ru-RU"/>
        </w:rPr>
      </w:pPr>
      <w:r w:rsidRPr="0072775C">
        <w:rPr>
          <w:rFonts w:ascii="Times New Roman" w:eastAsia="Times New Roman" w:hAnsi="Times New Roman" w:cs="Times New Roman"/>
          <w:sz w:val="28"/>
          <w:szCs w:val="28"/>
          <w:lang w:eastAsia="ru-RU"/>
        </w:rPr>
        <w:t>Исходя из расчета по нормативам установлено, что объем субвенций, утвержденный муниципальному образованию «город Свирск» в первой редакции Закон</w:t>
      </w:r>
      <w:proofErr w:type="gramStart"/>
      <w:r w:rsidRPr="0072775C">
        <w:rPr>
          <w:rFonts w:ascii="Times New Roman" w:eastAsia="Times New Roman" w:hAnsi="Times New Roman" w:cs="Times New Roman"/>
          <w:sz w:val="28"/>
          <w:szCs w:val="28"/>
          <w:lang w:eastAsia="ru-RU"/>
        </w:rPr>
        <w:t>а ИО о</w:t>
      </w:r>
      <w:proofErr w:type="gramEnd"/>
      <w:r w:rsidRPr="0072775C">
        <w:rPr>
          <w:rFonts w:ascii="Times New Roman" w:eastAsia="Times New Roman" w:hAnsi="Times New Roman" w:cs="Times New Roman"/>
          <w:sz w:val="28"/>
          <w:szCs w:val="28"/>
          <w:lang w:eastAsia="ru-RU"/>
        </w:rPr>
        <w:t xml:space="preserve"> бюджете на 2017 год </w:t>
      </w:r>
      <w:r w:rsidRPr="00270CD0">
        <w:rPr>
          <w:rFonts w:ascii="Times New Roman" w:eastAsia="Times New Roman" w:hAnsi="Times New Roman" w:cs="Times New Roman"/>
          <w:sz w:val="28"/>
          <w:szCs w:val="28"/>
          <w:lang w:eastAsia="ru-RU"/>
        </w:rPr>
        <w:t>занижен на 1 958,3 тыс. руб.,</w:t>
      </w:r>
      <w:r w:rsidRPr="0072775C">
        <w:rPr>
          <w:rFonts w:ascii="Times New Roman" w:eastAsia="Times New Roman" w:hAnsi="Times New Roman" w:cs="Times New Roman"/>
          <w:sz w:val="28"/>
          <w:szCs w:val="28"/>
          <w:lang w:eastAsia="ru-RU"/>
        </w:rPr>
        <w:t xml:space="preserve"> в т. ч. на дошкольное образование на 290,8 тыс. руб., на общее образование на 1 667,5 тыс. руб. </w:t>
      </w:r>
    </w:p>
    <w:p w:rsidR="0072775C" w:rsidRPr="0072775C" w:rsidRDefault="0072775C" w:rsidP="0072775C">
      <w:pPr>
        <w:spacing w:after="0" w:line="240" w:lineRule="auto"/>
        <w:ind w:firstLine="284"/>
        <w:jc w:val="both"/>
        <w:rPr>
          <w:rFonts w:ascii="Times New Roman" w:eastAsia="Times New Roman" w:hAnsi="Times New Roman" w:cs="Times New Roman"/>
          <w:sz w:val="28"/>
          <w:szCs w:val="28"/>
          <w:lang w:eastAsia="ru-RU"/>
        </w:rPr>
      </w:pPr>
      <w:r w:rsidRPr="0072775C">
        <w:rPr>
          <w:rFonts w:ascii="Times New Roman" w:eastAsia="Times New Roman" w:hAnsi="Times New Roman" w:cs="Times New Roman"/>
          <w:sz w:val="28"/>
          <w:szCs w:val="28"/>
          <w:lang w:eastAsia="ru-RU"/>
        </w:rPr>
        <w:t xml:space="preserve">Неверно сформирован объем субвенции на учебные расходы по образованию на 2018 год. При установлении объема субвенции применены статистические данные 2016 года, в результате чего </w:t>
      </w:r>
      <w:r w:rsidRPr="00270CD0">
        <w:rPr>
          <w:rFonts w:ascii="Times New Roman" w:eastAsia="Times New Roman" w:hAnsi="Times New Roman" w:cs="Times New Roman"/>
          <w:sz w:val="28"/>
          <w:szCs w:val="28"/>
          <w:lang w:eastAsia="ru-RU"/>
        </w:rPr>
        <w:t>недофинансирование субвенции на учебные расходы составило 67,5 тыс. руб., в т. ч. по общему образованию - 60,0 тыс. руб., по дошкольному образованию -7</w:t>
      </w:r>
      <w:r w:rsidRPr="0072775C">
        <w:rPr>
          <w:rFonts w:ascii="Times New Roman" w:eastAsia="Times New Roman" w:hAnsi="Times New Roman" w:cs="Times New Roman"/>
          <w:sz w:val="28"/>
          <w:szCs w:val="28"/>
          <w:lang w:eastAsia="ru-RU"/>
        </w:rPr>
        <w:t>,5 тыс. руб.</w:t>
      </w:r>
    </w:p>
    <w:p w:rsidR="0072775C" w:rsidRPr="0072775C" w:rsidRDefault="0072775C" w:rsidP="0072775C">
      <w:pPr>
        <w:spacing w:after="0" w:line="240" w:lineRule="auto"/>
        <w:ind w:firstLine="284"/>
        <w:jc w:val="both"/>
        <w:rPr>
          <w:rFonts w:ascii="Times New Roman" w:eastAsia="Times New Roman" w:hAnsi="Times New Roman" w:cs="Times New Roman"/>
          <w:sz w:val="28"/>
          <w:szCs w:val="28"/>
          <w:lang w:eastAsia="ru-RU"/>
        </w:rPr>
      </w:pPr>
      <w:proofErr w:type="gramStart"/>
      <w:r w:rsidRPr="0072775C">
        <w:rPr>
          <w:rFonts w:ascii="Times New Roman" w:eastAsia="Times New Roman" w:hAnsi="Times New Roman" w:cs="Times New Roman"/>
          <w:sz w:val="28"/>
          <w:szCs w:val="28"/>
          <w:lang w:eastAsia="ru-RU"/>
        </w:rPr>
        <w:t>Размер средней заработной платы педагогических работников муниципального образования «город Свирск» за 9 месяцев 2018 год не соответствует прогнозу средней заработной платы, установленному Министерством образования Иркутской области на 0,8 тыс. руб. По общему образованию размер средней заработной платы педагогических работников занижен на 0,44 тыс. руб., по дошкольному образованию на 0,36 тыс. руб.</w:t>
      </w:r>
      <w:proofErr w:type="gramEnd"/>
    </w:p>
    <w:p w:rsidR="0072775C" w:rsidRDefault="0072775C" w:rsidP="0072775C">
      <w:pPr>
        <w:spacing w:after="0" w:line="240" w:lineRule="auto"/>
        <w:ind w:firstLine="284"/>
        <w:jc w:val="both"/>
        <w:rPr>
          <w:rFonts w:ascii="Times New Roman" w:eastAsia="Times New Roman" w:hAnsi="Times New Roman" w:cs="Times New Roman"/>
          <w:sz w:val="28"/>
          <w:szCs w:val="28"/>
          <w:lang w:eastAsia="ru-RU"/>
        </w:rPr>
      </w:pPr>
      <w:r w:rsidRPr="0072775C">
        <w:rPr>
          <w:rFonts w:ascii="Times New Roman" w:eastAsia="Times New Roman" w:hAnsi="Times New Roman" w:cs="Times New Roman"/>
          <w:sz w:val="28"/>
          <w:szCs w:val="28"/>
          <w:lang w:eastAsia="ru-RU"/>
        </w:rPr>
        <w:t xml:space="preserve">При исполнении муниципального контракта от 13.04.2018 №05-08-164/18 на поставку учебной литературы, Заказчиком – МОУ СОШ № 3 допущены нарушения сроков оплаты контракта. </w:t>
      </w:r>
    </w:p>
    <w:p w:rsidR="00270CD0" w:rsidRPr="0072775C" w:rsidRDefault="00270CD0" w:rsidP="0072775C">
      <w:pPr>
        <w:spacing w:after="0" w:line="240" w:lineRule="auto"/>
        <w:ind w:firstLine="284"/>
        <w:jc w:val="both"/>
        <w:rPr>
          <w:rFonts w:ascii="Times New Roman" w:eastAsia="Times New Roman" w:hAnsi="Times New Roman" w:cs="Times New Roman"/>
          <w:sz w:val="28"/>
          <w:szCs w:val="28"/>
          <w:lang w:eastAsia="ru-RU"/>
        </w:rPr>
      </w:pPr>
    </w:p>
    <w:p w:rsidR="00270CD0" w:rsidRPr="00D45D8B" w:rsidRDefault="00270CD0" w:rsidP="00270CD0">
      <w:pPr>
        <w:spacing w:after="0" w:line="240" w:lineRule="auto"/>
        <w:ind w:firstLine="284"/>
        <w:jc w:val="both"/>
        <w:rPr>
          <w:rFonts w:ascii="Times New Roman" w:eastAsia="Times New Roman" w:hAnsi="Times New Roman" w:cs="Times New Roman"/>
          <w:sz w:val="28"/>
          <w:szCs w:val="28"/>
          <w:lang w:eastAsia="ru-RU"/>
        </w:rPr>
      </w:pPr>
      <w:r w:rsidRPr="00270CD0">
        <w:rPr>
          <w:rFonts w:ascii="Times New Roman" w:eastAsia="Times New Roman" w:hAnsi="Times New Roman" w:cs="Times New Roman"/>
          <w:i/>
          <w:sz w:val="28"/>
          <w:szCs w:val="28"/>
          <w:lang w:eastAsia="ru-RU"/>
        </w:rPr>
        <w:t>3. «Анализ исполнения муниципальных дорожных фондов Иркутской области за 2016-2017 годы»</w:t>
      </w:r>
      <w:r w:rsidR="00D45D8B">
        <w:rPr>
          <w:rFonts w:ascii="Times New Roman" w:eastAsia="Times New Roman" w:hAnsi="Times New Roman" w:cs="Times New Roman"/>
          <w:i/>
          <w:sz w:val="28"/>
          <w:szCs w:val="28"/>
          <w:lang w:eastAsia="ru-RU"/>
        </w:rPr>
        <w:t xml:space="preserve"> </w:t>
      </w:r>
      <w:r w:rsidR="00D45D8B">
        <w:rPr>
          <w:rFonts w:ascii="Times New Roman" w:eastAsia="Times New Roman" w:hAnsi="Times New Roman" w:cs="Times New Roman"/>
          <w:sz w:val="28"/>
          <w:szCs w:val="28"/>
          <w:lang w:eastAsia="ru-RU"/>
        </w:rPr>
        <w:t>(Заключение от 26.11.2018 № 79-з/2018).</w:t>
      </w:r>
    </w:p>
    <w:p w:rsidR="00270CD0" w:rsidRDefault="00270CD0" w:rsidP="00270CD0">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проверенных средств дорожного фонда составил 6 142,2 тыс. руб.</w:t>
      </w:r>
    </w:p>
    <w:p w:rsidR="00270CD0" w:rsidRDefault="00270CD0" w:rsidP="00270CD0">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Проведенный анализ показал, что:</w:t>
      </w:r>
    </w:p>
    <w:p w:rsidR="00270CD0" w:rsidRPr="00270CD0" w:rsidRDefault="00270CD0" w:rsidP="00270CD0">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проверяемом периоде с</w:t>
      </w:r>
      <w:r w:rsidRPr="00270CD0">
        <w:rPr>
          <w:rFonts w:ascii="Times New Roman" w:eastAsia="Times New Roman" w:hAnsi="Times New Roman" w:cs="Times New Roman"/>
          <w:sz w:val="28"/>
          <w:szCs w:val="28"/>
          <w:lang w:eastAsia="ru-RU"/>
        </w:rPr>
        <w:t xml:space="preserve">редства муниципального дорожного фонда были использованы на ремонт и содержание дорог общего пользования местного значения: на ямочный ремонт, заделку трещин; оформление документации на техническую инвентаризацию автодорог, паспортизацию; на установку остановочных павильонов в количестве 2 шт. </w:t>
      </w:r>
    </w:p>
    <w:p w:rsidR="00270CD0" w:rsidRPr="00270CD0" w:rsidRDefault="00270CD0" w:rsidP="00270CD0">
      <w:pPr>
        <w:spacing w:after="0" w:line="240" w:lineRule="auto"/>
        <w:ind w:firstLine="284"/>
        <w:jc w:val="both"/>
        <w:rPr>
          <w:rFonts w:ascii="Times New Roman" w:eastAsia="Times New Roman" w:hAnsi="Times New Roman" w:cs="Times New Roman"/>
          <w:sz w:val="28"/>
          <w:szCs w:val="28"/>
          <w:lang w:eastAsia="ru-RU"/>
        </w:rPr>
      </w:pPr>
      <w:r w:rsidRPr="00270CD0">
        <w:rPr>
          <w:rFonts w:ascii="Times New Roman" w:eastAsia="Times New Roman" w:hAnsi="Times New Roman" w:cs="Times New Roman"/>
          <w:sz w:val="28"/>
          <w:szCs w:val="28"/>
          <w:lang w:eastAsia="ru-RU"/>
        </w:rPr>
        <w:t>Для исполнения полномочий в сфере дорожной деятельности осуществлялись закупки товаров, работ, для обеспечения муниципальных нужд в соответствии с Законом № 44-ФЗ, по итогам проведенных конкурентных процедур сформировалась экономия бюджетных средств, в т. ч. за 2016 год – 776,1 тыс. руб., за 2017 год -1 388,52 тыс. руб.</w:t>
      </w:r>
    </w:p>
    <w:p w:rsidR="00270CD0" w:rsidRPr="00270CD0" w:rsidRDefault="00270CD0" w:rsidP="00270CD0">
      <w:pPr>
        <w:spacing w:after="0" w:line="240" w:lineRule="auto"/>
        <w:ind w:firstLine="284"/>
        <w:jc w:val="both"/>
        <w:rPr>
          <w:rFonts w:ascii="Times New Roman" w:eastAsia="Times New Roman" w:hAnsi="Times New Roman" w:cs="Times New Roman"/>
          <w:sz w:val="28"/>
          <w:szCs w:val="28"/>
          <w:lang w:eastAsia="ru-RU"/>
        </w:rPr>
      </w:pPr>
      <w:r w:rsidRPr="00270CD0">
        <w:rPr>
          <w:rFonts w:ascii="Times New Roman" w:eastAsia="Times New Roman" w:hAnsi="Times New Roman" w:cs="Times New Roman"/>
          <w:sz w:val="28"/>
          <w:szCs w:val="28"/>
          <w:lang w:eastAsia="ru-RU"/>
        </w:rPr>
        <w:t>Автомобильные дороги общего пользования местного значения, в отношении которых в 2016/2017 годах проводились капитальные и текущие ремонты находятся в реестре муниципальной собственности муниципального образования «город Свирск».</w:t>
      </w:r>
    </w:p>
    <w:p w:rsidR="00DA56C6" w:rsidRPr="00E37461" w:rsidRDefault="00DA56C6" w:rsidP="007F0364">
      <w:pPr>
        <w:pStyle w:val="ConsPlusNormal"/>
        <w:ind w:firstLine="0"/>
        <w:jc w:val="both"/>
        <w:rPr>
          <w:rFonts w:ascii="Times New Roman" w:hAnsi="Times New Roman" w:cs="Times New Roman"/>
          <w:sz w:val="28"/>
          <w:szCs w:val="28"/>
        </w:rPr>
      </w:pPr>
    </w:p>
    <w:p w:rsidR="00246362" w:rsidRDefault="00246362" w:rsidP="00DD0E0C">
      <w:pPr>
        <w:spacing w:after="0" w:line="240" w:lineRule="auto"/>
        <w:jc w:val="both"/>
        <w:rPr>
          <w:rFonts w:ascii="Times New Roman" w:eastAsia="Times New Roman" w:hAnsi="Times New Roman" w:cs="Times New Roman"/>
          <w:b/>
          <w:bCs/>
          <w:sz w:val="28"/>
          <w:szCs w:val="20"/>
          <w:lang w:eastAsia="ru-RU"/>
        </w:rPr>
      </w:pPr>
      <w:r w:rsidRPr="00451BCD">
        <w:rPr>
          <w:rFonts w:ascii="Times New Roman" w:eastAsia="Times New Roman" w:hAnsi="Times New Roman" w:cs="Times New Roman"/>
          <w:b/>
          <w:bCs/>
          <w:sz w:val="28"/>
          <w:szCs w:val="20"/>
          <w:lang w:val="en-US" w:eastAsia="ru-RU"/>
        </w:rPr>
        <w:t>I</w:t>
      </w:r>
      <w:r>
        <w:rPr>
          <w:rFonts w:ascii="Times New Roman" w:eastAsia="Times New Roman" w:hAnsi="Times New Roman" w:cs="Times New Roman"/>
          <w:b/>
          <w:bCs/>
          <w:sz w:val="28"/>
          <w:szCs w:val="20"/>
          <w:lang w:val="en-US" w:eastAsia="ru-RU"/>
        </w:rPr>
        <w:t>V</w:t>
      </w:r>
      <w:r w:rsidRPr="00451BCD">
        <w:rPr>
          <w:rFonts w:ascii="Times New Roman" w:eastAsia="Times New Roman" w:hAnsi="Times New Roman" w:cs="Times New Roman"/>
          <w:b/>
          <w:bCs/>
          <w:sz w:val="28"/>
          <w:szCs w:val="20"/>
          <w:lang w:eastAsia="ru-RU"/>
        </w:rPr>
        <w:t>. Информационная деятельность Контрольно-счётной палаты</w:t>
      </w:r>
    </w:p>
    <w:p w:rsidR="00246362" w:rsidRDefault="00246362" w:rsidP="00246362">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lastRenderedPageBreak/>
        <w:t>Одним из принципов деятель</w:t>
      </w:r>
      <w:r w:rsidR="002E0F01">
        <w:rPr>
          <w:rFonts w:ascii="Times New Roman" w:eastAsia="Times New Roman" w:hAnsi="Times New Roman" w:cs="Times New Roman"/>
          <w:bCs/>
          <w:sz w:val="28"/>
          <w:szCs w:val="20"/>
          <w:lang w:eastAsia="ru-RU"/>
        </w:rPr>
        <w:t>ности Контрольно-счетной палаты</w:t>
      </w:r>
      <w:r w:rsidRPr="00C326F1">
        <w:rPr>
          <w:rFonts w:ascii="Times New Roman" w:eastAsia="Times New Roman" w:hAnsi="Times New Roman" w:cs="Times New Roman"/>
          <w:bCs/>
          <w:sz w:val="28"/>
          <w:szCs w:val="20"/>
          <w:lang w:eastAsia="ru-RU"/>
        </w:rPr>
        <w:t xml:space="preserve"> является принцип гласности.</w:t>
      </w:r>
    </w:p>
    <w:p w:rsidR="00C276A2" w:rsidRPr="00C326F1" w:rsidRDefault="00C276A2" w:rsidP="00C276A2">
      <w:pPr>
        <w:spacing w:after="0" w:line="240" w:lineRule="auto"/>
        <w:ind w:firstLine="284"/>
        <w:jc w:val="both"/>
        <w:rPr>
          <w:rFonts w:ascii="Times New Roman" w:eastAsia="Times New Roman" w:hAnsi="Times New Roman" w:cs="Times New Roman"/>
          <w:bCs/>
          <w:sz w:val="28"/>
          <w:szCs w:val="20"/>
          <w:lang w:eastAsia="ru-RU"/>
        </w:rPr>
      </w:pPr>
      <w:r w:rsidRPr="00C276A2">
        <w:rPr>
          <w:rFonts w:ascii="Times New Roman" w:eastAsia="Times New Roman" w:hAnsi="Times New Roman" w:cs="Times New Roman"/>
          <w:bCs/>
          <w:sz w:val="28"/>
          <w:szCs w:val="20"/>
          <w:lang w:eastAsia="ru-RU"/>
        </w:rPr>
        <w:t xml:space="preserve">По завершении контрольных мероприятий информация об их результатах, а также </w:t>
      </w:r>
      <w:r w:rsidR="00F11848">
        <w:rPr>
          <w:rFonts w:ascii="Times New Roman" w:eastAsia="Times New Roman" w:hAnsi="Times New Roman" w:cs="Times New Roman"/>
          <w:bCs/>
          <w:sz w:val="28"/>
          <w:szCs w:val="20"/>
          <w:lang w:eastAsia="ru-RU"/>
        </w:rPr>
        <w:t>отчеты</w:t>
      </w:r>
      <w:r w:rsidRPr="00C276A2">
        <w:rPr>
          <w:rFonts w:ascii="Times New Roman" w:eastAsia="Times New Roman" w:hAnsi="Times New Roman" w:cs="Times New Roman"/>
          <w:bCs/>
          <w:sz w:val="28"/>
          <w:szCs w:val="20"/>
          <w:lang w:eastAsia="ru-RU"/>
        </w:rPr>
        <w:t xml:space="preserve"> о конт</w:t>
      </w:r>
      <w:r>
        <w:rPr>
          <w:rFonts w:ascii="Times New Roman" w:eastAsia="Times New Roman" w:hAnsi="Times New Roman" w:cs="Times New Roman"/>
          <w:bCs/>
          <w:sz w:val="28"/>
          <w:szCs w:val="20"/>
          <w:lang w:eastAsia="ru-RU"/>
        </w:rPr>
        <w:t>рольных мероприятиях направляются</w:t>
      </w:r>
      <w:r w:rsidRPr="00C276A2">
        <w:rPr>
          <w:rFonts w:ascii="Times New Roman" w:eastAsia="Times New Roman" w:hAnsi="Times New Roman" w:cs="Times New Roman"/>
          <w:bCs/>
          <w:sz w:val="28"/>
          <w:szCs w:val="20"/>
          <w:lang w:eastAsia="ru-RU"/>
        </w:rPr>
        <w:t xml:space="preserve"> в </w:t>
      </w:r>
      <w:r>
        <w:rPr>
          <w:rFonts w:ascii="Times New Roman" w:eastAsia="Times New Roman" w:hAnsi="Times New Roman" w:cs="Times New Roman"/>
          <w:bCs/>
          <w:sz w:val="28"/>
          <w:szCs w:val="20"/>
          <w:lang w:eastAsia="ru-RU"/>
        </w:rPr>
        <w:t>Думу города</w:t>
      </w:r>
      <w:r w:rsidRPr="00C276A2">
        <w:rPr>
          <w:rFonts w:ascii="Times New Roman" w:eastAsia="Times New Roman" w:hAnsi="Times New Roman" w:cs="Times New Roman"/>
          <w:bCs/>
          <w:sz w:val="28"/>
          <w:szCs w:val="20"/>
          <w:lang w:eastAsia="ru-RU"/>
        </w:rPr>
        <w:t xml:space="preserve"> и Мэру города </w:t>
      </w:r>
      <w:r>
        <w:rPr>
          <w:rFonts w:ascii="Times New Roman" w:eastAsia="Times New Roman" w:hAnsi="Times New Roman" w:cs="Times New Roman"/>
          <w:bCs/>
          <w:sz w:val="28"/>
          <w:szCs w:val="20"/>
          <w:lang w:eastAsia="ru-RU"/>
        </w:rPr>
        <w:t>Свирска</w:t>
      </w:r>
      <w:r w:rsidR="00A35509">
        <w:rPr>
          <w:rFonts w:ascii="Times New Roman" w:eastAsia="Times New Roman" w:hAnsi="Times New Roman" w:cs="Times New Roman"/>
          <w:bCs/>
          <w:sz w:val="28"/>
          <w:szCs w:val="20"/>
          <w:lang w:eastAsia="ru-RU"/>
        </w:rPr>
        <w:t>.</w:t>
      </w:r>
    </w:p>
    <w:p w:rsidR="00246362" w:rsidRPr="00C326F1" w:rsidRDefault="00246362" w:rsidP="002E7162">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 xml:space="preserve">Предоставление информации о деятельности Контрольно-счетной палаты осуществляется </w:t>
      </w:r>
      <w:proofErr w:type="gramStart"/>
      <w:r w:rsidRPr="00C326F1">
        <w:rPr>
          <w:rFonts w:ascii="Times New Roman" w:eastAsia="Times New Roman" w:hAnsi="Times New Roman" w:cs="Times New Roman"/>
          <w:bCs/>
          <w:sz w:val="28"/>
          <w:szCs w:val="20"/>
          <w:lang w:eastAsia="ru-RU"/>
        </w:rPr>
        <w:t>в соответствии с требованиями законодательства Российской Федерации об обеспечении доступа к информации о деятельности</w:t>
      </w:r>
      <w:proofErr w:type="gramEnd"/>
      <w:r w:rsidRPr="00C326F1">
        <w:rPr>
          <w:rFonts w:ascii="Times New Roman" w:eastAsia="Times New Roman" w:hAnsi="Times New Roman" w:cs="Times New Roman"/>
          <w:bCs/>
          <w:sz w:val="28"/>
          <w:szCs w:val="20"/>
          <w:lang w:eastAsia="ru-RU"/>
        </w:rPr>
        <w:t xml:space="preserve"> органов местного самоуправления, в связи с чем, в 2012 году была открыта страница КСП на официальном сайте муниципального образования «город Свирск»</w:t>
      </w:r>
      <w:r>
        <w:rPr>
          <w:rFonts w:ascii="Times New Roman" w:eastAsia="Times New Roman" w:hAnsi="Times New Roman" w:cs="Times New Roman"/>
          <w:bCs/>
          <w:sz w:val="28"/>
          <w:szCs w:val="20"/>
          <w:lang w:eastAsia="ru-RU"/>
        </w:rPr>
        <w:t>.</w:t>
      </w:r>
    </w:p>
    <w:p w:rsidR="00246362" w:rsidRPr="00C326F1" w:rsidRDefault="00327F46" w:rsidP="00246362">
      <w:pPr>
        <w:spacing w:after="0" w:line="240" w:lineRule="auto"/>
        <w:ind w:firstLine="284"/>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Р</w:t>
      </w:r>
      <w:r w:rsidR="00246362" w:rsidRPr="00C326F1">
        <w:rPr>
          <w:rFonts w:ascii="Times New Roman" w:eastAsia="Times New Roman" w:hAnsi="Times New Roman" w:cs="Times New Roman"/>
          <w:bCs/>
          <w:sz w:val="28"/>
          <w:szCs w:val="20"/>
          <w:lang w:eastAsia="ru-RU"/>
        </w:rPr>
        <w:t>азмещаемая в сети Интернет информация охватывает все сферы деятельно</w:t>
      </w:r>
      <w:r w:rsidR="00A35509">
        <w:rPr>
          <w:rFonts w:ascii="Times New Roman" w:eastAsia="Times New Roman" w:hAnsi="Times New Roman" w:cs="Times New Roman"/>
          <w:bCs/>
          <w:sz w:val="28"/>
          <w:szCs w:val="20"/>
          <w:lang w:eastAsia="ru-RU"/>
        </w:rPr>
        <w:t>сти Контрольно-счетной палаты и</w:t>
      </w:r>
      <w:r w:rsidR="00246362" w:rsidRPr="00C326F1">
        <w:rPr>
          <w:rFonts w:ascii="Times New Roman" w:eastAsia="Times New Roman" w:hAnsi="Times New Roman" w:cs="Times New Roman"/>
          <w:bCs/>
          <w:sz w:val="28"/>
          <w:szCs w:val="20"/>
          <w:lang w:eastAsia="ru-RU"/>
        </w:rPr>
        <w:t xml:space="preserve"> является открытой и доступной для всех заинтересованных лиц.</w:t>
      </w:r>
    </w:p>
    <w:p w:rsidR="00246362" w:rsidRDefault="002E0F01" w:rsidP="00246362">
      <w:pPr>
        <w:spacing w:after="0" w:line="240" w:lineRule="auto"/>
        <w:ind w:firstLine="284"/>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Так, в 2018</w:t>
      </w:r>
      <w:r w:rsidR="00246362">
        <w:rPr>
          <w:rFonts w:ascii="Times New Roman" w:eastAsia="Times New Roman" w:hAnsi="Times New Roman" w:cs="Times New Roman"/>
          <w:bCs/>
          <w:sz w:val="28"/>
          <w:szCs w:val="20"/>
          <w:lang w:eastAsia="ru-RU"/>
        </w:rPr>
        <w:t xml:space="preserve"> году</w:t>
      </w:r>
      <w:r w:rsidR="00246362" w:rsidRPr="00C326F1">
        <w:rPr>
          <w:rFonts w:ascii="Times New Roman" w:eastAsia="Times New Roman" w:hAnsi="Times New Roman" w:cs="Times New Roman"/>
          <w:bCs/>
          <w:sz w:val="28"/>
          <w:szCs w:val="20"/>
          <w:lang w:eastAsia="ru-RU"/>
        </w:rPr>
        <w:t xml:space="preserve"> Контр</w:t>
      </w:r>
      <w:r w:rsidR="00246362">
        <w:rPr>
          <w:rFonts w:ascii="Times New Roman" w:eastAsia="Times New Roman" w:hAnsi="Times New Roman" w:cs="Times New Roman"/>
          <w:bCs/>
          <w:sz w:val="28"/>
          <w:szCs w:val="20"/>
          <w:lang w:eastAsia="ru-RU"/>
        </w:rPr>
        <w:t>ольно-счетная палата разместила</w:t>
      </w:r>
      <w:r w:rsidR="00F81F4A">
        <w:rPr>
          <w:rFonts w:ascii="Times New Roman" w:eastAsia="Times New Roman" w:hAnsi="Times New Roman" w:cs="Times New Roman"/>
          <w:bCs/>
          <w:sz w:val="28"/>
          <w:szCs w:val="20"/>
          <w:lang w:eastAsia="ru-RU"/>
        </w:rPr>
        <w:t xml:space="preserve"> на своем официальном сайте информацию</w:t>
      </w:r>
      <w:r w:rsidR="00246362" w:rsidRPr="00C326F1">
        <w:rPr>
          <w:rFonts w:ascii="Times New Roman" w:eastAsia="Times New Roman" w:hAnsi="Times New Roman" w:cs="Times New Roman"/>
          <w:bCs/>
          <w:sz w:val="28"/>
          <w:szCs w:val="20"/>
          <w:lang w:eastAsia="ru-RU"/>
        </w:rPr>
        <w:t xml:space="preserve"> о проведенных контрольных и экспертно-аналитических мероприятиях, о выявленных при их проведении нарушениях, о внесенных представлениях, а также о принятых по ним решениях и мерах.</w:t>
      </w:r>
    </w:p>
    <w:p w:rsidR="004E41C7" w:rsidRPr="00C326F1" w:rsidRDefault="004E41C7" w:rsidP="004E41C7">
      <w:pPr>
        <w:spacing w:after="0" w:line="240" w:lineRule="auto"/>
        <w:ind w:firstLine="284"/>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Кроме того, </w:t>
      </w:r>
      <w:r w:rsidRPr="004E41C7">
        <w:rPr>
          <w:rFonts w:ascii="Times New Roman" w:eastAsia="Times New Roman" w:hAnsi="Times New Roman" w:cs="Times New Roman"/>
          <w:bCs/>
          <w:sz w:val="28"/>
          <w:szCs w:val="20"/>
          <w:lang w:eastAsia="ru-RU"/>
        </w:rPr>
        <w:t>КСП г</w:t>
      </w:r>
      <w:proofErr w:type="gramStart"/>
      <w:r w:rsidRPr="004E41C7">
        <w:rPr>
          <w:rFonts w:ascii="Times New Roman" w:eastAsia="Times New Roman" w:hAnsi="Times New Roman" w:cs="Times New Roman"/>
          <w:bCs/>
          <w:sz w:val="28"/>
          <w:szCs w:val="20"/>
          <w:lang w:eastAsia="ru-RU"/>
        </w:rPr>
        <w:t>.С</w:t>
      </w:r>
      <w:proofErr w:type="gramEnd"/>
      <w:r w:rsidRPr="004E41C7">
        <w:rPr>
          <w:rFonts w:ascii="Times New Roman" w:eastAsia="Times New Roman" w:hAnsi="Times New Roman" w:cs="Times New Roman"/>
          <w:bCs/>
          <w:sz w:val="28"/>
          <w:szCs w:val="20"/>
          <w:lang w:eastAsia="ru-RU"/>
        </w:rPr>
        <w:t>вирска, в рамках информационного обеспечения информацией о проведенных проверках совместно с КСП Иркутской области, в 2018 году размещала информацию на портале КСО РФ.</w:t>
      </w:r>
    </w:p>
    <w:p w:rsidR="00246362" w:rsidRPr="00C326F1" w:rsidRDefault="00246362" w:rsidP="00246362">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Контрольно-счетная палата ежегодно подготавливает отчет о своей деятельности, который направляется на рассмотрение в Думу</w:t>
      </w:r>
      <w:r>
        <w:rPr>
          <w:rFonts w:ascii="Times New Roman" w:eastAsia="Times New Roman" w:hAnsi="Times New Roman" w:cs="Times New Roman"/>
          <w:bCs/>
          <w:sz w:val="28"/>
          <w:szCs w:val="20"/>
          <w:lang w:eastAsia="ru-RU"/>
        </w:rPr>
        <w:t xml:space="preserve"> города</w:t>
      </w:r>
      <w:r w:rsidRPr="00C326F1">
        <w:rPr>
          <w:rFonts w:ascii="Times New Roman" w:eastAsia="Times New Roman" w:hAnsi="Times New Roman" w:cs="Times New Roman"/>
          <w:bCs/>
          <w:sz w:val="28"/>
          <w:szCs w:val="20"/>
          <w:lang w:eastAsia="ru-RU"/>
        </w:rPr>
        <w:t xml:space="preserve">. </w:t>
      </w:r>
    </w:p>
    <w:p w:rsidR="00246362" w:rsidRDefault="00246362" w:rsidP="00952543">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От</w:t>
      </w:r>
      <w:r>
        <w:rPr>
          <w:rFonts w:ascii="Times New Roman" w:eastAsia="Times New Roman" w:hAnsi="Times New Roman" w:cs="Times New Roman"/>
          <w:bCs/>
          <w:sz w:val="28"/>
          <w:szCs w:val="20"/>
          <w:lang w:eastAsia="ru-RU"/>
        </w:rPr>
        <w:t>чет о своей деятель</w:t>
      </w:r>
      <w:r w:rsidR="000C3FBE">
        <w:rPr>
          <w:rFonts w:ascii="Times New Roman" w:eastAsia="Times New Roman" w:hAnsi="Times New Roman" w:cs="Times New Roman"/>
          <w:bCs/>
          <w:sz w:val="28"/>
          <w:szCs w:val="20"/>
          <w:lang w:eastAsia="ru-RU"/>
        </w:rPr>
        <w:t>ности за 2017</w:t>
      </w:r>
      <w:r w:rsidRPr="00C326F1">
        <w:rPr>
          <w:rFonts w:ascii="Times New Roman" w:eastAsia="Times New Roman" w:hAnsi="Times New Roman" w:cs="Times New Roman"/>
          <w:bCs/>
          <w:sz w:val="28"/>
          <w:szCs w:val="20"/>
          <w:lang w:eastAsia="ru-RU"/>
        </w:rPr>
        <w:t xml:space="preserve"> год подготовлен Контрольно-счетной палатой и направлен в Думу </w:t>
      </w:r>
      <w:r>
        <w:rPr>
          <w:rFonts w:ascii="Times New Roman" w:eastAsia="Times New Roman" w:hAnsi="Times New Roman" w:cs="Times New Roman"/>
          <w:bCs/>
          <w:sz w:val="28"/>
          <w:szCs w:val="20"/>
          <w:lang w:eastAsia="ru-RU"/>
        </w:rPr>
        <w:t>муниципальн</w:t>
      </w:r>
      <w:r w:rsidR="00952543">
        <w:rPr>
          <w:rFonts w:ascii="Times New Roman" w:eastAsia="Times New Roman" w:hAnsi="Times New Roman" w:cs="Times New Roman"/>
          <w:bCs/>
          <w:sz w:val="28"/>
          <w:szCs w:val="20"/>
          <w:lang w:eastAsia="ru-RU"/>
        </w:rPr>
        <w:t>ого образования «город Свирск»</w:t>
      </w:r>
      <w:r>
        <w:rPr>
          <w:rFonts w:ascii="Times New Roman" w:eastAsia="Times New Roman" w:hAnsi="Times New Roman" w:cs="Times New Roman"/>
          <w:bCs/>
          <w:sz w:val="28"/>
          <w:szCs w:val="20"/>
          <w:lang w:eastAsia="ru-RU"/>
        </w:rPr>
        <w:t xml:space="preserve">1 </w:t>
      </w:r>
      <w:r w:rsidR="000C3FBE">
        <w:rPr>
          <w:rFonts w:ascii="Times New Roman" w:eastAsia="Times New Roman" w:hAnsi="Times New Roman" w:cs="Times New Roman"/>
          <w:bCs/>
          <w:sz w:val="28"/>
          <w:szCs w:val="20"/>
          <w:lang w:eastAsia="ru-RU"/>
        </w:rPr>
        <w:t>февраля 2018</w:t>
      </w:r>
      <w:r w:rsidRPr="00C326F1">
        <w:rPr>
          <w:rFonts w:ascii="Times New Roman" w:eastAsia="Times New Roman" w:hAnsi="Times New Roman" w:cs="Times New Roman"/>
          <w:bCs/>
          <w:sz w:val="28"/>
          <w:szCs w:val="20"/>
          <w:lang w:eastAsia="ru-RU"/>
        </w:rPr>
        <w:t xml:space="preserve"> года. На заседании Думы </w:t>
      </w:r>
      <w:r>
        <w:rPr>
          <w:rFonts w:ascii="Times New Roman" w:eastAsia="Times New Roman" w:hAnsi="Times New Roman" w:cs="Times New Roman"/>
          <w:bCs/>
          <w:sz w:val="28"/>
          <w:szCs w:val="20"/>
          <w:lang w:eastAsia="ru-RU"/>
        </w:rPr>
        <w:t>города</w:t>
      </w:r>
      <w:r w:rsidR="000C3FBE">
        <w:rPr>
          <w:rFonts w:ascii="Times New Roman" w:eastAsia="Times New Roman" w:hAnsi="Times New Roman" w:cs="Times New Roman"/>
          <w:bCs/>
          <w:sz w:val="28"/>
          <w:szCs w:val="20"/>
          <w:lang w:eastAsia="ru-RU"/>
        </w:rPr>
        <w:t xml:space="preserve"> 27.02.2018</w:t>
      </w:r>
      <w:r w:rsidR="00952543">
        <w:rPr>
          <w:rFonts w:ascii="Times New Roman" w:eastAsia="Times New Roman" w:hAnsi="Times New Roman" w:cs="Times New Roman"/>
          <w:bCs/>
          <w:sz w:val="28"/>
          <w:szCs w:val="20"/>
          <w:lang w:eastAsia="ru-RU"/>
        </w:rPr>
        <w:t xml:space="preserve"> </w:t>
      </w:r>
      <w:r>
        <w:rPr>
          <w:rFonts w:ascii="Times New Roman" w:eastAsia="Times New Roman" w:hAnsi="Times New Roman" w:cs="Times New Roman"/>
          <w:bCs/>
          <w:sz w:val="28"/>
          <w:szCs w:val="20"/>
          <w:lang w:eastAsia="ru-RU"/>
        </w:rPr>
        <w:t>О</w:t>
      </w:r>
      <w:r w:rsidRPr="00C326F1">
        <w:rPr>
          <w:rFonts w:ascii="Times New Roman" w:eastAsia="Times New Roman" w:hAnsi="Times New Roman" w:cs="Times New Roman"/>
          <w:bCs/>
          <w:sz w:val="28"/>
          <w:szCs w:val="20"/>
          <w:lang w:eastAsia="ru-RU"/>
        </w:rPr>
        <w:t>тчет о деятель</w:t>
      </w:r>
      <w:r w:rsidR="00952543">
        <w:rPr>
          <w:rFonts w:ascii="Times New Roman" w:eastAsia="Times New Roman" w:hAnsi="Times New Roman" w:cs="Times New Roman"/>
          <w:bCs/>
          <w:sz w:val="28"/>
          <w:szCs w:val="20"/>
          <w:lang w:eastAsia="ru-RU"/>
        </w:rPr>
        <w:t>ности Контрольно-счетной палаты</w:t>
      </w:r>
      <w:r w:rsidRPr="00C326F1">
        <w:rPr>
          <w:rFonts w:ascii="Times New Roman" w:eastAsia="Times New Roman" w:hAnsi="Times New Roman" w:cs="Times New Roman"/>
          <w:bCs/>
          <w:sz w:val="28"/>
          <w:szCs w:val="20"/>
          <w:lang w:eastAsia="ru-RU"/>
        </w:rPr>
        <w:t xml:space="preserve"> был доложен ее пр</w:t>
      </w:r>
      <w:r w:rsidR="00952543">
        <w:rPr>
          <w:rFonts w:ascii="Times New Roman" w:eastAsia="Times New Roman" w:hAnsi="Times New Roman" w:cs="Times New Roman"/>
          <w:bCs/>
          <w:sz w:val="28"/>
          <w:szCs w:val="20"/>
          <w:lang w:eastAsia="ru-RU"/>
        </w:rPr>
        <w:t>едседателем и принят к сведению</w:t>
      </w:r>
      <w:r w:rsidRPr="00C326F1">
        <w:rPr>
          <w:rFonts w:ascii="Times New Roman" w:eastAsia="Times New Roman" w:hAnsi="Times New Roman" w:cs="Times New Roman"/>
          <w:bCs/>
          <w:sz w:val="28"/>
          <w:szCs w:val="20"/>
          <w:lang w:eastAsia="ru-RU"/>
        </w:rPr>
        <w:t xml:space="preserve"> решением Думы </w:t>
      </w:r>
      <w:r>
        <w:rPr>
          <w:rFonts w:ascii="Times New Roman" w:eastAsia="Times New Roman" w:hAnsi="Times New Roman" w:cs="Times New Roman"/>
          <w:bCs/>
          <w:sz w:val="28"/>
          <w:szCs w:val="20"/>
          <w:lang w:eastAsia="ru-RU"/>
        </w:rPr>
        <w:t xml:space="preserve">города </w:t>
      </w:r>
      <w:r w:rsidRPr="000952BB">
        <w:rPr>
          <w:rFonts w:ascii="Times New Roman" w:eastAsia="Times New Roman" w:hAnsi="Times New Roman" w:cs="Times New Roman"/>
          <w:bCs/>
          <w:sz w:val="28"/>
          <w:szCs w:val="20"/>
          <w:lang w:eastAsia="ru-RU"/>
        </w:rPr>
        <w:t xml:space="preserve">№ </w:t>
      </w:r>
      <w:r w:rsidR="000C3FBE">
        <w:rPr>
          <w:rFonts w:ascii="Times New Roman" w:eastAsia="Times New Roman" w:hAnsi="Times New Roman" w:cs="Times New Roman"/>
          <w:bCs/>
          <w:sz w:val="28"/>
          <w:szCs w:val="20"/>
          <w:lang w:eastAsia="ru-RU"/>
        </w:rPr>
        <w:t>30/127</w:t>
      </w:r>
      <w:r>
        <w:rPr>
          <w:rFonts w:ascii="Times New Roman" w:eastAsia="Times New Roman" w:hAnsi="Times New Roman" w:cs="Times New Roman"/>
          <w:bCs/>
          <w:sz w:val="28"/>
          <w:szCs w:val="20"/>
          <w:lang w:eastAsia="ru-RU"/>
        </w:rPr>
        <w:t>-ДГ</w:t>
      </w:r>
      <w:r w:rsidRPr="00C326F1">
        <w:rPr>
          <w:rFonts w:ascii="Times New Roman" w:eastAsia="Times New Roman" w:hAnsi="Times New Roman" w:cs="Times New Roman"/>
          <w:bCs/>
          <w:sz w:val="28"/>
          <w:szCs w:val="20"/>
          <w:lang w:eastAsia="ru-RU"/>
        </w:rPr>
        <w:t xml:space="preserve">. После его рассмотрения </w:t>
      </w:r>
      <w:r>
        <w:rPr>
          <w:rFonts w:ascii="Times New Roman" w:eastAsia="Times New Roman" w:hAnsi="Times New Roman" w:cs="Times New Roman"/>
          <w:bCs/>
          <w:sz w:val="28"/>
          <w:szCs w:val="20"/>
          <w:lang w:eastAsia="ru-RU"/>
        </w:rPr>
        <w:t>Дум</w:t>
      </w:r>
      <w:r w:rsidR="00E52261">
        <w:rPr>
          <w:rFonts w:ascii="Times New Roman" w:eastAsia="Times New Roman" w:hAnsi="Times New Roman" w:cs="Times New Roman"/>
          <w:bCs/>
          <w:sz w:val="28"/>
          <w:szCs w:val="20"/>
          <w:lang w:eastAsia="ru-RU"/>
        </w:rPr>
        <w:t>ой</w:t>
      </w:r>
      <w:r w:rsidR="000952BB">
        <w:rPr>
          <w:rFonts w:ascii="Times New Roman" w:eastAsia="Times New Roman" w:hAnsi="Times New Roman" w:cs="Times New Roman"/>
          <w:bCs/>
          <w:sz w:val="28"/>
          <w:szCs w:val="20"/>
          <w:lang w:eastAsia="ru-RU"/>
        </w:rPr>
        <w:t>,</w:t>
      </w:r>
      <w:r w:rsidR="00952543">
        <w:rPr>
          <w:rFonts w:ascii="Times New Roman" w:eastAsia="Times New Roman" w:hAnsi="Times New Roman" w:cs="Times New Roman"/>
          <w:bCs/>
          <w:sz w:val="28"/>
          <w:szCs w:val="20"/>
          <w:lang w:eastAsia="ru-RU"/>
        </w:rPr>
        <w:t xml:space="preserve"> Отчет о деятельности за 201</w:t>
      </w:r>
      <w:r w:rsidR="000C3FBE">
        <w:rPr>
          <w:rFonts w:ascii="Times New Roman" w:eastAsia="Times New Roman" w:hAnsi="Times New Roman" w:cs="Times New Roman"/>
          <w:bCs/>
          <w:sz w:val="28"/>
          <w:szCs w:val="20"/>
          <w:lang w:eastAsia="ru-RU"/>
        </w:rPr>
        <w:t>7</w:t>
      </w:r>
      <w:r w:rsidRPr="00C326F1">
        <w:rPr>
          <w:rFonts w:ascii="Times New Roman" w:eastAsia="Times New Roman" w:hAnsi="Times New Roman" w:cs="Times New Roman"/>
          <w:bCs/>
          <w:sz w:val="28"/>
          <w:szCs w:val="20"/>
          <w:lang w:eastAsia="ru-RU"/>
        </w:rPr>
        <w:t xml:space="preserve"> год был размещен на </w:t>
      </w:r>
      <w:r>
        <w:rPr>
          <w:rFonts w:ascii="Times New Roman" w:eastAsia="Times New Roman" w:hAnsi="Times New Roman" w:cs="Times New Roman"/>
          <w:bCs/>
          <w:sz w:val="28"/>
          <w:szCs w:val="20"/>
          <w:lang w:eastAsia="ru-RU"/>
        </w:rPr>
        <w:t>странице</w:t>
      </w:r>
      <w:r w:rsidR="00DF128B">
        <w:rPr>
          <w:rFonts w:ascii="Times New Roman" w:eastAsia="Times New Roman" w:hAnsi="Times New Roman" w:cs="Times New Roman"/>
          <w:bCs/>
          <w:sz w:val="28"/>
          <w:szCs w:val="20"/>
          <w:lang w:eastAsia="ru-RU"/>
        </w:rPr>
        <w:t xml:space="preserve"> </w:t>
      </w:r>
      <w:r w:rsidRPr="00C326F1">
        <w:rPr>
          <w:rFonts w:ascii="Times New Roman" w:eastAsia="Times New Roman" w:hAnsi="Times New Roman" w:cs="Times New Roman"/>
          <w:bCs/>
          <w:sz w:val="28"/>
          <w:szCs w:val="20"/>
          <w:lang w:eastAsia="ru-RU"/>
        </w:rPr>
        <w:t xml:space="preserve">Контрольно-счетной палаты </w:t>
      </w:r>
      <w:r>
        <w:rPr>
          <w:rFonts w:ascii="Times New Roman" w:eastAsia="Times New Roman" w:hAnsi="Times New Roman" w:cs="Times New Roman"/>
          <w:bCs/>
          <w:sz w:val="28"/>
          <w:szCs w:val="20"/>
          <w:lang w:eastAsia="ru-RU"/>
        </w:rPr>
        <w:t>муниципального образования «город Свирск»</w:t>
      </w:r>
      <w:r w:rsidRPr="00C326F1">
        <w:rPr>
          <w:rFonts w:ascii="Times New Roman" w:eastAsia="Times New Roman" w:hAnsi="Times New Roman" w:cs="Times New Roman"/>
          <w:bCs/>
          <w:sz w:val="28"/>
          <w:szCs w:val="20"/>
          <w:lang w:eastAsia="ru-RU"/>
        </w:rPr>
        <w:t>.</w:t>
      </w:r>
    </w:p>
    <w:p w:rsidR="00952543" w:rsidRPr="00FF333C" w:rsidRDefault="00952543" w:rsidP="00952543">
      <w:pPr>
        <w:spacing w:after="0" w:line="240" w:lineRule="auto"/>
        <w:ind w:firstLine="284"/>
        <w:jc w:val="both"/>
        <w:rPr>
          <w:rFonts w:ascii="Times New Roman" w:eastAsia="Times New Roman" w:hAnsi="Times New Roman" w:cs="Times New Roman"/>
          <w:bCs/>
          <w:sz w:val="28"/>
          <w:szCs w:val="20"/>
          <w:lang w:eastAsia="ru-RU"/>
        </w:rPr>
      </w:pPr>
    </w:p>
    <w:p w:rsidR="00545789" w:rsidRPr="006A748A" w:rsidRDefault="00545789" w:rsidP="005457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w:t>
      </w:r>
      <w:r w:rsidRPr="006D721D">
        <w:rPr>
          <w:rFonts w:ascii="Times New Roman" w:eastAsia="Times New Roman" w:hAnsi="Times New Roman" w:cs="Times New Roman"/>
          <w:b/>
          <w:sz w:val="28"/>
          <w:szCs w:val="28"/>
          <w:lang w:eastAsia="ru-RU"/>
        </w:rPr>
        <w:t>. Вопросы внутренней организации деятельности</w:t>
      </w:r>
    </w:p>
    <w:p w:rsidR="00545789" w:rsidRDefault="00545789" w:rsidP="00545789">
      <w:pPr>
        <w:spacing w:after="0" w:line="240" w:lineRule="auto"/>
        <w:ind w:firstLine="284"/>
        <w:jc w:val="both"/>
        <w:rPr>
          <w:rFonts w:ascii="Times New Roman" w:eastAsia="Times New Roman" w:hAnsi="Times New Roman" w:cs="Times New Roman"/>
          <w:sz w:val="28"/>
          <w:szCs w:val="20"/>
          <w:lang w:eastAsia="ru-RU"/>
        </w:rPr>
      </w:pPr>
      <w:r w:rsidRPr="006A748A">
        <w:rPr>
          <w:rFonts w:ascii="Times New Roman" w:eastAsia="Times New Roman" w:hAnsi="Times New Roman" w:cs="Times New Roman"/>
          <w:sz w:val="28"/>
          <w:szCs w:val="20"/>
          <w:lang w:eastAsia="ru-RU"/>
        </w:rPr>
        <w:t>Паралл</w:t>
      </w:r>
      <w:r w:rsidR="00984838">
        <w:rPr>
          <w:rFonts w:ascii="Times New Roman" w:eastAsia="Times New Roman" w:hAnsi="Times New Roman" w:cs="Times New Roman"/>
          <w:sz w:val="28"/>
          <w:szCs w:val="20"/>
          <w:lang w:eastAsia="ru-RU"/>
        </w:rPr>
        <w:t>ельно с основными мероприятиями</w:t>
      </w:r>
      <w:r w:rsidRPr="006A748A">
        <w:rPr>
          <w:rFonts w:ascii="Times New Roman" w:eastAsia="Times New Roman" w:hAnsi="Times New Roman" w:cs="Times New Roman"/>
          <w:sz w:val="28"/>
          <w:szCs w:val="20"/>
          <w:lang w:eastAsia="ru-RU"/>
        </w:rPr>
        <w:t xml:space="preserve"> внешнего финансового контроля (экспертно-аналитическими и контрольн</w:t>
      </w:r>
      <w:r w:rsidR="006E142C">
        <w:rPr>
          <w:rFonts w:ascii="Times New Roman" w:eastAsia="Times New Roman" w:hAnsi="Times New Roman" w:cs="Times New Roman"/>
          <w:sz w:val="28"/>
          <w:szCs w:val="20"/>
          <w:lang w:eastAsia="ru-RU"/>
        </w:rPr>
        <w:t>ыми) Контрольно-счетной палатой</w:t>
      </w:r>
      <w:r w:rsidRPr="006A748A">
        <w:rPr>
          <w:rFonts w:ascii="Times New Roman" w:eastAsia="Times New Roman" w:hAnsi="Times New Roman" w:cs="Times New Roman"/>
          <w:sz w:val="28"/>
          <w:szCs w:val="20"/>
          <w:lang w:eastAsia="ru-RU"/>
        </w:rPr>
        <w:t xml:space="preserve"> планировались и проводились организаци</w:t>
      </w:r>
      <w:r>
        <w:rPr>
          <w:rFonts w:ascii="Times New Roman" w:eastAsia="Times New Roman" w:hAnsi="Times New Roman" w:cs="Times New Roman"/>
          <w:sz w:val="28"/>
          <w:szCs w:val="20"/>
          <w:lang w:eastAsia="ru-RU"/>
        </w:rPr>
        <w:t xml:space="preserve">онно-методические мероприятия. </w:t>
      </w:r>
    </w:p>
    <w:p w:rsidR="00553A7D" w:rsidRDefault="00E66F27" w:rsidP="00216FAB">
      <w:pPr>
        <w:spacing w:after="0" w:line="240" w:lineRule="auto"/>
        <w:ind w:firstLine="284"/>
        <w:jc w:val="both"/>
        <w:rPr>
          <w:rFonts w:ascii="Times New Roman" w:eastAsia="Times New Roman" w:hAnsi="Times New Roman" w:cs="Times New Roman"/>
          <w:sz w:val="28"/>
          <w:szCs w:val="20"/>
          <w:lang w:eastAsia="ru-RU"/>
        </w:rPr>
      </w:pPr>
      <w:proofErr w:type="gramStart"/>
      <w:r w:rsidRPr="00E66F27">
        <w:rPr>
          <w:rFonts w:ascii="Times New Roman" w:eastAsia="Times New Roman" w:hAnsi="Times New Roman" w:cs="Times New Roman"/>
          <w:sz w:val="28"/>
          <w:szCs w:val="20"/>
          <w:lang w:eastAsia="ru-RU"/>
        </w:rPr>
        <w:t xml:space="preserve">С учетом требований </w:t>
      </w:r>
      <w:r>
        <w:rPr>
          <w:rFonts w:ascii="Times New Roman" w:eastAsia="Times New Roman" w:hAnsi="Times New Roman" w:cs="Times New Roman"/>
          <w:sz w:val="28"/>
          <w:szCs w:val="20"/>
          <w:lang w:eastAsia="ru-RU"/>
        </w:rPr>
        <w:t>статьи 16 Ф</w:t>
      </w:r>
      <w:r w:rsidRPr="00E66F27">
        <w:rPr>
          <w:rFonts w:ascii="Times New Roman" w:eastAsia="Times New Roman" w:hAnsi="Times New Roman" w:cs="Times New Roman"/>
          <w:sz w:val="28"/>
          <w:szCs w:val="20"/>
          <w:lang w:eastAsia="ru-RU"/>
        </w:rPr>
        <w:t xml:space="preserve">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ст. </w:t>
      </w:r>
      <w:r w:rsidRPr="000952BB">
        <w:rPr>
          <w:rFonts w:ascii="Times New Roman" w:eastAsia="Times New Roman" w:hAnsi="Times New Roman" w:cs="Times New Roman"/>
          <w:sz w:val="28"/>
          <w:szCs w:val="20"/>
          <w:lang w:eastAsia="ru-RU"/>
        </w:rPr>
        <w:t>9</w:t>
      </w:r>
      <w:r w:rsidRPr="00E66F27">
        <w:rPr>
          <w:rFonts w:ascii="Times New Roman" w:eastAsia="Times New Roman" w:hAnsi="Times New Roman" w:cs="Times New Roman"/>
          <w:sz w:val="28"/>
          <w:szCs w:val="20"/>
          <w:lang w:eastAsia="ru-RU"/>
        </w:rPr>
        <w:t xml:space="preserve"> Положения о Контрольно-счетной палате </w:t>
      </w:r>
      <w:r>
        <w:rPr>
          <w:rFonts w:ascii="Times New Roman" w:eastAsia="Times New Roman" w:hAnsi="Times New Roman" w:cs="Times New Roman"/>
          <w:sz w:val="28"/>
          <w:szCs w:val="20"/>
          <w:lang w:eastAsia="ru-RU"/>
        </w:rPr>
        <w:t>муниципального образования «город Свирск»</w:t>
      </w:r>
      <w:r w:rsidRPr="00E66F27">
        <w:rPr>
          <w:rFonts w:ascii="Times New Roman" w:eastAsia="Times New Roman" w:hAnsi="Times New Roman" w:cs="Times New Roman"/>
          <w:sz w:val="28"/>
          <w:szCs w:val="20"/>
          <w:lang w:eastAsia="ru-RU"/>
        </w:rPr>
        <w:t xml:space="preserve">, при осуществлении внешнего муниципального финансового контроля на территории города </w:t>
      </w:r>
      <w:r>
        <w:rPr>
          <w:rFonts w:ascii="Times New Roman" w:eastAsia="Times New Roman" w:hAnsi="Times New Roman" w:cs="Times New Roman"/>
          <w:sz w:val="28"/>
          <w:szCs w:val="20"/>
          <w:lang w:eastAsia="ru-RU"/>
        </w:rPr>
        <w:t xml:space="preserve">Свирска, </w:t>
      </w:r>
      <w:r w:rsidRPr="00E66F27">
        <w:rPr>
          <w:rFonts w:ascii="Times New Roman" w:eastAsia="Times New Roman" w:hAnsi="Times New Roman" w:cs="Times New Roman"/>
          <w:sz w:val="28"/>
          <w:szCs w:val="20"/>
          <w:lang w:eastAsia="ru-RU"/>
        </w:rPr>
        <w:t xml:space="preserve"> Контрольно-счетная палата должна руководствоваться действующим законодательством и стандартами внешнего муниципального финансового контроля</w:t>
      </w:r>
      <w:r w:rsidR="00553A7D" w:rsidRPr="00553A7D">
        <w:rPr>
          <w:rFonts w:ascii="Times New Roman" w:eastAsia="Times New Roman" w:hAnsi="Times New Roman" w:cs="Times New Roman"/>
          <w:sz w:val="28"/>
          <w:szCs w:val="20"/>
          <w:lang w:eastAsia="ru-RU"/>
        </w:rPr>
        <w:t xml:space="preserve"> </w:t>
      </w:r>
      <w:proofErr w:type="gramEnd"/>
    </w:p>
    <w:p w:rsidR="00567194" w:rsidRPr="00567194" w:rsidRDefault="00567194" w:rsidP="00567194">
      <w:pPr>
        <w:spacing w:after="0" w:line="240" w:lineRule="auto"/>
        <w:ind w:firstLine="284"/>
        <w:jc w:val="both"/>
        <w:rPr>
          <w:rFonts w:ascii="Times New Roman" w:eastAsia="Times New Roman" w:hAnsi="Times New Roman" w:cs="Times New Roman"/>
          <w:sz w:val="28"/>
          <w:szCs w:val="20"/>
          <w:lang w:eastAsia="ru-RU"/>
        </w:rPr>
      </w:pPr>
      <w:r w:rsidRPr="00567194">
        <w:rPr>
          <w:rFonts w:ascii="Times New Roman" w:eastAsia="Times New Roman" w:hAnsi="Times New Roman" w:cs="Times New Roman"/>
          <w:sz w:val="28"/>
          <w:szCs w:val="20"/>
          <w:lang w:eastAsia="ru-RU"/>
        </w:rPr>
        <w:lastRenderedPageBreak/>
        <w:t xml:space="preserve">На сегодняшний день в Контрольно-счётной палате действуют </w:t>
      </w:r>
      <w:r>
        <w:rPr>
          <w:rFonts w:ascii="Times New Roman" w:eastAsia="Times New Roman" w:hAnsi="Times New Roman" w:cs="Times New Roman"/>
          <w:sz w:val="28"/>
          <w:szCs w:val="20"/>
          <w:lang w:eastAsia="ru-RU"/>
        </w:rPr>
        <w:t>16</w:t>
      </w:r>
      <w:r w:rsidRPr="00567194">
        <w:rPr>
          <w:rFonts w:ascii="Times New Roman" w:eastAsia="Times New Roman" w:hAnsi="Times New Roman" w:cs="Times New Roman"/>
          <w:sz w:val="28"/>
          <w:szCs w:val="20"/>
          <w:lang w:eastAsia="ru-RU"/>
        </w:rPr>
        <w:t xml:space="preserve"> Стандартов, регламентирующих отдельные аспекты и направления деятельности.</w:t>
      </w:r>
    </w:p>
    <w:p w:rsidR="000952BB" w:rsidRPr="00F52593" w:rsidRDefault="00545789" w:rsidP="000952BB">
      <w:pPr>
        <w:spacing w:after="0" w:line="240" w:lineRule="auto"/>
        <w:ind w:firstLine="284"/>
        <w:jc w:val="both"/>
        <w:rPr>
          <w:rFonts w:ascii="Times New Roman" w:eastAsia="Times New Roman" w:hAnsi="Times New Roman" w:cs="Times New Roman"/>
          <w:sz w:val="28"/>
          <w:szCs w:val="20"/>
          <w:lang w:eastAsia="ru-RU"/>
        </w:rPr>
      </w:pPr>
      <w:r w:rsidRPr="00F52593">
        <w:rPr>
          <w:rFonts w:ascii="Times New Roman" w:eastAsia="Times New Roman" w:hAnsi="Times New Roman" w:cs="Times New Roman"/>
          <w:sz w:val="28"/>
          <w:szCs w:val="20"/>
          <w:lang w:eastAsia="ru-RU"/>
        </w:rPr>
        <w:t>Особое внимание Контрольно-счетная палата по-прежнему продолжает уделять укреплени</w:t>
      </w:r>
      <w:r w:rsidR="00216FAB">
        <w:rPr>
          <w:rFonts w:ascii="Times New Roman" w:eastAsia="Times New Roman" w:hAnsi="Times New Roman" w:cs="Times New Roman"/>
          <w:sz w:val="28"/>
          <w:szCs w:val="20"/>
          <w:lang w:eastAsia="ru-RU"/>
        </w:rPr>
        <w:t>ю взаимодействия с Думой города</w:t>
      </w:r>
      <w:r w:rsidRPr="00F52593">
        <w:rPr>
          <w:rFonts w:ascii="Times New Roman" w:eastAsia="Times New Roman" w:hAnsi="Times New Roman" w:cs="Times New Roman"/>
          <w:sz w:val="28"/>
          <w:szCs w:val="20"/>
          <w:lang w:eastAsia="ru-RU"/>
        </w:rPr>
        <w:t xml:space="preserve"> и Администрацией города Свирска, поскольку это напрямую связано с возможностями наиболее полной и оперативной реализации имеющегося потенциала муниципального финансового контрольного органа и является основой для укрепления финансовой дисциплины в бюджетной сфере, повышения качества управления муниципальным имуществом. </w:t>
      </w:r>
    </w:p>
    <w:p w:rsidR="00545789" w:rsidRPr="00F772B1" w:rsidRDefault="00545789" w:rsidP="00545789">
      <w:pPr>
        <w:spacing w:after="0" w:line="240" w:lineRule="auto"/>
        <w:ind w:firstLine="284"/>
        <w:jc w:val="both"/>
        <w:rPr>
          <w:rFonts w:ascii="Times New Roman" w:eastAsia="Times New Roman" w:hAnsi="Times New Roman" w:cs="Times New Roman"/>
          <w:sz w:val="28"/>
          <w:szCs w:val="20"/>
          <w:lang w:eastAsia="ru-RU"/>
        </w:rPr>
      </w:pPr>
      <w:r w:rsidRPr="00F772B1">
        <w:rPr>
          <w:rFonts w:ascii="Times New Roman" w:eastAsia="Times New Roman" w:hAnsi="Times New Roman" w:cs="Times New Roman"/>
          <w:sz w:val="28"/>
          <w:szCs w:val="20"/>
          <w:lang w:eastAsia="ru-RU"/>
        </w:rPr>
        <w:t xml:space="preserve">При рассмотрении важнейших вопросов по </w:t>
      </w:r>
      <w:r w:rsidR="000C3FBE">
        <w:rPr>
          <w:rFonts w:ascii="Times New Roman" w:eastAsia="Times New Roman" w:hAnsi="Times New Roman" w:cs="Times New Roman"/>
          <w:sz w:val="28"/>
          <w:szCs w:val="20"/>
          <w:lang w:eastAsia="ru-RU"/>
        </w:rPr>
        <w:t>исполнению местного бюджета 2017</w:t>
      </w:r>
      <w:r w:rsidR="00346576">
        <w:rPr>
          <w:rFonts w:ascii="Times New Roman" w:eastAsia="Times New Roman" w:hAnsi="Times New Roman" w:cs="Times New Roman"/>
          <w:sz w:val="28"/>
          <w:szCs w:val="20"/>
          <w:lang w:eastAsia="ru-RU"/>
        </w:rPr>
        <w:t xml:space="preserve"> года,</w:t>
      </w:r>
      <w:r w:rsidRPr="00F772B1">
        <w:rPr>
          <w:rFonts w:ascii="Times New Roman" w:eastAsia="Times New Roman" w:hAnsi="Times New Roman" w:cs="Times New Roman"/>
          <w:sz w:val="28"/>
          <w:szCs w:val="20"/>
          <w:lang w:eastAsia="ru-RU"/>
        </w:rPr>
        <w:t xml:space="preserve"> формировании бюджета 20</w:t>
      </w:r>
      <w:r w:rsidR="000C3FBE">
        <w:rPr>
          <w:rFonts w:ascii="Times New Roman" w:eastAsia="Times New Roman" w:hAnsi="Times New Roman" w:cs="Times New Roman"/>
          <w:sz w:val="28"/>
          <w:szCs w:val="20"/>
          <w:lang w:eastAsia="ru-RU"/>
        </w:rPr>
        <w:t>19</w:t>
      </w:r>
      <w:r w:rsidRPr="00F772B1">
        <w:rPr>
          <w:rFonts w:ascii="Times New Roman" w:eastAsia="Times New Roman" w:hAnsi="Times New Roman" w:cs="Times New Roman"/>
          <w:sz w:val="28"/>
          <w:szCs w:val="20"/>
          <w:lang w:eastAsia="ru-RU"/>
        </w:rPr>
        <w:t xml:space="preserve"> года, совершенствовании бюджетного процесса, вопросов муниципального имущества</w:t>
      </w:r>
      <w:r w:rsidR="00346576">
        <w:rPr>
          <w:rFonts w:ascii="Times New Roman" w:eastAsia="Times New Roman" w:hAnsi="Times New Roman" w:cs="Times New Roman"/>
          <w:sz w:val="28"/>
          <w:szCs w:val="20"/>
          <w:lang w:eastAsia="ru-RU"/>
        </w:rPr>
        <w:t>,</w:t>
      </w:r>
      <w:r w:rsidRPr="00F772B1">
        <w:rPr>
          <w:rFonts w:ascii="Times New Roman" w:eastAsia="Times New Roman" w:hAnsi="Times New Roman" w:cs="Times New Roman"/>
          <w:sz w:val="28"/>
          <w:szCs w:val="20"/>
          <w:lang w:eastAsia="ru-RU"/>
        </w:rPr>
        <w:t xml:space="preserve"> председатель и аудитор Контрольно-счетной палаты участвовали в заседаниях постоянных комиссий Думы города</w:t>
      </w:r>
      <w:r w:rsidR="00475C77">
        <w:rPr>
          <w:rFonts w:ascii="Times New Roman" w:eastAsia="Times New Roman" w:hAnsi="Times New Roman" w:cs="Times New Roman"/>
          <w:sz w:val="28"/>
          <w:szCs w:val="20"/>
          <w:lang w:eastAsia="ru-RU"/>
        </w:rPr>
        <w:t>.</w:t>
      </w:r>
      <w:r w:rsidRPr="00F772B1">
        <w:rPr>
          <w:rFonts w:ascii="Times New Roman" w:eastAsia="Times New Roman" w:hAnsi="Times New Roman" w:cs="Times New Roman"/>
          <w:sz w:val="28"/>
          <w:szCs w:val="20"/>
          <w:lang w:eastAsia="ru-RU"/>
        </w:rPr>
        <w:t xml:space="preserve"> Сотрудники палаты присутствовали на</w:t>
      </w:r>
      <w:r w:rsidR="00475C77">
        <w:rPr>
          <w:rFonts w:ascii="Times New Roman" w:eastAsia="Times New Roman" w:hAnsi="Times New Roman" w:cs="Times New Roman"/>
          <w:sz w:val="28"/>
          <w:szCs w:val="20"/>
          <w:lang w:eastAsia="ru-RU"/>
        </w:rPr>
        <w:t xml:space="preserve"> депутатских слушаниях, и на</w:t>
      </w:r>
      <w:r w:rsidRPr="00F772B1">
        <w:rPr>
          <w:rFonts w:ascii="Times New Roman" w:eastAsia="Times New Roman" w:hAnsi="Times New Roman" w:cs="Times New Roman"/>
          <w:sz w:val="28"/>
          <w:szCs w:val="20"/>
          <w:lang w:eastAsia="ru-RU"/>
        </w:rPr>
        <w:t xml:space="preserve"> всех заседаниях Думы города.</w:t>
      </w:r>
    </w:p>
    <w:p w:rsidR="004E07B9" w:rsidRDefault="00B9549F" w:rsidP="00545789">
      <w:pPr>
        <w:spacing w:after="0" w:line="240" w:lineRule="auto"/>
        <w:ind w:firstLine="284"/>
        <w:jc w:val="both"/>
        <w:rPr>
          <w:rFonts w:ascii="Times New Roman" w:eastAsia="Times New Roman" w:hAnsi="Times New Roman" w:cs="Times New Roman"/>
          <w:sz w:val="28"/>
          <w:szCs w:val="20"/>
          <w:lang w:eastAsia="ru-RU"/>
        </w:rPr>
      </w:pPr>
      <w:r w:rsidRPr="004E07B9">
        <w:rPr>
          <w:rFonts w:ascii="Times New Roman" w:eastAsia="Times New Roman" w:hAnsi="Times New Roman" w:cs="Times New Roman"/>
          <w:sz w:val="28"/>
          <w:szCs w:val="20"/>
          <w:lang w:eastAsia="ru-RU"/>
        </w:rPr>
        <w:t>Для устранения выявляемых нарушений и недопущению их впредь Контрольн</w:t>
      </w:r>
      <w:r w:rsidR="000C3FBE">
        <w:rPr>
          <w:rFonts w:ascii="Times New Roman" w:eastAsia="Times New Roman" w:hAnsi="Times New Roman" w:cs="Times New Roman"/>
          <w:sz w:val="28"/>
          <w:szCs w:val="20"/>
          <w:lang w:eastAsia="ru-RU"/>
        </w:rPr>
        <w:t>о-счетной палатой в течение 2018</w:t>
      </w:r>
      <w:r w:rsidRPr="004E07B9">
        <w:rPr>
          <w:rFonts w:ascii="Times New Roman" w:eastAsia="Times New Roman" w:hAnsi="Times New Roman" w:cs="Times New Roman"/>
          <w:sz w:val="28"/>
          <w:szCs w:val="20"/>
          <w:lang w:eastAsia="ru-RU"/>
        </w:rPr>
        <w:t xml:space="preserve"> года на постоянной основе организована работа со структурными подразделениями Администрации города </w:t>
      </w:r>
      <w:r w:rsidR="00D80962" w:rsidRPr="004E07B9">
        <w:rPr>
          <w:rFonts w:ascii="Times New Roman" w:eastAsia="Times New Roman" w:hAnsi="Times New Roman" w:cs="Times New Roman"/>
          <w:sz w:val="28"/>
          <w:szCs w:val="20"/>
          <w:lang w:eastAsia="ru-RU"/>
        </w:rPr>
        <w:t>Свирска</w:t>
      </w:r>
      <w:r w:rsidRPr="004E07B9">
        <w:rPr>
          <w:rFonts w:ascii="Times New Roman" w:eastAsia="Times New Roman" w:hAnsi="Times New Roman" w:cs="Times New Roman"/>
          <w:sz w:val="28"/>
          <w:szCs w:val="20"/>
          <w:lang w:eastAsia="ru-RU"/>
        </w:rPr>
        <w:t xml:space="preserve"> в рамках рабочих совещаний. </w:t>
      </w:r>
    </w:p>
    <w:p w:rsidR="00545789" w:rsidRPr="00D27D21" w:rsidRDefault="00545789" w:rsidP="00545789">
      <w:pPr>
        <w:spacing w:after="0" w:line="240" w:lineRule="auto"/>
        <w:ind w:firstLine="284"/>
        <w:jc w:val="both"/>
        <w:rPr>
          <w:rFonts w:ascii="Times New Roman" w:eastAsia="Times New Roman" w:hAnsi="Times New Roman" w:cs="Times New Roman"/>
          <w:sz w:val="28"/>
          <w:szCs w:val="20"/>
          <w:lang w:eastAsia="ru-RU"/>
        </w:rPr>
      </w:pPr>
      <w:r w:rsidRPr="00D27D21">
        <w:rPr>
          <w:rFonts w:ascii="Times New Roman" w:eastAsia="Times New Roman" w:hAnsi="Times New Roman" w:cs="Times New Roman"/>
          <w:sz w:val="28"/>
          <w:szCs w:val="20"/>
          <w:lang w:eastAsia="ru-RU"/>
        </w:rPr>
        <w:t>Информация, представляемая исполнительно-распорядительным органом на запросы Контрольно-счетной палаты, использовалась при проведении экспертно-аналитических и контрольных мероприятий.</w:t>
      </w:r>
    </w:p>
    <w:p w:rsidR="00545789" w:rsidRDefault="001E011D" w:rsidP="00545789">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рамках взаимодействия</w:t>
      </w:r>
      <w:r w:rsidR="00545789" w:rsidRPr="00D27D21">
        <w:rPr>
          <w:rFonts w:ascii="Times New Roman" w:eastAsia="Times New Roman" w:hAnsi="Times New Roman" w:cs="Times New Roman"/>
          <w:sz w:val="28"/>
          <w:szCs w:val="20"/>
          <w:lang w:eastAsia="ru-RU"/>
        </w:rPr>
        <w:t xml:space="preserve"> с Администрацией сотрудники Контрольно-счетной палаты принимали участие в заседаниях расширенных аппаратных совещаний, в заседаниях Дня руководителя, в публичных слушаниях.</w:t>
      </w:r>
    </w:p>
    <w:p w:rsidR="00545789" w:rsidRPr="00D27D21" w:rsidRDefault="00545789" w:rsidP="00545789">
      <w:pPr>
        <w:spacing w:after="0" w:line="240" w:lineRule="auto"/>
        <w:ind w:firstLine="284"/>
        <w:jc w:val="both"/>
        <w:rPr>
          <w:rFonts w:ascii="Times New Roman" w:eastAsia="Times New Roman" w:hAnsi="Times New Roman" w:cs="Times New Roman"/>
          <w:sz w:val="28"/>
          <w:szCs w:val="20"/>
          <w:lang w:eastAsia="ru-RU"/>
        </w:rPr>
      </w:pPr>
      <w:r w:rsidRPr="00D27D21">
        <w:rPr>
          <w:rFonts w:ascii="Times New Roman" w:eastAsia="Times New Roman" w:hAnsi="Times New Roman" w:cs="Times New Roman"/>
          <w:sz w:val="28"/>
          <w:szCs w:val="20"/>
          <w:lang w:eastAsia="ru-RU"/>
        </w:rPr>
        <w:t>В течение отчетного периода с Комитетом по финансам администрации производился обмен информацией, представляющей взаимный интерес. Взаимное сотрудничество Контрольно-счетной палаты и Комитета по финансам обеспечивает единые подходы к применению бюджетного законодательства.</w:t>
      </w:r>
    </w:p>
    <w:p w:rsidR="00545789" w:rsidRPr="00D27D21" w:rsidRDefault="00545789" w:rsidP="00545789">
      <w:pPr>
        <w:spacing w:after="0" w:line="240" w:lineRule="auto"/>
        <w:ind w:firstLine="284"/>
        <w:jc w:val="both"/>
        <w:rPr>
          <w:rFonts w:ascii="Times New Roman" w:eastAsia="Times New Roman" w:hAnsi="Times New Roman" w:cs="Times New Roman"/>
          <w:sz w:val="28"/>
          <w:szCs w:val="20"/>
          <w:lang w:eastAsia="ru-RU"/>
        </w:rPr>
      </w:pPr>
      <w:r w:rsidRPr="00320079">
        <w:rPr>
          <w:rFonts w:ascii="Times New Roman" w:eastAsia="Calibri" w:hAnsi="Times New Roman" w:cs="Times New Roman"/>
          <w:color w:val="000000"/>
          <w:sz w:val="28"/>
          <w:szCs w:val="28"/>
        </w:rPr>
        <w:t>Контрольно-счетная палата является членом Союза контрольно-счетных органов России (Союз МКСО). В течени</w:t>
      </w:r>
      <w:proofErr w:type="gramStart"/>
      <w:r w:rsidRPr="00320079">
        <w:rPr>
          <w:rFonts w:ascii="Times New Roman" w:eastAsia="Calibri" w:hAnsi="Times New Roman" w:cs="Times New Roman"/>
          <w:color w:val="000000"/>
          <w:sz w:val="28"/>
          <w:szCs w:val="28"/>
        </w:rPr>
        <w:t>и</w:t>
      </w:r>
      <w:proofErr w:type="gramEnd"/>
      <w:r w:rsidRPr="00320079">
        <w:rPr>
          <w:rFonts w:ascii="Times New Roman" w:eastAsia="Calibri" w:hAnsi="Times New Roman" w:cs="Times New Roman"/>
          <w:color w:val="000000"/>
          <w:sz w:val="28"/>
          <w:szCs w:val="28"/>
        </w:rPr>
        <w:t xml:space="preserve"> отчетного года деятельность Контрольно-счетной палаты осуществлялась в тесном взаимодействии с контрольно-счетными органами других регионов по обмену и получению правовой, методической, информационной и иной помощи. </w:t>
      </w:r>
      <w:r w:rsidRPr="0067107C">
        <w:rPr>
          <w:rFonts w:ascii="Times New Roman" w:eastAsia="Times New Roman" w:hAnsi="Times New Roman" w:cs="Times New Roman"/>
          <w:sz w:val="28"/>
          <w:szCs w:val="28"/>
          <w:lang w:eastAsia="ru-RU"/>
        </w:rPr>
        <w:t>Ежегодно направляется отчет о деятельности КСП за год с пояснительной запиской в Союз МКСО.</w:t>
      </w:r>
    </w:p>
    <w:p w:rsidR="000A11A5" w:rsidRDefault="00545789" w:rsidP="00545789">
      <w:pPr>
        <w:spacing w:after="0" w:line="240" w:lineRule="auto"/>
        <w:ind w:firstLine="284"/>
        <w:jc w:val="both"/>
        <w:rPr>
          <w:rFonts w:ascii="Times New Roman" w:eastAsia="Times New Roman" w:hAnsi="Times New Roman" w:cs="Times New Roman"/>
          <w:sz w:val="28"/>
          <w:szCs w:val="20"/>
          <w:lang w:eastAsia="ru-RU"/>
        </w:rPr>
      </w:pPr>
      <w:r w:rsidRPr="00320079">
        <w:rPr>
          <w:rFonts w:ascii="Times New Roman" w:eastAsia="Times New Roman" w:hAnsi="Times New Roman" w:cs="Times New Roman"/>
          <w:sz w:val="28"/>
          <w:szCs w:val="20"/>
          <w:lang w:eastAsia="ru-RU"/>
        </w:rPr>
        <w:t>На основании, заключенных соглашений о взаимодействии подготовлены и направлены в Контрольно-с</w:t>
      </w:r>
      <w:r w:rsidR="00F5042A">
        <w:rPr>
          <w:rFonts w:ascii="Times New Roman" w:eastAsia="Times New Roman" w:hAnsi="Times New Roman" w:cs="Times New Roman"/>
          <w:sz w:val="28"/>
          <w:szCs w:val="20"/>
          <w:lang w:eastAsia="ru-RU"/>
        </w:rPr>
        <w:t>четную палату Иркутской области</w:t>
      </w:r>
      <w:r w:rsidRPr="00320079">
        <w:rPr>
          <w:rFonts w:ascii="Times New Roman" w:eastAsia="Times New Roman" w:hAnsi="Times New Roman" w:cs="Times New Roman"/>
          <w:sz w:val="28"/>
          <w:szCs w:val="20"/>
          <w:lang w:eastAsia="ru-RU"/>
        </w:rPr>
        <w:t xml:space="preserve"> ежеквартальные отчеты  о  результатах деятельности  </w:t>
      </w:r>
      <w:r w:rsidR="00475C77">
        <w:rPr>
          <w:rFonts w:ascii="Times New Roman" w:eastAsia="Times New Roman" w:hAnsi="Times New Roman" w:cs="Times New Roman"/>
          <w:sz w:val="28"/>
          <w:szCs w:val="20"/>
          <w:lang w:eastAsia="ru-RU"/>
        </w:rPr>
        <w:t>КСП</w:t>
      </w:r>
      <w:r w:rsidRPr="00320079">
        <w:rPr>
          <w:rFonts w:ascii="Times New Roman" w:eastAsia="Times New Roman" w:hAnsi="Times New Roman" w:cs="Times New Roman"/>
          <w:sz w:val="28"/>
          <w:szCs w:val="20"/>
          <w:lang w:eastAsia="ru-RU"/>
        </w:rPr>
        <w:t xml:space="preserve"> г. Свирска</w:t>
      </w:r>
      <w:r w:rsidR="000A11A5">
        <w:rPr>
          <w:rFonts w:ascii="Times New Roman" w:eastAsia="Times New Roman" w:hAnsi="Times New Roman" w:cs="Times New Roman"/>
          <w:sz w:val="28"/>
          <w:szCs w:val="20"/>
          <w:lang w:eastAsia="ru-RU"/>
        </w:rPr>
        <w:t xml:space="preserve">. </w:t>
      </w:r>
    </w:p>
    <w:p w:rsidR="00E371E6" w:rsidRPr="00320079" w:rsidRDefault="00E371E6" w:rsidP="00545789">
      <w:pPr>
        <w:spacing w:after="0" w:line="240" w:lineRule="auto"/>
        <w:ind w:firstLine="284"/>
        <w:jc w:val="both"/>
        <w:rPr>
          <w:rFonts w:ascii="Times New Roman" w:eastAsia="Times New Roman" w:hAnsi="Times New Roman" w:cs="Times New Roman"/>
          <w:sz w:val="28"/>
          <w:szCs w:val="20"/>
          <w:lang w:eastAsia="ru-RU"/>
        </w:rPr>
      </w:pPr>
      <w:r w:rsidRPr="00E371E6">
        <w:rPr>
          <w:rFonts w:ascii="Times New Roman" w:eastAsia="Times New Roman" w:hAnsi="Times New Roman" w:cs="Times New Roman"/>
          <w:sz w:val="28"/>
          <w:szCs w:val="20"/>
          <w:lang w:eastAsia="ru-RU"/>
        </w:rPr>
        <w:t xml:space="preserve">Являясь членом Совета Контрольно-счетных органов </w:t>
      </w:r>
      <w:r>
        <w:rPr>
          <w:rFonts w:ascii="Times New Roman" w:eastAsia="Times New Roman" w:hAnsi="Times New Roman" w:cs="Times New Roman"/>
          <w:sz w:val="28"/>
          <w:szCs w:val="20"/>
          <w:lang w:eastAsia="ru-RU"/>
        </w:rPr>
        <w:t xml:space="preserve">Иркутской области </w:t>
      </w:r>
      <w:r w:rsidRPr="00E371E6">
        <w:rPr>
          <w:rFonts w:ascii="Times New Roman" w:eastAsia="Times New Roman" w:hAnsi="Times New Roman" w:cs="Times New Roman"/>
          <w:sz w:val="28"/>
          <w:szCs w:val="20"/>
          <w:lang w:eastAsia="ru-RU"/>
        </w:rPr>
        <w:t>(Совет КСО ИР)</w:t>
      </w:r>
      <w:r>
        <w:rPr>
          <w:rFonts w:ascii="Times New Roman" w:eastAsia="Times New Roman" w:hAnsi="Times New Roman" w:cs="Times New Roman"/>
          <w:sz w:val="28"/>
          <w:szCs w:val="20"/>
          <w:lang w:eastAsia="ru-RU"/>
        </w:rPr>
        <w:t xml:space="preserve">, </w:t>
      </w:r>
      <w:r w:rsidRPr="00E371E6">
        <w:rPr>
          <w:rFonts w:ascii="Times New Roman" w:eastAsia="Times New Roman" w:hAnsi="Times New Roman" w:cs="Times New Roman"/>
          <w:sz w:val="28"/>
          <w:szCs w:val="20"/>
          <w:lang w:eastAsia="ru-RU"/>
        </w:rPr>
        <w:t>в течение года</w:t>
      </w:r>
      <w:r>
        <w:rPr>
          <w:rFonts w:ascii="Times New Roman" w:eastAsia="Times New Roman" w:hAnsi="Times New Roman" w:cs="Times New Roman"/>
          <w:sz w:val="28"/>
          <w:szCs w:val="20"/>
          <w:lang w:eastAsia="ru-RU"/>
        </w:rPr>
        <w:t>,</w:t>
      </w:r>
      <w:r w:rsidRPr="00E371E6">
        <w:rPr>
          <w:rFonts w:ascii="Times New Roman" w:eastAsia="Times New Roman" w:hAnsi="Times New Roman" w:cs="Times New Roman"/>
          <w:sz w:val="28"/>
          <w:szCs w:val="20"/>
          <w:lang w:eastAsia="ru-RU"/>
        </w:rPr>
        <w:t xml:space="preserve"> КСП г</w:t>
      </w:r>
      <w:proofErr w:type="gramStart"/>
      <w:r w:rsidRPr="00E371E6">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С</w:t>
      </w:r>
      <w:proofErr w:type="gramEnd"/>
      <w:r>
        <w:rPr>
          <w:rFonts w:ascii="Times New Roman" w:eastAsia="Times New Roman" w:hAnsi="Times New Roman" w:cs="Times New Roman"/>
          <w:sz w:val="28"/>
          <w:szCs w:val="20"/>
          <w:lang w:eastAsia="ru-RU"/>
        </w:rPr>
        <w:t>вирска</w:t>
      </w:r>
      <w:r w:rsidRPr="00E371E6">
        <w:rPr>
          <w:rFonts w:ascii="Times New Roman" w:eastAsia="Times New Roman" w:hAnsi="Times New Roman" w:cs="Times New Roman"/>
          <w:sz w:val="28"/>
          <w:szCs w:val="20"/>
          <w:lang w:eastAsia="ru-RU"/>
        </w:rPr>
        <w:t xml:space="preserve"> принимала участие в </w:t>
      </w:r>
      <w:r w:rsidRPr="00E371E6">
        <w:rPr>
          <w:rFonts w:ascii="Times New Roman" w:eastAsia="Times New Roman" w:hAnsi="Times New Roman" w:cs="Times New Roman"/>
          <w:sz w:val="28"/>
          <w:szCs w:val="20"/>
          <w:lang w:eastAsia="ru-RU"/>
        </w:rPr>
        <w:lastRenderedPageBreak/>
        <w:t xml:space="preserve">плановых заседаниях и совещаниях по вопросам совершенствования внешнего финансового контроля в </w:t>
      </w:r>
      <w:r>
        <w:rPr>
          <w:rFonts w:ascii="Times New Roman" w:eastAsia="Times New Roman" w:hAnsi="Times New Roman" w:cs="Times New Roman"/>
          <w:sz w:val="28"/>
          <w:szCs w:val="20"/>
          <w:lang w:eastAsia="ru-RU"/>
        </w:rPr>
        <w:t>Иркутской области</w:t>
      </w:r>
      <w:r w:rsidRPr="00E371E6">
        <w:rPr>
          <w:rFonts w:ascii="Times New Roman" w:eastAsia="Times New Roman" w:hAnsi="Times New Roman" w:cs="Times New Roman"/>
          <w:sz w:val="28"/>
          <w:szCs w:val="20"/>
          <w:lang w:eastAsia="ru-RU"/>
        </w:rPr>
        <w:t>.</w:t>
      </w:r>
    </w:p>
    <w:p w:rsidR="00642109" w:rsidRPr="00642109" w:rsidRDefault="000E4D34" w:rsidP="000C3FBE">
      <w:pPr>
        <w:spacing w:after="0" w:line="240" w:lineRule="auto"/>
        <w:ind w:firstLine="284"/>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Кроме того</w:t>
      </w:r>
      <w:r w:rsidR="003630B9">
        <w:rPr>
          <w:rFonts w:ascii="Times New Roman" w:eastAsia="Times New Roman" w:hAnsi="Times New Roman" w:cs="Times New Roman"/>
          <w:bCs/>
          <w:sz w:val="28"/>
          <w:szCs w:val="20"/>
          <w:lang w:eastAsia="ru-RU"/>
        </w:rPr>
        <w:t>, сотрудники</w:t>
      </w:r>
      <w:r w:rsidR="00DF128B">
        <w:rPr>
          <w:rFonts w:ascii="Times New Roman" w:eastAsia="Times New Roman" w:hAnsi="Times New Roman" w:cs="Times New Roman"/>
          <w:bCs/>
          <w:sz w:val="28"/>
          <w:szCs w:val="20"/>
          <w:lang w:eastAsia="ru-RU"/>
        </w:rPr>
        <w:t xml:space="preserve"> </w:t>
      </w:r>
      <w:r w:rsidR="004E07B9">
        <w:rPr>
          <w:rFonts w:ascii="Times New Roman" w:eastAsia="Times New Roman" w:hAnsi="Times New Roman" w:cs="Times New Roman"/>
          <w:bCs/>
          <w:sz w:val="28"/>
          <w:szCs w:val="20"/>
          <w:lang w:eastAsia="ru-RU"/>
        </w:rPr>
        <w:t>КСП г</w:t>
      </w:r>
      <w:proofErr w:type="gramStart"/>
      <w:r w:rsidR="004E07B9">
        <w:rPr>
          <w:rFonts w:ascii="Times New Roman" w:eastAsia="Times New Roman" w:hAnsi="Times New Roman" w:cs="Times New Roman"/>
          <w:bCs/>
          <w:sz w:val="28"/>
          <w:szCs w:val="20"/>
          <w:lang w:eastAsia="ru-RU"/>
        </w:rPr>
        <w:t>.</w:t>
      </w:r>
      <w:r w:rsidR="000C3FBE">
        <w:rPr>
          <w:rFonts w:ascii="Times New Roman" w:eastAsia="Times New Roman" w:hAnsi="Times New Roman" w:cs="Times New Roman"/>
          <w:bCs/>
          <w:sz w:val="28"/>
          <w:szCs w:val="20"/>
          <w:lang w:eastAsia="ru-RU"/>
        </w:rPr>
        <w:t>С</w:t>
      </w:r>
      <w:proofErr w:type="gramEnd"/>
      <w:r w:rsidR="000C3FBE">
        <w:rPr>
          <w:rFonts w:ascii="Times New Roman" w:eastAsia="Times New Roman" w:hAnsi="Times New Roman" w:cs="Times New Roman"/>
          <w:bCs/>
          <w:sz w:val="28"/>
          <w:szCs w:val="20"/>
          <w:lang w:eastAsia="ru-RU"/>
        </w:rPr>
        <w:t>вирска в 2018</w:t>
      </w:r>
      <w:r w:rsidR="003630B9">
        <w:rPr>
          <w:rFonts w:ascii="Times New Roman" w:eastAsia="Times New Roman" w:hAnsi="Times New Roman" w:cs="Times New Roman"/>
          <w:bCs/>
          <w:sz w:val="28"/>
          <w:szCs w:val="20"/>
          <w:lang w:eastAsia="ru-RU"/>
        </w:rPr>
        <w:t xml:space="preserve"> году принимали участие в видеоконференциях</w:t>
      </w:r>
      <w:r w:rsidR="00E371E6">
        <w:rPr>
          <w:rFonts w:ascii="Times New Roman" w:eastAsia="Times New Roman" w:hAnsi="Times New Roman" w:cs="Times New Roman"/>
          <w:bCs/>
          <w:sz w:val="28"/>
          <w:szCs w:val="20"/>
          <w:lang w:eastAsia="ru-RU"/>
        </w:rPr>
        <w:t>,</w:t>
      </w:r>
      <w:r w:rsidR="003630B9">
        <w:rPr>
          <w:rFonts w:ascii="Times New Roman" w:eastAsia="Times New Roman" w:hAnsi="Times New Roman" w:cs="Times New Roman"/>
          <w:bCs/>
          <w:sz w:val="28"/>
          <w:szCs w:val="20"/>
          <w:lang w:eastAsia="ru-RU"/>
        </w:rPr>
        <w:t xml:space="preserve"> организованных КСП Иркутской области (на базе ресурса Портала КСО) для всех контрольно-счетных органов муниципальных образований Иркутской области, в ходе которых обсуждались </w:t>
      </w:r>
      <w:r w:rsidR="004E07B9">
        <w:rPr>
          <w:rFonts w:ascii="Times New Roman" w:eastAsia="Times New Roman" w:hAnsi="Times New Roman" w:cs="Times New Roman"/>
          <w:bCs/>
          <w:sz w:val="28"/>
          <w:szCs w:val="20"/>
          <w:lang w:eastAsia="ru-RU"/>
        </w:rPr>
        <w:t>актуальные</w:t>
      </w:r>
      <w:r w:rsidR="00DF128B">
        <w:rPr>
          <w:rFonts w:ascii="Times New Roman" w:eastAsia="Times New Roman" w:hAnsi="Times New Roman" w:cs="Times New Roman"/>
          <w:bCs/>
          <w:sz w:val="28"/>
          <w:szCs w:val="20"/>
          <w:lang w:eastAsia="ru-RU"/>
        </w:rPr>
        <w:t xml:space="preserve"> </w:t>
      </w:r>
      <w:r w:rsidR="004E07B9">
        <w:rPr>
          <w:rFonts w:ascii="Times New Roman" w:eastAsia="Times New Roman" w:hAnsi="Times New Roman" w:cs="Times New Roman"/>
          <w:bCs/>
          <w:sz w:val="28"/>
          <w:szCs w:val="20"/>
          <w:lang w:eastAsia="ru-RU"/>
        </w:rPr>
        <w:t>вопросы</w:t>
      </w:r>
      <w:r w:rsidR="00DF128B">
        <w:rPr>
          <w:rFonts w:ascii="Times New Roman" w:eastAsia="Times New Roman" w:hAnsi="Times New Roman" w:cs="Times New Roman"/>
          <w:bCs/>
          <w:sz w:val="28"/>
          <w:szCs w:val="20"/>
          <w:lang w:eastAsia="ru-RU"/>
        </w:rPr>
        <w:t xml:space="preserve"> </w:t>
      </w:r>
      <w:r w:rsidR="004E07B9">
        <w:rPr>
          <w:rFonts w:ascii="Times New Roman" w:eastAsia="Times New Roman" w:hAnsi="Times New Roman" w:cs="Times New Roman"/>
          <w:bCs/>
          <w:sz w:val="28"/>
          <w:szCs w:val="20"/>
          <w:lang w:eastAsia="ru-RU"/>
        </w:rPr>
        <w:t>осуществлени</w:t>
      </w:r>
      <w:r w:rsidR="00553A7D">
        <w:rPr>
          <w:rFonts w:ascii="Times New Roman" w:eastAsia="Times New Roman" w:hAnsi="Times New Roman" w:cs="Times New Roman"/>
          <w:bCs/>
          <w:sz w:val="28"/>
          <w:szCs w:val="20"/>
          <w:lang w:eastAsia="ru-RU"/>
        </w:rPr>
        <w:t>я внешнего финансового контроля).</w:t>
      </w:r>
    </w:p>
    <w:p w:rsidR="008945CC" w:rsidRDefault="00545789" w:rsidP="00DF163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sidRPr="00B35D75">
        <w:rPr>
          <w:rFonts w:ascii="Times New Roman" w:eastAsia="Calibri" w:hAnsi="Times New Roman" w:cs="Times New Roman"/>
          <w:color w:val="000000"/>
          <w:sz w:val="28"/>
          <w:szCs w:val="28"/>
        </w:rPr>
        <w:t xml:space="preserve">Объем документооборота за отчетный период составил </w:t>
      </w:r>
      <w:r w:rsidR="000C3FBE">
        <w:rPr>
          <w:rFonts w:ascii="Times New Roman" w:eastAsia="Calibri" w:hAnsi="Times New Roman" w:cs="Times New Roman"/>
          <w:color w:val="000000"/>
          <w:sz w:val="28"/>
          <w:szCs w:val="28"/>
        </w:rPr>
        <w:t>289</w:t>
      </w:r>
      <w:r w:rsidR="00603C48">
        <w:rPr>
          <w:rFonts w:ascii="Times New Roman" w:eastAsia="Calibri" w:hAnsi="Times New Roman" w:cs="Times New Roman"/>
          <w:color w:val="000000"/>
          <w:sz w:val="28"/>
          <w:szCs w:val="28"/>
        </w:rPr>
        <w:t xml:space="preserve"> документов</w:t>
      </w:r>
      <w:r w:rsidR="00714221">
        <w:rPr>
          <w:rFonts w:ascii="Times New Roman" w:eastAsia="Calibri" w:hAnsi="Times New Roman" w:cs="Times New Roman"/>
          <w:color w:val="000000"/>
          <w:sz w:val="28"/>
          <w:szCs w:val="28"/>
        </w:rPr>
        <w:t xml:space="preserve"> </w:t>
      </w:r>
      <w:r w:rsidRPr="00B35D75">
        <w:rPr>
          <w:rFonts w:ascii="Times New Roman" w:eastAsia="Calibri" w:hAnsi="Times New Roman" w:cs="Times New Roman"/>
          <w:color w:val="000000"/>
          <w:sz w:val="28"/>
          <w:szCs w:val="28"/>
        </w:rPr>
        <w:t xml:space="preserve">из них </w:t>
      </w:r>
      <w:r>
        <w:rPr>
          <w:rFonts w:ascii="Times New Roman" w:eastAsia="Calibri" w:hAnsi="Times New Roman" w:cs="Times New Roman"/>
          <w:color w:val="000000"/>
          <w:sz w:val="28"/>
          <w:szCs w:val="28"/>
        </w:rPr>
        <w:t>1</w:t>
      </w:r>
      <w:r w:rsidR="000C3FBE">
        <w:rPr>
          <w:rFonts w:ascii="Times New Roman" w:eastAsia="Calibri" w:hAnsi="Times New Roman" w:cs="Times New Roman"/>
          <w:color w:val="000000"/>
          <w:sz w:val="28"/>
          <w:szCs w:val="28"/>
        </w:rPr>
        <w:t>64</w:t>
      </w:r>
      <w:r w:rsidRPr="00B35D75">
        <w:rPr>
          <w:rFonts w:ascii="Times New Roman" w:eastAsia="Calibri" w:hAnsi="Times New Roman" w:cs="Times New Roman"/>
          <w:color w:val="000000"/>
          <w:sz w:val="28"/>
          <w:szCs w:val="28"/>
        </w:rPr>
        <w:t xml:space="preserve"> входящих, </w:t>
      </w:r>
      <w:r w:rsidR="000C3FBE">
        <w:rPr>
          <w:rFonts w:ascii="Times New Roman" w:eastAsia="Calibri" w:hAnsi="Times New Roman" w:cs="Times New Roman"/>
          <w:color w:val="000000"/>
          <w:sz w:val="28"/>
          <w:szCs w:val="28"/>
        </w:rPr>
        <w:t>125</w:t>
      </w:r>
      <w:r w:rsidRPr="00B35D75">
        <w:rPr>
          <w:rFonts w:ascii="Times New Roman" w:eastAsia="Calibri" w:hAnsi="Times New Roman" w:cs="Times New Roman"/>
          <w:color w:val="000000"/>
          <w:sz w:val="28"/>
          <w:szCs w:val="28"/>
        </w:rPr>
        <w:t xml:space="preserve"> исходящих. </w:t>
      </w:r>
    </w:p>
    <w:p w:rsidR="00DF1631" w:rsidRPr="00DF1631" w:rsidRDefault="00DF1631" w:rsidP="00DF163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p>
    <w:p w:rsidR="00EC5583" w:rsidRPr="00627CDC" w:rsidRDefault="00EC5583" w:rsidP="00714221">
      <w:p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714221" w:rsidRDefault="00714221" w:rsidP="00714221">
      <w:p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w:t>
      </w:r>
      <w:r w:rsidRPr="006D721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Основные выводы, пред</w:t>
      </w:r>
      <w:r w:rsidR="000007DF">
        <w:rPr>
          <w:rFonts w:ascii="Times New Roman" w:eastAsia="Times New Roman" w:hAnsi="Times New Roman" w:cs="Times New Roman"/>
          <w:b/>
          <w:sz w:val="28"/>
          <w:szCs w:val="28"/>
          <w:lang w:eastAsia="ru-RU"/>
        </w:rPr>
        <w:t>ложения и задачи на перспективу</w:t>
      </w:r>
    </w:p>
    <w:p w:rsidR="00714221" w:rsidRDefault="000007DF" w:rsidP="0071422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План работы отчетного года</w:t>
      </w:r>
      <w:r w:rsidR="00714221" w:rsidRPr="00A35E2C">
        <w:rPr>
          <w:rFonts w:ascii="Times New Roman" w:eastAsia="Calibri" w:hAnsi="Times New Roman" w:cs="Times New Roman"/>
          <w:color w:val="000000"/>
          <w:sz w:val="28"/>
          <w:szCs w:val="28"/>
        </w:rPr>
        <w:t xml:space="preserve"> выполнен в полном объеме и установленные сроки.</w:t>
      </w:r>
    </w:p>
    <w:p w:rsidR="00346576" w:rsidRPr="00346576" w:rsidRDefault="00346576" w:rsidP="00346576">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sidRPr="00346576">
        <w:rPr>
          <w:rFonts w:ascii="Times New Roman" w:eastAsia="Calibri" w:hAnsi="Times New Roman" w:cs="Times New Roman"/>
          <w:color w:val="000000"/>
          <w:sz w:val="28"/>
          <w:szCs w:val="28"/>
        </w:rPr>
        <w:t>При пл</w:t>
      </w:r>
      <w:r w:rsidRPr="00346576">
        <w:rPr>
          <w:rFonts w:ascii="Times New Roman" w:eastAsia="Calibri" w:hAnsi="Times New Roman" w:cs="Times New Roman"/>
          <w:iCs/>
          <w:color w:val="000000"/>
          <w:sz w:val="28"/>
          <w:szCs w:val="28"/>
        </w:rPr>
        <w:t xml:space="preserve">анировании деятельности Контрольно-счетной палаты на 2019 год учтены  </w:t>
      </w:r>
      <w:r w:rsidR="00A662D2">
        <w:rPr>
          <w:rFonts w:ascii="Times New Roman" w:eastAsia="Calibri" w:hAnsi="Times New Roman" w:cs="Times New Roman"/>
          <w:color w:val="000000"/>
          <w:sz w:val="28"/>
          <w:szCs w:val="28"/>
        </w:rPr>
        <w:t>предложения</w:t>
      </w:r>
      <w:r w:rsidRPr="00346576">
        <w:rPr>
          <w:rFonts w:ascii="Times New Roman" w:eastAsia="Calibri" w:hAnsi="Times New Roman" w:cs="Times New Roman"/>
          <w:color w:val="000000"/>
          <w:sz w:val="28"/>
          <w:szCs w:val="28"/>
        </w:rPr>
        <w:t xml:space="preserve"> администрации, Думы города и КСП Иркутской области.</w:t>
      </w:r>
    </w:p>
    <w:p w:rsidR="007F33B2" w:rsidRDefault="00346576" w:rsidP="00346576">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346576">
        <w:rPr>
          <w:rFonts w:ascii="Times New Roman" w:eastAsia="Times New Roman" w:hAnsi="Times New Roman" w:cs="Times New Roman"/>
          <w:sz w:val="28"/>
          <w:szCs w:val="28"/>
          <w:lang w:eastAsia="ru-RU"/>
        </w:rPr>
        <w:t>План работы Контрольно-счетной палаты на 201</w:t>
      </w:r>
      <w:r>
        <w:rPr>
          <w:rFonts w:ascii="Times New Roman" w:eastAsia="Times New Roman" w:hAnsi="Times New Roman" w:cs="Times New Roman"/>
          <w:sz w:val="28"/>
          <w:szCs w:val="28"/>
          <w:lang w:eastAsia="ru-RU"/>
        </w:rPr>
        <w:t>9</w:t>
      </w:r>
      <w:r w:rsidR="007F33B2">
        <w:rPr>
          <w:rFonts w:ascii="Times New Roman" w:eastAsia="Times New Roman" w:hAnsi="Times New Roman" w:cs="Times New Roman"/>
          <w:sz w:val="28"/>
          <w:szCs w:val="28"/>
          <w:lang w:eastAsia="ru-RU"/>
        </w:rPr>
        <w:t xml:space="preserve"> год содержит</w:t>
      </w:r>
      <w:r w:rsidRPr="003465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25 </w:t>
      </w:r>
      <w:r w:rsidRPr="00346576">
        <w:rPr>
          <w:rFonts w:ascii="Times New Roman" w:eastAsia="Times New Roman" w:hAnsi="Times New Roman" w:cs="Times New Roman"/>
          <w:sz w:val="28"/>
          <w:szCs w:val="28"/>
          <w:lang w:eastAsia="ru-RU"/>
        </w:rPr>
        <w:t xml:space="preserve">контрольных мероприятий, среди которых приоритетным </w:t>
      </w:r>
      <w:proofErr w:type="gramStart"/>
      <w:r w:rsidRPr="00346576">
        <w:rPr>
          <w:rFonts w:ascii="Times New Roman" w:eastAsia="Times New Roman" w:hAnsi="Times New Roman" w:cs="Times New Roman"/>
          <w:sz w:val="28"/>
          <w:szCs w:val="28"/>
          <w:lang w:eastAsia="ru-RU"/>
        </w:rPr>
        <w:t xml:space="preserve">по </w:t>
      </w:r>
      <w:r w:rsidR="00627CDC">
        <w:rPr>
          <w:rFonts w:ascii="Times New Roman" w:eastAsia="Times New Roman" w:hAnsi="Times New Roman" w:cs="Times New Roman"/>
          <w:sz w:val="28"/>
          <w:szCs w:val="28"/>
          <w:lang w:eastAsia="ru-RU"/>
        </w:rPr>
        <w:t>прежнему</w:t>
      </w:r>
      <w:proofErr w:type="gramEnd"/>
      <w:r w:rsidR="00627CDC">
        <w:rPr>
          <w:rFonts w:ascii="Times New Roman" w:eastAsia="Times New Roman" w:hAnsi="Times New Roman" w:cs="Times New Roman"/>
          <w:sz w:val="28"/>
          <w:szCs w:val="28"/>
          <w:lang w:eastAsia="ru-RU"/>
        </w:rPr>
        <w:t xml:space="preserve"> </w:t>
      </w:r>
      <w:r w:rsidRPr="00346576">
        <w:rPr>
          <w:rFonts w:ascii="Times New Roman" w:eastAsia="Times New Roman" w:hAnsi="Times New Roman" w:cs="Times New Roman"/>
          <w:sz w:val="28"/>
          <w:szCs w:val="28"/>
          <w:lang w:eastAsia="ru-RU"/>
        </w:rPr>
        <w:t xml:space="preserve">является контроль за </w:t>
      </w:r>
      <w:r w:rsidR="007F33B2" w:rsidRPr="007F33B2">
        <w:rPr>
          <w:rFonts w:ascii="Times New Roman" w:eastAsia="Times New Roman" w:hAnsi="Times New Roman" w:cs="Times New Roman"/>
          <w:sz w:val="28"/>
          <w:szCs w:val="28"/>
          <w:lang w:eastAsia="ru-RU"/>
        </w:rPr>
        <w:t>соблюдения принципов законности, эффективности и результативности использования бюджетных средств на всех уровнях и этапах бюджетного процесса.</w:t>
      </w:r>
    </w:p>
    <w:p w:rsidR="00714221" w:rsidRPr="00CD23A7" w:rsidRDefault="00297B4D" w:rsidP="00714221">
      <w:pPr>
        <w:autoSpaceDE w:val="0"/>
        <w:autoSpaceDN w:val="0"/>
        <w:adjustRightInd w:val="0"/>
        <w:spacing w:after="0" w:line="240" w:lineRule="auto"/>
        <w:ind w:firstLine="284"/>
        <w:jc w:val="both"/>
        <w:rPr>
          <w:rFonts w:ascii="Times New Roman" w:eastAsia="Calibri" w:hAnsi="Times New Roman" w:cs="Times New Roman"/>
          <w:color w:val="000000"/>
          <w:sz w:val="28"/>
          <w:szCs w:val="28"/>
        </w:rPr>
      </w:pPr>
      <w:r w:rsidRPr="00536159">
        <w:rPr>
          <w:rFonts w:ascii="Times New Roman" w:hAnsi="Times New Roman" w:cs="Times New Roman"/>
          <w:sz w:val="28"/>
          <w:szCs w:val="28"/>
        </w:rPr>
        <w:t>В соответствии с ут</w:t>
      </w:r>
      <w:r w:rsidR="00D56EBC">
        <w:rPr>
          <w:rFonts w:ascii="Times New Roman" w:hAnsi="Times New Roman" w:cs="Times New Roman"/>
          <w:sz w:val="28"/>
          <w:szCs w:val="28"/>
        </w:rPr>
        <w:t>вержденным планом работы</w:t>
      </w:r>
      <w:r w:rsidR="007F33B2">
        <w:rPr>
          <w:rFonts w:ascii="Times New Roman" w:hAnsi="Times New Roman" w:cs="Times New Roman"/>
          <w:sz w:val="28"/>
          <w:szCs w:val="28"/>
        </w:rPr>
        <w:t>,</w:t>
      </w:r>
      <w:r w:rsidR="00D56EBC">
        <w:rPr>
          <w:rFonts w:ascii="Times New Roman" w:hAnsi="Times New Roman" w:cs="Times New Roman"/>
          <w:sz w:val="28"/>
          <w:szCs w:val="28"/>
        </w:rPr>
        <w:t xml:space="preserve"> </w:t>
      </w:r>
      <w:r w:rsidR="007F33B2">
        <w:rPr>
          <w:rFonts w:ascii="Times New Roman" w:hAnsi="Times New Roman" w:cs="Times New Roman"/>
          <w:sz w:val="28"/>
          <w:szCs w:val="28"/>
        </w:rPr>
        <w:t>в предстоящем периоде</w:t>
      </w:r>
      <w:r w:rsidRPr="00536159">
        <w:rPr>
          <w:rFonts w:ascii="Times New Roman" w:hAnsi="Times New Roman" w:cs="Times New Roman"/>
          <w:sz w:val="28"/>
          <w:szCs w:val="28"/>
        </w:rPr>
        <w:t>, п</w:t>
      </w:r>
      <w:r w:rsidR="00714221" w:rsidRPr="00536159">
        <w:rPr>
          <w:rFonts w:ascii="Times New Roman" w:eastAsia="Calibri" w:hAnsi="Times New Roman" w:cs="Times New Roman"/>
          <w:color w:val="000000"/>
          <w:sz w:val="28"/>
          <w:szCs w:val="28"/>
        </w:rPr>
        <w:t xml:space="preserve">риоритетными направлениями </w:t>
      </w:r>
      <w:r w:rsidRPr="00536159">
        <w:rPr>
          <w:rFonts w:ascii="Times New Roman" w:eastAsia="Calibri" w:hAnsi="Times New Roman" w:cs="Times New Roman"/>
          <w:color w:val="000000"/>
          <w:sz w:val="28"/>
          <w:szCs w:val="28"/>
        </w:rPr>
        <w:t xml:space="preserve">контрольной и иной деятельности </w:t>
      </w:r>
      <w:r w:rsidR="00714221" w:rsidRPr="00CD23A7">
        <w:rPr>
          <w:rFonts w:ascii="Times New Roman" w:eastAsia="Calibri" w:hAnsi="Times New Roman" w:cs="Times New Roman"/>
          <w:color w:val="000000"/>
          <w:sz w:val="28"/>
          <w:szCs w:val="28"/>
        </w:rPr>
        <w:t>определены:</w:t>
      </w:r>
    </w:p>
    <w:p w:rsidR="00DF1D64" w:rsidRDefault="00DF1D64" w:rsidP="00397C95">
      <w:pPr>
        <w:spacing w:after="0" w:line="240" w:lineRule="auto"/>
        <w:ind w:firstLine="284"/>
        <w:jc w:val="both"/>
        <w:rPr>
          <w:rFonts w:ascii="Times New Roman" w:hAnsi="Times New Roman" w:cs="Times New Roman"/>
          <w:sz w:val="28"/>
          <w:szCs w:val="28"/>
        </w:rPr>
      </w:pPr>
      <w:r w:rsidRPr="00DF1D64">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w:t>
      </w:r>
      <w:r>
        <w:rPr>
          <w:rFonts w:ascii="Times New Roman" w:eastAsia="Calibri" w:hAnsi="Times New Roman" w:cs="Times New Roman"/>
          <w:color w:val="000000"/>
          <w:sz w:val="28"/>
          <w:szCs w:val="28"/>
        </w:rPr>
        <w:t>экспертизы</w:t>
      </w:r>
      <w:r w:rsidRPr="00CD23A7">
        <w:rPr>
          <w:rFonts w:ascii="Times New Roman" w:eastAsia="Calibri" w:hAnsi="Times New Roman" w:cs="Times New Roman"/>
          <w:color w:val="000000"/>
          <w:sz w:val="28"/>
          <w:szCs w:val="28"/>
        </w:rPr>
        <w:t xml:space="preserve"> проектов нормативных правовых актов</w:t>
      </w:r>
      <w:r w:rsidRPr="00DF1D64">
        <w:rPr>
          <w:rFonts w:ascii="Times New Roman" w:hAnsi="Times New Roman" w:cs="Times New Roman"/>
          <w:sz w:val="28"/>
          <w:szCs w:val="28"/>
        </w:rPr>
        <w:t xml:space="preserve"> при реализации муниципальных программ в различных</w:t>
      </w:r>
      <w:r w:rsidR="00D56EBC">
        <w:rPr>
          <w:rFonts w:ascii="Times New Roman" w:hAnsi="Times New Roman" w:cs="Times New Roman"/>
          <w:sz w:val="28"/>
          <w:szCs w:val="28"/>
        </w:rPr>
        <w:t xml:space="preserve"> </w:t>
      </w:r>
      <w:r w:rsidRPr="00DF1D64">
        <w:rPr>
          <w:rFonts w:ascii="Times New Roman" w:hAnsi="Times New Roman" w:cs="Times New Roman"/>
          <w:sz w:val="28"/>
          <w:szCs w:val="28"/>
        </w:rPr>
        <w:t>сферах жизнедеятельности города, повышение аналитической составляющей в деятельности</w:t>
      </w:r>
      <w:r w:rsidR="00DF128B">
        <w:rPr>
          <w:rFonts w:ascii="Times New Roman" w:hAnsi="Times New Roman" w:cs="Times New Roman"/>
          <w:sz w:val="28"/>
          <w:szCs w:val="28"/>
        </w:rPr>
        <w:t xml:space="preserve"> </w:t>
      </w:r>
      <w:r w:rsidR="00397C95">
        <w:rPr>
          <w:rFonts w:ascii="Times New Roman" w:hAnsi="Times New Roman" w:cs="Times New Roman"/>
          <w:sz w:val="28"/>
          <w:szCs w:val="28"/>
        </w:rPr>
        <w:t>КСП</w:t>
      </w:r>
      <w:r w:rsidRPr="00DF1D64">
        <w:rPr>
          <w:rFonts w:ascii="Times New Roman" w:hAnsi="Times New Roman" w:cs="Times New Roman"/>
          <w:sz w:val="28"/>
          <w:szCs w:val="28"/>
        </w:rPr>
        <w:t>;</w:t>
      </w:r>
    </w:p>
    <w:p w:rsidR="00273332" w:rsidRPr="00273332" w:rsidRDefault="00273332" w:rsidP="00273332">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sidRPr="00CD23A7">
        <w:rPr>
          <w:rFonts w:ascii="Times New Roman" w:eastAsia="Calibri" w:hAnsi="Times New Roman" w:cs="Times New Roman"/>
          <w:color w:val="000000"/>
          <w:sz w:val="28"/>
          <w:szCs w:val="28"/>
        </w:rPr>
        <w:t>- экспертиза проектов нормативных правовых актов, регулир</w:t>
      </w:r>
      <w:r>
        <w:rPr>
          <w:rFonts w:ascii="Times New Roman" w:eastAsia="Calibri" w:hAnsi="Times New Roman" w:cs="Times New Roman"/>
          <w:color w:val="000000"/>
          <w:sz w:val="28"/>
          <w:szCs w:val="28"/>
        </w:rPr>
        <w:t>ующих бюджетные правоотношения;</w:t>
      </w:r>
    </w:p>
    <w:p w:rsidR="00DF1D64" w:rsidRPr="00DF1D64" w:rsidRDefault="00DF1D64" w:rsidP="00397C95">
      <w:pPr>
        <w:spacing w:after="0" w:line="240" w:lineRule="auto"/>
        <w:ind w:firstLine="284"/>
        <w:jc w:val="both"/>
        <w:rPr>
          <w:rFonts w:ascii="Times New Roman" w:hAnsi="Times New Roman" w:cs="Times New Roman"/>
          <w:sz w:val="28"/>
          <w:szCs w:val="28"/>
        </w:rPr>
      </w:pPr>
      <w:r w:rsidRPr="00DF1D64">
        <w:rPr>
          <w:rFonts w:ascii="Times New Roman" w:hAnsi="Times New Roman" w:cs="Times New Roman"/>
          <w:sz w:val="28"/>
          <w:szCs w:val="28"/>
        </w:rPr>
        <w:t xml:space="preserve">- осуществление </w:t>
      </w:r>
      <w:r w:rsidR="00397C95">
        <w:rPr>
          <w:rFonts w:ascii="Times New Roman" w:hAnsi="Times New Roman" w:cs="Times New Roman"/>
          <w:sz w:val="28"/>
          <w:szCs w:val="28"/>
        </w:rPr>
        <w:t>проверок</w:t>
      </w:r>
      <w:r w:rsidRPr="00DF1D64">
        <w:rPr>
          <w:rFonts w:ascii="Times New Roman" w:hAnsi="Times New Roman" w:cs="Times New Roman"/>
          <w:sz w:val="28"/>
          <w:szCs w:val="28"/>
        </w:rPr>
        <w:t xml:space="preserve"> в сфере закупок в рамках контрольных и экспертно-аналитических мероприят</w:t>
      </w:r>
      <w:r w:rsidR="00397C95">
        <w:rPr>
          <w:rFonts w:ascii="Times New Roman" w:hAnsi="Times New Roman" w:cs="Times New Roman"/>
          <w:sz w:val="28"/>
          <w:szCs w:val="28"/>
        </w:rPr>
        <w:t>ий</w:t>
      </w:r>
      <w:r w:rsidRPr="00DF1D64">
        <w:rPr>
          <w:rFonts w:ascii="Times New Roman" w:hAnsi="Times New Roman" w:cs="Times New Roman"/>
          <w:sz w:val="28"/>
          <w:szCs w:val="28"/>
        </w:rPr>
        <w:t>;</w:t>
      </w:r>
    </w:p>
    <w:p w:rsidR="00397C95" w:rsidRDefault="00397C95" w:rsidP="00397C95">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sidRPr="00CD23A7">
        <w:rPr>
          <w:rFonts w:ascii="Times New Roman" w:eastAsia="Calibri" w:hAnsi="Times New Roman" w:cs="Times New Roman"/>
          <w:color w:val="000000"/>
          <w:sz w:val="28"/>
          <w:szCs w:val="28"/>
        </w:rPr>
        <w:t xml:space="preserve">- проверка законности и результативности использования бюджетных средств и муниципального имущества в учреждениях </w:t>
      </w:r>
      <w:r>
        <w:rPr>
          <w:rFonts w:ascii="Times New Roman" w:eastAsia="Calibri" w:hAnsi="Times New Roman" w:cs="Times New Roman"/>
          <w:color w:val="000000"/>
          <w:sz w:val="28"/>
          <w:szCs w:val="28"/>
        </w:rPr>
        <w:t>и организациях муниципального образования «город Свирск»</w:t>
      </w:r>
      <w:r w:rsidR="00270019">
        <w:rPr>
          <w:rFonts w:ascii="Times New Roman" w:eastAsia="Calibri" w:hAnsi="Times New Roman" w:cs="Times New Roman"/>
          <w:color w:val="000000"/>
          <w:sz w:val="28"/>
          <w:szCs w:val="28"/>
        </w:rPr>
        <w:t>;</w:t>
      </w:r>
    </w:p>
    <w:p w:rsidR="00270019" w:rsidRDefault="00270019" w:rsidP="00270019">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проведение совместно с КСП Иркутской области проверки</w:t>
      </w:r>
      <w:r w:rsidRPr="00270019">
        <w:rPr>
          <w:rFonts w:ascii="Times New Roman" w:eastAsia="Calibri" w:hAnsi="Times New Roman" w:cs="Times New Roman"/>
          <w:color w:val="000000"/>
          <w:sz w:val="28"/>
          <w:szCs w:val="28"/>
        </w:rPr>
        <w:t xml:space="preserve"> формирования и использования бюджетных сре</w:t>
      </w:r>
      <w:proofErr w:type="gramStart"/>
      <w:r w:rsidRPr="00270019">
        <w:rPr>
          <w:rFonts w:ascii="Times New Roman" w:eastAsia="Calibri" w:hAnsi="Times New Roman" w:cs="Times New Roman"/>
          <w:color w:val="000000"/>
          <w:sz w:val="28"/>
          <w:szCs w:val="28"/>
        </w:rPr>
        <w:t>дств в р</w:t>
      </w:r>
      <w:proofErr w:type="gramEnd"/>
      <w:r w:rsidRPr="00270019">
        <w:rPr>
          <w:rFonts w:ascii="Times New Roman" w:eastAsia="Calibri" w:hAnsi="Times New Roman" w:cs="Times New Roman"/>
          <w:color w:val="000000"/>
          <w:sz w:val="28"/>
          <w:szCs w:val="28"/>
        </w:rPr>
        <w:t xml:space="preserve">амках исполнения муниципальными  </w:t>
      </w:r>
      <w:r>
        <w:rPr>
          <w:rFonts w:ascii="Times New Roman" w:eastAsia="Calibri" w:hAnsi="Times New Roman" w:cs="Times New Roman"/>
          <w:color w:val="000000"/>
          <w:sz w:val="28"/>
          <w:szCs w:val="28"/>
        </w:rPr>
        <w:t>образованиями Иркутской области</w:t>
      </w:r>
      <w:r w:rsidRPr="00270019">
        <w:rPr>
          <w:rFonts w:ascii="Times New Roman" w:eastAsia="Calibri" w:hAnsi="Times New Roman" w:cs="Times New Roman"/>
          <w:color w:val="000000"/>
          <w:sz w:val="28"/>
          <w:szCs w:val="28"/>
        </w:rPr>
        <w:t xml:space="preserve"> полномочий по хранению, комплектованию, учету и использованию архивных документов</w:t>
      </w:r>
      <w:r>
        <w:rPr>
          <w:rFonts w:ascii="Times New Roman" w:eastAsia="Calibri" w:hAnsi="Times New Roman" w:cs="Times New Roman"/>
          <w:color w:val="000000"/>
          <w:sz w:val="28"/>
          <w:szCs w:val="28"/>
        </w:rPr>
        <w:t>;</w:t>
      </w:r>
      <w:r w:rsidRPr="00270019">
        <w:rPr>
          <w:rFonts w:ascii="Times New Roman" w:eastAsia="Calibri" w:hAnsi="Times New Roman" w:cs="Times New Roman"/>
          <w:color w:val="000000"/>
          <w:sz w:val="28"/>
          <w:szCs w:val="28"/>
        </w:rPr>
        <w:t xml:space="preserve"> </w:t>
      </w:r>
    </w:p>
    <w:p w:rsidR="00270019" w:rsidRDefault="00270019" w:rsidP="00270019">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совместная п</w:t>
      </w:r>
      <w:r w:rsidR="00A662D2">
        <w:rPr>
          <w:rFonts w:ascii="Times New Roman" w:eastAsia="Calibri" w:hAnsi="Times New Roman" w:cs="Times New Roman"/>
          <w:color w:val="000000"/>
          <w:sz w:val="28"/>
          <w:szCs w:val="28"/>
        </w:rPr>
        <w:t>роверка</w:t>
      </w:r>
      <w:r w:rsidRPr="00270019">
        <w:rPr>
          <w:rFonts w:ascii="Times New Roman" w:eastAsia="Calibri" w:hAnsi="Times New Roman" w:cs="Times New Roman"/>
          <w:color w:val="000000"/>
          <w:sz w:val="28"/>
          <w:szCs w:val="28"/>
        </w:rPr>
        <w:t xml:space="preserve"> использования средств областного и местного бюджетов, направленных на оплату проектных работ, услуг по проведению экспертизы в строительстве в 2016-2018  году и текущем периоде 2019 года</w:t>
      </w:r>
      <w:r>
        <w:rPr>
          <w:rFonts w:ascii="Times New Roman" w:eastAsia="Calibri" w:hAnsi="Times New Roman" w:cs="Times New Roman"/>
          <w:color w:val="000000"/>
          <w:sz w:val="28"/>
          <w:szCs w:val="28"/>
        </w:rPr>
        <w:t>;</w:t>
      </w:r>
    </w:p>
    <w:p w:rsidR="00CD23A7" w:rsidRPr="00BE1F47" w:rsidRDefault="00297B4D" w:rsidP="00BE1F47">
      <w:pPr>
        <w:spacing w:after="0" w:line="240" w:lineRule="auto"/>
        <w:ind w:firstLine="284"/>
        <w:jc w:val="both"/>
        <w:rPr>
          <w:rFonts w:ascii="Times New Roman" w:eastAsia="Times New Roman" w:hAnsi="Times New Roman" w:cs="Times New Roman"/>
          <w:bCs/>
          <w:sz w:val="28"/>
          <w:szCs w:val="20"/>
          <w:lang w:eastAsia="ru-RU"/>
        </w:rPr>
      </w:pPr>
      <w:r w:rsidRPr="00CD23A7">
        <w:rPr>
          <w:rFonts w:ascii="Times New Roman" w:eastAsia="Times New Roman" w:hAnsi="Times New Roman" w:cs="Times New Roman"/>
          <w:bCs/>
          <w:sz w:val="28"/>
          <w:szCs w:val="20"/>
          <w:lang w:eastAsia="ru-RU"/>
        </w:rPr>
        <w:lastRenderedPageBreak/>
        <w:t>- совершенствование внешнего финансового контроля, повышение его качества и эффективности.</w:t>
      </w:r>
    </w:p>
    <w:p w:rsidR="00CD23A7" w:rsidRDefault="00D56EBC" w:rsidP="00BE1F47">
      <w:pPr>
        <w:spacing w:after="0" w:line="240" w:lineRule="auto"/>
        <w:ind w:firstLine="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2019</w:t>
      </w:r>
      <w:r w:rsidR="00C962C9" w:rsidRPr="00A762DE">
        <w:rPr>
          <w:rFonts w:ascii="Times New Roman" w:hAnsi="Times New Roman" w:cs="Times New Roman"/>
          <w:sz w:val="28"/>
          <w:szCs w:val="28"/>
        </w:rPr>
        <w:t xml:space="preserve"> году</w:t>
      </w:r>
      <w:r w:rsidR="00C962C9">
        <w:rPr>
          <w:rFonts w:ascii="Times New Roman" w:hAnsi="Times New Roman" w:cs="Times New Roman"/>
          <w:sz w:val="28"/>
          <w:szCs w:val="28"/>
        </w:rPr>
        <w:t xml:space="preserve"> Контрольно-счетной палатой будет продолжена работа по осуществлению </w:t>
      </w:r>
      <w:proofErr w:type="gramStart"/>
      <w:r w:rsidR="00C962C9">
        <w:rPr>
          <w:rFonts w:ascii="Times New Roman" w:hAnsi="Times New Roman" w:cs="Times New Roman"/>
          <w:sz w:val="28"/>
          <w:szCs w:val="28"/>
        </w:rPr>
        <w:t>контроля за</w:t>
      </w:r>
      <w:proofErr w:type="gramEnd"/>
      <w:r w:rsidR="00C962C9">
        <w:rPr>
          <w:rFonts w:ascii="Times New Roman" w:hAnsi="Times New Roman" w:cs="Times New Roman"/>
          <w:sz w:val="28"/>
          <w:szCs w:val="28"/>
        </w:rPr>
        <w:t xml:space="preserve"> устранением выявленных нарушений по представлениям КСП, направленным объектам контроля.</w:t>
      </w:r>
    </w:p>
    <w:p w:rsidR="00CD23A7" w:rsidRDefault="00CD23A7" w:rsidP="00E81739">
      <w:pPr>
        <w:spacing w:after="0" w:line="240" w:lineRule="auto"/>
        <w:ind w:firstLine="567"/>
        <w:jc w:val="both"/>
        <w:rPr>
          <w:rFonts w:ascii="Times New Roman" w:eastAsia="Times New Roman" w:hAnsi="Times New Roman" w:cs="Times New Roman"/>
          <w:sz w:val="28"/>
          <w:szCs w:val="28"/>
          <w:lang w:eastAsia="ru-RU"/>
        </w:rPr>
      </w:pPr>
    </w:p>
    <w:p w:rsidR="000952BB" w:rsidRDefault="000952BB" w:rsidP="00412155">
      <w:pPr>
        <w:spacing w:after="0"/>
        <w:rPr>
          <w:rFonts w:ascii="Times New Roman" w:eastAsia="Times New Roman" w:hAnsi="Times New Roman" w:cs="Times New Roman"/>
          <w:bCs/>
          <w:sz w:val="28"/>
          <w:szCs w:val="28"/>
          <w:lang w:eastAsia="ru-RU"/>
        </w:rPr>
      </w:pPr>
    </w:p>
    <w:p w:rsidR="00CA264F" w:rsidRDefault="00CA264F" w:rsidP="00E81739">
      <w:pPr>
        <w:spacing w:after="0"/>
        <w:jc w:val="right"/>
        <w:rPr>
          <w:rFonts w:ascii="Times New Roman" w:eastAsia="Times New Roman" w:hAnsi="Times New Roman" w:cs="Times New Roman"/>
          <w:bCs/>
          <w:sz w:val="28"/>
          <w:szCs w:val="28"/>
          <w:lang w:eastAsia="ru-RU"/>
        </w:rPr>
      </w:pPr>
    </w:p>
    <w:p w:rsidR="00CA264F" w:rsidRDefault="00CA264F" w:rsidP="00E81739">
      <w:pPr>
        <w:spacing w:after="0"/>
        <w:jc w:val="right"/>
        <w:rPr>
          <w:rFonts w:ascii="Times New Roman" w:eastAsia="Times New Roman" w:hAnsi="Times New Roman" w:cs="Times New Roman"/>
          <w:bCs/>
          <w:sz w:val="28"/>
          <w:szCs w:val="28"/>
          <w:lang w:eastAsia="ru-RU"/>
        </w:rPr>
      </w:pPr>
    </w:p>
    <w:p w:rsidR="00CA264F" w:rsidRDefault="00CA264F" w:rsidP="00E81739">
      <w:pPr>
        <w:spacing w:after="0"/>
        <w:jc w:val="right"/>
        <w:rPr>
          <w:rFonts w:ascii="Times New Roman" w:eastAsia="Times New Roman" w:hAnsi="Times New Roman" w:cs="Times New Roman"/>
          <w:bCs/>
          <w:sz w:val="28"/>
          <w:szCs w:val="28"/>
          <w:lang w:eastAsia="ru-RU"/>
        </w:rPr>
      </w:pPr>
    </w:p>
    <w:p w:rsidR="002E0F01" w:rsidRDefault="002E0F01" w:rsidP="00270019">
      <w:pPr>
        <w:spacing w:after="0"/>
        <w:rPr>
          <w:rFonts w:ascii="Times New Roman" w:eastAsia="Times New Roman" w:hAnsi="Times New Roman" w:cs="Times New Roman"/>
          <w:bCs/>
          <w:sz w:val="28"/>
          <w:szCs w:val="28"/>
          <w:lang w:eastAsia="ru-RU"/>
        </w:rPr>
      </w:pPr>
    </w:p>
    <w:p w:rsidR="00270019" w:rsidRDefault="00270019" w:rsidP="00270019">
      <w:pPr>
        <w:spacing w:after="0"/>
        <w:rPr>
          <w:rFonts w:ascii="Times New Roman" w:eastAsia="Times New Roman" w:hAnsi="Times New Roman" w:cs="Times New Roman"/>
          <w:bCs/>
          <w:sz w:val="28"/>
          <w:szCs w:val="28"/>
          <w:lang w:eastAsia="ru-RU"/>
        </w:rPr>
      </w:pPr>
    </w:p>
    <w:p w:rsidR="00B62FC7" w:rsidRDefault="00B62FC7" w:rsidP="00E81739">
      <w:pPr>
        <w:spacing w:after="0"/>
        <w:jc w:val="right"/>
        <w:rPr>
          <w:rFonts w:ascii="Times New Roman" w:eastAsia="Times New Roman" w:hAnsi="Times New Roman" w:cs="Times New Roman"/>
          <w:bCs/>
          <w:sz w:val="28"/>
          <w:szCs w:val="28"/>
          <w:lang w:eastAsia="ru-RU"/>
        </w:rPr>
      </w:pPr>
    </w:p>
    <w:p w:rsidR="00E81739" w:rsidRDefault="00E81739" w:rsidP="00E81739">
      <w:pPr>
        <w:spacing w:after="0"/>
        <w:jc w:val="right"/>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Приложение</w:t>
      </w:r>
    </w:p>
    <w:p w:rsidR="00D46B2F" w:rsidRPr="00375457" w:rsidRDefault="00D46B2F" w:rsidP="00E81739">
      <w:pPr>
        <w:spacing w:after="0"/>
        <w:jc w:val="right"/>
        <w:rPr>
          <w:rFonts w:ascii="Times New Roman" w:eastAsia="Times New Roman" w:hAnsi="Times New Roman" w:cs="Times New Roman"/>
          <w:bCs/>
          <w:sz w:val="28"/>
          <w:szCs w:val="28"/>
          <w:lang w:eastAsia="ru-RU"/>
        </w:rPr>
      </w:pPr>
    </w:p>
    <w:p w:rsidR="00E81739" w:rsidRPr="00375457" w:rsidRDefault="00E81739" w:rsidP="00E81739">
      <w:pPr>
        <w:spacing w:after="0"/>
        <w:jc w:val="center"/>
        <w:rPr>
          <w:rFonts w:ascii="Times New Roman" w:eastAsia="Times New Roman" w:hAnsi="Times New Roman" w:cs="Times New Roman"/>
          <w:b/>
          <w:bCs/>
          <w:sz w:val="28"/>
          <w:szCs w:val="28"/>
          <w:lang w:eastAsia="ru-RU"/>
        </w:rPr>
      </w:pPr>
      <w:r w:rsidRPr="00375457">
        <w:rPr>
          <w:rFonts w:ascii="Times New Roman" w:eastAsia="Times New Roman" w:hAnsi="Times New Roman" w:cs="Times New Roman"/>
          <w:b/>
          <w:bCs/>
          <w:sz w:val="28"/>
          <w:szCs w:val="28"/>
          <w:lang w:eastAsia="ru-RU"/>
        </w:rPr>
        <w:t>Основные показатели деятельности Контрольно-счетной палаты муниципального об</w:t>
      </w:r>
      <w:r w:rsidR="001F704C">
        <w:rPr>
          <w:rFonts w:ascii="Times New Roman" w:eastAsia="Times New Roman" w:hAnsi="Times New Roman" w:cs="Times New Roman"/>
          <w:b/>
          <w:bCs/>
          <w:sz w:val="28"/>
          <w:szCs w:val="28"/>
          <w:lang w:eastAsia="ru-RU"/>
        </w:rPr>
        <w:t>разования «город Свирск» в</w:t>
      </w:r>
      <w:r w:rsidR="00536159">
        <w:rPr>
          <w:rFonts w:ascii="Times New Roman" w:eastAsia="Times New Roman" w:hAnsi="Times New Roman" w:cs="Times New Roman"/>
          <w:b/>
          <w:bCs/>
          <w:sz w:val="28"/>
          <w:szCs w:val="28"/>
          <w:lang w:eastAsia="ru-RU"/>
        </w:rPr>
        <w:t xml:space="preserve"> 2018</w:t>
      </w:r>
      <w:r w:rsidRPr="00375457">
        <w:rPr>
          <w:rFonts w:ascii="Times New Roman" w:eastAsia="Times New Roman" w:hAnsi="Times New Roman" w:cs="Times New Roman"/>
          <w:b/>
          <w:bCs/>
          <w:sz w:val="28"/>
          <w:szCs w:val="28"/>
          <w:lang w:eastAsia="ru-RU"/>
        </w:rPr>
        <w:t xml:space="preserve"> году</w:t>
      </w:r>
    </w:p>
    <w:p w:rsidR="00E81739" w:rsidRPr="00375457" w:rsidRDefault="001F704C" w:rsidP="00E81739">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E81739" w:rsidRPr="00375457">
        <w:rPr>
          <w:rFonts w:ascii="Times New Roman" w:eastAsia="Times New Roman" w:hAnsi="Times New Roman" w:cs="Times New Roman"/>
          <w:b/>
          <w:bCs/>
          <w:sz w:val="28"/>
          <w:szCs w:val="28"/>
          <w:lang w:eastAsia="ru-RU"/>
        </w:rPr>
        <w:t>тыс. руб.</w:t>
      </w:r>
      <w:r>
        <w:rPr>
          <w:rFonts w:ascii="Times New Roman" w:eastAsia="Times New Roman" w:hAnsi="Times New Roman" w:cs="Times New Roman"/>
          <w:b/>
          <w:bCs/>
          <w:sz w:val="28"/>
          <w:szCs w:val="28"/>
          <w:lang w:eastAsia="ru-RU"/>
        </w:rPr>
        <w:t>)</w:t>
      </w:r>
    </w:p>
    <w:tbl>
      <w:tblPr>
        <w:tblW w:w="9569"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7605"/>
        <w:gridCol w:w="1134"/>
      </w:tblGrid>
      <w:tr w:rsidR="00E81739" w:rsidRPr="00375457" w:rsidTr="00B94407">
        <w:trPr>
          <w:trHeight w:val="665"/>
        </w:trPr>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
                <w:sz w:val="28"/>
                <w:szCs w:val="28"/>
                <w:lang w:eastAsia="ru-RU"/>
              </w:rPr>
            </w:pPr>
            <w:r w:rsidRPr="00375457">
              <w:rPr>
                <w:rFonts w:ascii="Times New Roman" w:eastAsia="Times New Roman" w:hAnsi="Times New Roman" w:cs="Times New Roman"/>
                <w:b/>
                <w:sz w:val="28"/>
                <w:szCs w:val="28"/>
                <w:lang w:eastAsia="ru-RU"/>
              </w:rPr>
              <w:t>№</w:t>
            </w:r>
          </w:p>
          <w:p w:rsidR="00E81739" w:rsidRPr="00375457" w:rsidRDefault="00E81739" w:rsidP="00B94407">
            <w:pPr>
              <w:spacing w:after="0" w:line="240" w:lineRule="auto"/>
              <w:jc w:val="both"/>
              <w:rPr>
                <w:rFonts w:ascii="Times New Roman" w:eastAsia="Times New Roman" w:hAnsi="Times New Roman" w:cs="Times New Roman"/>
                <w:b/>
                <w:sz w:val="28"/>
                <w:szCs w:val="28"/>
                <w:lang w:eastAsia="ru-RU"/>
              </w:rPr>
            </w:pPr>
            <w:proofErr w:type="spellStart"/>
            <w:proofErr w:type="gramStart"/>
            <w:r w:rsidRPr="00375457">
              <w:rPr>
                <w:rFonts w:ascii="Times New Roman" w:eastAsia="Times New Roman" w:hAnsi="Times New Roman" w:cs="Times New Roman"/>
                <w:b/>
                <w:sz w:val="28"/>
                <w:szCs w:val="28"/>
                <w:lang w:eastAsia="ru-RU"/>
              </w:rPr>
              <w:t>п</w:t>
            </w:r>
            <w:proofErr w:type="spellEnd"/>
            <w:proofErr w:type="gramEnd"/>
            <w:r w:rsidRPr="00375457">
              <w:rPr>
                <w:rFonts w:ascii="Times New Roman" w:eastAsia="Times New Roman" w:hAnsi="Times New Roman" w:cs="Times New Roman"/>
                <w:b/>
                <w:sz w:val="28"/>
                <w:szCs w:val="28"/>
                <w:lang w:eastAsia="ru-RU"/>
              </w:rPr>
              <w:t>/</w:t>
            </w:r>
            <w:proofErr w:type="spellStart"/>
            <w:r w:rsidRPr="00375457">
              <w:rPr>
                <w:rFonts w:ascii="Times New Roman" w:eastAsia="Times New Roman" w:hAnsi="Times New Roman" w:cs="Times New Roman"/>
                <w:b/>
                <w:sz w:val="28"/>
                <w:szCs w:val="28"/>
                <w:lang w:eastAsia="ru-RU"/>
              </w:rPr>
              <w:t>п</w:t>
            </w:r>
            <w:proofErr w:type="spellEnd"/>
          </w:p>
        </w:tc>
        <w:tc>
          <w:tcPr>
            <w:tcW w:w="7605"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center"/>
              <w:rPr>
                <w:rFonts w:ascii="Times New Roman" w:eastAsia="Times New Roman" w:hAnsi="Times New Roman" w:cs="Times New Roman"/>
                <w:b/>
                <w:sz w:val="28"/>
                <w:szCs w:val="28"/>
                <w:lang w:eastAsia="ru-RU"/>
              </w:rPr>
            </w:pPr>
            <w:r w:rsidRPr="00375457">
              <w:rPr>
                <w:rFonts w:ascii="Times New Roman" w:eastAsia="Times New Roman" w:hAnsi="Times New Roman" w:cs="Times New Roman"/>
                <w:b/>
                <w:sz w:val="28"/>
                <w:szCs w:val="28"/>
                <w:lang w:eastAsia="ru-RU"/>
              </w:rPr>
              <w:t>Показатели</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
                <w:sz w:val="28"/>
                <w:szCs w:val="28"/>
                <w:lang w:eastAsia="ru-RU"/>
              </w:rPr>
            </w:pPr>
          </w:p>
        </w:tc>
      </w:tr>
      <w:tr w:rsidR="00E81739" w:rsidRPr="00375457" w:rsidTr="00B94407">
        <w:trPr>
          <w:trHeight w:val="821"/>
        </w:trPr>
        <w:tc>
          <w:tcPr>
            <w:tcW w:w="9569" w:type="dxa"/>
            <w:gridSpan w:val="3"/>
            <w:tcBorders>
              <w:top w:val="single" w:sz="4" w:space="0" w:color="auto"/>
              <w:left w:val="single" w:sz="4" w:space="0" w:color="auto"/>
              <w:bottom w:val="single" w:sz="4" w:space="0" w:color="auto"/>
              <w:right w:val="single" w:sz="4" w:space="0" w:color="auto"/>
            </w:tcBorders>
            <w:vAlign w:val="center"/>
          </w:tcPr>
          <w:p w:rsidR="00E81739" w:rsidRPr="00375457" w:rsidRDefault="00E81739" w:rsidP="00E81739">
            <w:pPr>
              <w:widowControl w:val="0"/>
              <w:numPr>
                <w:ilvl w:val="0"/>
                <w:numId w:val="1"/>
              </w:numPr>
              <w:suppressAutoHyphens/>
              <w:spacing w:after="0" w:line="240" w:lineRule="auto"/>
              <w:jc w:val="both"/>
              <w:rPr>
                <w:rFonts w:ascii="Times New Roman" w:eastAsia="Times New Roman" w:hAnsi="Times New Roman" w:cs="Times New Roman"/>
                <w:b/>
                <w:sz w:val="28"/>
                <w:szCs w:val="28"/>
                <w:lang w:eastAsia="ru-RU"/>
              </w:rPr>
            </w:pPr>
            <w:r w:rsidRPr="00375457">
              <w:rPr>
                <w:rFonts w:ascii="Times New Roman" w:eastAsia="Times New Roman" w:hAnsi="Times New Roman" w:cs="Times New Roman"/>
                <w:b/>
                <w:sz w:val="28"/>
                <w:szCs w:val="28"/>
                <w:lang w:eastAsia="ru-RU"/>
              </w:rPr>
              <w:t xml:space="preserve">        Контрольно-ревизионная деятельность</w:t>
            </w:r>
          </w:p>
        </w:tc>
      </w:tr>
      <w:tr w:rsidR="00E81739" w:rsidRPr="00375457" w:rsidTr="00B94407">
        <w:trPr>
          <w:trHeight w:val="335"/>
        </w:trPr>
        <w:tc>
          <w:tcPr>
            <w:tcW w:w="830" w:type="dxa"/>
            <w:tcBorders>
              <w:top w:val="single" w:sz="4" w:space="0" w:color="auto"/>
              <w:left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1.</w:t>
            </w:r>
          </w:p>
        </w:tc>
        <w:tc>
          <w:tcPr>
            <w:tcW w:w="7605" w:type="dxa"/>
            <w:tcBorders>
              <w:top w:val="single" w:sz="4" w:space="0" w:color="auto"/>
              <w:left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bCs/>
                <w:sz w:val="28"/>
                <w:szCs w:val="28"/>
                <w:lang w:eastAsia="ru-RU"/>
              </w:rPr>
              <w:t>Количество проведенных проверок</w:t>
            </w:r>
          </w:p>
        </w:tc>
        <w:tc>
          <w:tcPr>
            <w:tcW w:w="1134" w:type="dxa"/>
            <w:tcBorders>
              <w:top w:val="single" w:sz="4" w:space="0" w:color="auto"/>
              <w:left w:val="single" w:sz="4" w:space="0" w:color="auto"/>
              <w:right w:val="single" w:sz="4" w:space="0" w:color="auto"/>
            </w:tcBorders>
          </w:tcPr>
          <w:p w:rsidR="00E81739" w:rsidRPr="00FD2D1F" w:rsidRDefault="00536159" w:rsidP="00B944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2.</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Количество объектов, охваченных при проведении контрольных мероприятий, в том числе:</w:t>
            </w:r>
          </w:p>
        </w:tc>
        <w:tc>
          <w:tcPr>
            <w:tcW w:w="1134" w:type="dxa"/>
            <w:tcBorders>
              <w:top w:val="single" w:sz="4" w:space="0" w:color="auto"/>
              <w:left w:val="single" w:sz="4" w:space="0" w:color="auto"/>
              <w:bottom w:val="single" w:sz="4" w:space="0" w:color="auto"/>
              <w:right w:val="single" w:sz="4" w:space="0" w:color="auto"/>
            </w:tcBorders>
          </w:tcPr>
          <w:p w:rsidR="00E81739" w:rsidRPr="00FD2D1F" w:rsidRDefault="008E34E1" w:rsidP="00B944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2.1.</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E81739" w:rsidRPr="00FD2D1F" w:rsidRDefault="008E34E1" w:rsidP="00B944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2.2.</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Муниципальных учреждений</w:t>
            </w:r>
          </w:p>
        </w:tc>
        <w:tc>
          <w:tcPr>
            <w:tcW w:w="1134" w:type="dxa"/>
            <w:tcBorders>
              <w:top w:val="single" w:sz="4" w:space="0" w:color="auto"/>
              <w:left w:val="single" w:sz="4" w:space="0" w:color="auto"/>
              <w:bottom w:val="single" w:sz="4" w:space="0" w:color="auto"/>
              <w:right w:val="single" w:sz="4" w:space="0" w:color="auto"/>
            </w:tcBorders>
          </w:tcPr>
          <w:p w:rsidR="00E81739" w:rsidRPr="00FD2D1F" w:rsidRDefault="008E34E1" w:rsidP="00B944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2.3.</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Муниципальных предприятий</w:t>
            </w:r>
          </w:p>
        </w:tc>
        <w:tc>
          <w:tcPr>
            <w:tcW w:w="1134" w:type="dxa"/>
            <w:tcBorders>
              <w:top w:val="single" w:sz="4" w:space="0" w:color="auto"/>
              <w:left w:val="single" w:sz="4" w:space="0" w:color="auto"/>
              <w:bottom w:val="single" w:sz="4" w:space="0" w:color="auto"/>
              <w:right w:val="single" w:sz="4" w:space="0" w:color="auto"/>
            </w:tcBorders>
          </w:tcPr>
          <w:p w:rsidR="00E81739" w:rsidRPr="00FD2D1F" w:rsidRDefault="008E34E1" w:rsidP="00B944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2.4.</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Прочих организаций</w:t>
            </w:r>
          </w:p>
        </w:tc>
        <w:tc>
          <w:tcPr>
            <w:tcW w:w="1134" w:type="dxa"/>
            <w:tcBorders>
              <w:top w:val="single" w:sz="4" w:space="0" w:color="auto"/>
              <w:left w:val="single" w:sz="4" w:space="0" w:color="auto"/>
              <w:bottom w:val="single" w:sz="4" w:space="0" w:color="auto"/>
              <w:right w:val="single" w:sz="4" w:space="0" w:color="auto"/>
            </w:tcBorders>
          </w:tcPr>
          <w:p w:rsidR="00E81739" w:rsidRPr="00FD2D1F" w:rsidRDefault="00FD2D1F" w:rsidP="00B944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3.</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E81739">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 xml:space="preserve">Объем проверенных средств, </w:t>
            </w:r>
            <w:r>
              <w:rPr>
                <w:rFonts w:ascii="Times New Roman" w:eastAsia="Times New Roman" w:hAnsi="Times New Roman" w:cs="Times New Roman"/>
                <w:bCs/>
                <w:sz w:val="28"/>
                <w:szCs w:val="28"/>
                <w:lang w:eastAsia="ru-RU"/>
              </w:rPr>
              <w:t>в ходе контрольных мероприятий</w:t>
            </w:r>
            <w:r w:rsidR="0076492C">
              <w:rPr>
                <w:rFonts w:ascii="Times New Roman" w:eastAsia="Times New Roman" w:hAnsi="Times New Roman" w:cs="Times New Roman"/>
                <w:bCs/>
                <w:sz w:val="28"/>
                <w:szCs w:val="28"/>
                <w:lang w:eastAsia="ru-RU"/>
              </w:rPr>
              <w:t xml:space="preserve"> (за исключением внешней проверки), тыс. руб.</w:t>
            </w:r>
          </w:p>
        </w:tc>
        <w:tc>
          <w:tcPr>
            <w:tcW w:w="1134" w:type="dxa"/>
            <w:tcBorders>
              <w:top w:val="single" w:sz="4" w:space="0" w:color="auto"/>
              <w:left w:val="single" w:sz="4" w:space="0" w:color="auto"/>
              <w:bottom w:val="single" w:sz="4" w:space="0" w:color="auto"/>
              <w:right w:val="single" w:sz="4" w:space="0" w:color="auto"/>
            </w:tcBorders>
          </w:tcPr>
          <w:p w:rsidR="00E81739" w:rsidRPr="00536159" w:rsidRDefault="00536159" w:rsidP="00B94407">
            <w:pPr>
              <w:spacing w:after="0" w:line="240" w:lineRule="auto"/>
              <w:jc w:val="both"/>
              <w:rPr>
                <w:rFonts w:ascii="Times New Roman" w:eastAsia="Times New Roman" w:hAnsi="Times New Roman" w:cs="Times New Roman"/>
                <w:sz w:val="24"/>
                <w:szCs w:val="24"/>
                <w:lang w:eastAsia="ru-RU"/>
              </w:rPr>
            </w:pPr>
            <w:r w:rsidRPr="00536159">
              <w:rPr>
                <w:rFonts w:ascii="Times New Roman" w:eastAsia="Times New Roman" w:hAnsi="Times New Roman" w:cs="Times New Roman"/>
                <w:sz w:val="24"/>
                <w:szCs w:val="24"/>
                <w:lang w:eastAsia="ru-RU"/>
              </w:rPr>
              <w:t>417072,7</w:t>
            </w:r>
          </w:p>
        </w:tc>
      </w:tr>
      <w:tr w:rsidR="00E81739" w:rsidRPr="00375457" w:rsidTr="00B94407">
        <w:tc>
          <w:tcPr>
            <w:tcW w:w="9569" w:type="dxa"/>
            <w:gridSpan w:val="3"/>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
                <w:sz w:val="28"/>
                <w:szCs w:val="28"/>
                <w:lang w:eastAsia="ru-RU"/>
              </w:rPr>
            </w:pPr>
            <w:proofErr w:type="spellStart"/>
            <w:r w:rsidRPr="00375457">
              <w:rPr>
                <w:rFonts w:ascii="Times New Roman" w:eastAsia="Times New Roman" w:hAnsi="Times New Roman" w:cs="Times New Roman"/>
                <w:b/>
                <w:sz w:val="28"/>
                <w:szCs w:val="28"/>
                <w:lang w:eastAsia="ru-RU"/>
              </w:rPr>
              <w:t>Справочно</w:t>
            </w:r>
            <w:proofErr w:type="spellEnd"/>
            <w:r w:rsidRPr="00375457">
              <w:rPr>
                <w:rFonts w:ascii="Times New Roman" w:eastAsia="Times New Roman" w:hAnsi="Times New Roman" w:cs="Times New Roman"/>
                <w:b/>
                <w:sz w:val="28"/>
                <w:szCs w:val="28"/>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Объем расходных обязательств, утвержденных в бюджете му</w:t>
            </w:r>
            <w:r w:rsidR="0076492C">
              <w:rPr>
                <w:rFonts w:ascii="Times New Roman" w:eastAsia="Times New Roman" w:hAnsi="Times New Roman" w:cs="Times New Roman"/>
                <w:bCs/>
                <w:sz w:val="28"/>
                <w:szCs w:val="28"/>
                <w:lang w:eastAsia="ru-RU"/>
              </w:rPr>
              <w:t>ниципального образов</w:t>
            </w:r>
            <w:r w:rsidR="00536159">
              <w:rPr>
                <w:rFonts w:ascii="Times New Roman" w:eastAsia="Times New Roman" w:hAnsi="Times New Roman" w:cs="Times New Roman"/>
                <w:bCs/>
                <w:sz w:val="28"/>
                <w:szCs w:val="28"/>
                <w:lang w:eastAsia="ru-RU"/>
              </w:rPr>
              <w:t>ания на 2018</w:t>
            </w:r>
            <w:r w:rsidRPr="00375457">
              <w:rPr>
                <w:rFonts w:ascii="Times New Roman" w:eastAsia="Times New Roman" w:hAnsi="Times New Roman" w:cs="Times New Roman"/>
                <w:bCs/>
                <w:sz w:val="28"/>
                <w:szCs w:val="28"/>
                <w:lang w:eastAsia="ru-RU"/>
              </w:rPr>
              <w:t xml:space="preserve"> год, тыс. руб.</w:t>
            </w:r>
          </w:p>
        </w:tc>
        <w:tc>
          <w:tcPr>
            <w:tcW w:w="1134" w:type="dxa"/>
            <w:tcBorders>
              <w:top w:val="single" w:sz="4" w:space="0" w:color="auto"/>
              <w:left w:val="single" w:sz="4" w:space="0" w:color="auto"/>
              <w:bottom w:val="single" w:sz="4" w:space="0" w:color="auto"/>
              <w:right w:val="single" w:sz="4" w:space="0" w:color="auto"/>
            </w:tcBorders>
          </w:tcPr>
          <w:p w:rsidR="00E81739" w:rsidRPr="007F10E3" w:rsidRDefault="00536159" w:rsidP="00B944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842193,7</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4.</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Выявлено нарушений и недостатков, всего, тыс. руб., в том числе:</w:t>
            </w:r>
          </w:p>
        </w:tc>
        <w:tc>
          <w:tcPr>
            <w:tcW w:w="1134" w:type="dxa"/>
            <w:tcBorders>
              <w:top w:val="single" w:sz="4" w:space="0" w:color="auto"/>
              <w:left w:val="single" w:sz="4" w:space="0" w:color="auto"/>
              <w:bottom w:val="single" w:sz="4" w:space="0" w:color="auto"/>
              <w:right w:val="single" w:sz="4" w:space="0" w:color="auto"/>
            </w:tcBorders>
          </w:tcPr>
          <w:p w:rsidR="00E81739" w:rsidRPr="0076492C" w:rsidRDefault="00536159" w:rsidP="00B944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17 198,2</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4.1</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Нецелевое использование бюджетных средств</w:t>
            </w:r>
          </w:p>
        </w:tc>
        <w:tc>
          <w:tcPr>
            <w:tcW w:w="1134" w:type="dxa"/>
            <w:tcBorders>
              <w:top w:val="single" w:sz="4" w:space="0" w:color="auto"/>
              <w:left w:val="single" w:sz="4" w:space="0" w:color="auto"/>
              <w:right w:val="single" w:sz="4" w:space="0" w:color="auto"/>
            </w:tcBorders>
          </w:tcPr>
          <w:p w:rsidR="00E81739" w:rsidRPr="00375457" w:rsidRDefault="00FD2D1F"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81739" w:rsidRPr="00375457" w:rsidTr="00B94407">
        <w:trPr>
          <w:trHeight w:val="439"/>
        </w:trPr>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4.2</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Неэффективное использование бюджетных средств</w:t>
            </w:r>
          </w:p>
        </w:tc>
        <w:tc>
          <w:tcPr>
            <w:tcW w:w="1134" w:type="dxa"/>
            <w:tcBorders>
              <w:top w:val="single" w:sz="4" w:space="0" w:color="auto"/>
              <w:left w:val="single" w:sz="4" w:space="0" w:color="auto"/>
              <w:bottom w:val="single" w:sz="4" w:space="0" w:color="auto"/>
              <w:right w:val="single" w:sz="4" w:space="0" w:color="auto"/>
            </w:tcBorders>
          </w:tcPr>
          <w:p w:rsidR="00E81739" w:rsidRPr="00FD2D1F" w:rsidRDefault="00536159" w:rsidP="00B944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p>
        </w:tc>
      </w:tr>
      <w:tr w:rsidR="00E81739" w:rsidRPr="00375457" w:rsidTr="00B94407">
        <w:trPr>
          <w:trHeight w:val="575"/>
        </w:trPr>
        <w:tc>
          <w:tcPr>
            <w:tcW w:w="9569" w:type="dxa"/>
            <w:gridSpan w:val="3"/>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
                <w:sz w:val="28"/>
                <w:szCs w:val="28"/>
                <w:lang w:eastAsia="ru-RU"/>
              </w:rPr>
            </w:pPr>
            <w:r w:rsidRPr="00375457">
              <w:rPr>
                <w:rFonts w:ascii="Times New Roman" w:eastAsia="Times New Roman" w:hAnsi="Times New Roman" w:cs="Times New Roman"/>
                <w:b/>
                <w:sz w:val="28"/>
                <w:szCs w:val="28"/>
                <w:lang w:eastAsia="ru-RU"/>
              </w:rPr>
              <w:t>2.Экспертно-аналитическая деятельность</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2.1</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sz w:val="28"/>
                <w:szCs w:val="28"/>
                <w:lang w:eastAsia="ru-RU"/>
              </w:rPr>
              <w:t xml:space="preserve">Количество проведенных экспертно-аналитических </w:t>
            </w:r>
            <w:r w:rsidRPr="00375457">
              <w:rPr>
                <w:rFonts w:ascii="Times New Roman" w:eastAsia="Times New Roman" w:hAnsi="Times New Roman" w:cs="Times New Roman"/>
                <w:sz w:val="28"/>
                <w:szCs w:val="28"/>
                <w:lang w:eastAsia="ru-RU"/>
              </w:rPr>
              <w:lastRenderedPageBreak/>
              <w:t>мероприятий,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E81739" w:rsidRPr="001F704C" w:rsidRDefault="00536159" w:rsidP="00B944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85</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lastRenderedPageBreak/>
              <w:t>2.1.2</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Подготовлено заключений по проектам нормативных правовых актов органов местного самоуправления, из них:</w:t>
            </w:r>
          </w:p>
        </w:tc>
        <w:tc>
          <w:tcPr>
            <w:tcW w:w="1134" w:type="dxa"/>
            <w:tcBorders>
              <w:top w:val="single" w:sz="4" w:space="0" w:color="auto"/>
              <w:left w:val="single" w:sz="4" w:space="0" w:color="auto"/>
              <w:bottom w:val="single" w:sz="4" w:space="0" w:color="auto"/>
              <w:right w:val="single" w:sz="4" w:space="0" w:color="auto"/>
            </w:tcBorders>
          </w:tcPr>
          <w:p w:rsidR="00E81739" w:rsidRPr="001F704C" w:rsidRDefault="002E268A" w:rsidP="00B94407">
            <w:pPr>
              <w:spacing w:after="0" w:line="240" w:lineRule="auto"/>
              <w:jc w:val="both"/>
              <w:rPr>
                <w:rFonts w:ascii="Times New Roman" w:eastAsia="Times New Roman" w:hAnsi="Times New Roman" w:cs="Times New Roman"/>
                <w:sz w:val="24"/>
                <w:szCs w:val="24"/>
                <w:lang w:eastAsia="ru-RU"/>
              </w:rPr>
            </w:pPr>
            <w:r w:rsidRPr="001F704C">
              <w:rPr>
                <w:rFonts w:ascii="Times New Roman" w:eastAsia="Times New Roman" w:hAnsi="Times New Roman" w:cs="Times New Roman"/>
                <w:sz w:val="24"/>
                <w:szCs w:val="24"/>
                <w:lang w:eastAsia="ru-RU"/>
              </w:rPr>
              <w:t>74</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2.1.3</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Информационно-аналитическая записка по результатам проверок устранения нарушений</w:t>
            </w:r>
          </w:p>
        </w:tc>
        <w:tc>
          <w:tcPr>
            <w:tcW w:w="1134" w:type="dxa"/>
            <w:tcBorders>
              <w:top w:val="single" w:sz="4" w:space="0" w:color="auto"/>
              <w:left w:val="single" w:sz="4" w:space="0" w:color="auto"/>
              <w:bottom w:val="single" w:sz="4" w:space="0" w:color="auto"/>
              <w:right w:val="single" w:sz="4" w:space="0" w:color="auto"/>
            </w:tcBorders>
          </w:tcPr>
          <w:p w:rsidR="00E81739" w:rsidRPr="001F704C" w:rsidRDefault="002E268A" w:rsidP="00B94407">
            <w:pPr>
              <w:spacing w:after="0" w:line="240" w:lineRule="auto"/>
              <w:jc w:val="both"/>
              <w:rPr>
                <w:rFonts w:ascii="Times New Roman" w:eastAsia="Times New Roman" w:hAnsi="Times New Roman" w:cs="Times New Roman"/>
                <w:sz w:val="24"/>
                <w:szCs w:val="24"/>
                <w:lang w:eastAsia="ru-RU"/>
              </w:rPr>
            </w:pPr>
            <w:r w:rsidRPr="001F704C">
              <w:rPr>
                <w:rFonts w:ascii="Times New Roman" w:eastAsia="Times New Roman" w:hAnsi="Times New Roman" w:cs="Times New Roman"/>
                <w:sz w:val="24"/>
                <w:szCs w:val="24"/>
                <w:lang w:eastAsia="ru-RU"/>
              </w:rPr>
              <w:t>1</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Информационно-аналитическая</w:t>
            </w:r>
            <w:r>
              <w:rPr>
                <w:rFonts w:ascii="Times New Roman" w:eastAsia="Times New Roman" w:hAnsi="Times New Roman" w:cs="Times New Roman"/>
                <w:sz w:val="28"/>
                <w:szCs w:val="28"/>
                <w:lang w:eastAsia="ru-RU"/>
              </w:rPr>
              <w:t xml:space="preserve"> справка</w:t>
            </w:r>
          </w:p>
        </w:tc>
        <w:tc>
          <w:tcPr>
            <w:tcW w:w="1134" w:type="dxa"/>
            <w:tcBorders>
              <w:top w:val="single" w:sz="4" w:space="0" w:color="auto"/>
              <w:left w:val="single" w:sz="4" w:space="0" w:color="auto"/>
              <w:bottom w:val="single" w:sz="4" w:space="0" w:color="auto"/>
              <w:right w:val="single" w:sz="4" w:space="0" w:color="auto"/>
            </w:tcBorders>
          </w:tcPr>
          <w:p w:rsidR="00E81739" w:rsidRPr="001F704C" w:rsidRDefault="008E34E1" w:rsidP="00B944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81739" w:rsidRPr="00375457" w:rsidTr="00B94407">
        <w:trPr>
          <w:trHeight w:val="651"/>
        </w:trPr>
        <w:tc>
          <w:tcPr>
            <w:tcW w:w="9569" w:type="dxa"/>
            <w:gridSpan w:val="3"/>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
                <w:sz w:val="28"/>
                <w:szCs w:val="28"/>
                <w:lang w:eastAsia="ru-RU"/>
              </w:rPr>
            </w:pPr>
            <w:r w:rsidRPr="00375457">
              <w:rPr>
                <w:rFonts w:ascii="Times New Roman" w:eastAsia="Times New Roman" w:hAnsi="Times New Roman" w:cs="Times New Roman"/>
                <w:b/>
                <w:sz w:val="28"/>
                <w:szCs w:val="28"/>
                <w:lang w:eastAsia="ru-RU"/>
              </w:rPr>
              <w:t>3. Реализация результатов контрольных и экспертно-аналитических мероприятий</w:t>
            </w:r>
          </w:p>
        </w:tc>
      </w:tr>
      <w:tr w:rsidR="00E81739" w:rsidRPr="00375457" w:rsidTr="00B94407">
        <w:trPr>
          <w:trHeight w:val="451"/>
        </w:trPr>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val="en-US" w:eastAsia="ru-RU"/>
              </w:rPr>
            </w:pPr>
            <w:r w:rsidRPr="00375457">
              <w:rPr>
                <w:rFonts w:ascii="Times New Roman" w:eastAsia="Times New Roman" w:hAnsi="Times New Roman" w:cs="Times New Roman"/>
                <w:sz w:val="28"/>
                <w:szCs w:val="28"/>
                <w:lang w:eastAsia="ru-RU"/>
              </w:rPr>
              <w:t>3.1</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 xml:space="preserve">Направлено представлений </w:t>
            </w:r>
          </w:p>
        </w:tc>
        <w:tc>
          <w:tcPr>
            <w:tcW w:w="1134" w:type="dxa"/>
            <w:tcBorders>
              <w:top w:val="single" w:sz="4" w:space="0" w:color="auto"/>
              <w:left w:val="single" w:sz="4" w:space="0" w:color="auto"/>
              <w:bottom w:val="single" w:sz="4" w:space="0" w:color="auto"/>
              <w:right w:val="single" w:sz="4" w:space="0" w:color="auto"/>
            </w:tcBorders>
          </w:tcPr>
          <w:p w:rsidR="00E81739" w:rsidRPr="002E268A" w:rsidRDefault="008E34E1" w:rsidP="00B944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E81739" w:rsidRPr="00375457" w:rsidTr="00B94407">
        <w:trPr>
          <w:trHeight w:val="471"/>
        </w:trPr>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3.1.1</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Снято с контроля представлений</w:t>
            </w:r>
          </w:p>
        </w:tc>
        <w:tc>
          <w:tcPr>
            <w:tcW w:w="1134" w:type="dxa"/>
            <w:tcBorders>
              <w:top w:val="single" w:sz="4" w:space="0" w:color="auto"/>
              <w:left w:val="single" w:sz="4" w:space="0" w:color="auto"/>
              <w:bottom w:val="single" w:sz="4" w:space="0" w:color="auto"/>
              <w:right w:val="single" w:sz="4" w:space="0" w:color="auto"/>
            </w:tcBorders>
          </w:tcPr>
          <w:p w:rsidR="00E81739" w:rsidRPr="002E268A" w:rsidRDefault="008E34E1" w:rsidP="00B944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3.2.</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Направлено предписаний</w:t>
            </w:r>
          </w:p>
        </w:tc>
        <w:tc>
          <w:tcPr>
            <w:tcW w:w="1134" w:type="dxa"/>
            <w:tcBorders>
              <w:top w:val="single" w:sz="4" w:space="0" w:color="auto"/>
              <w:left w:val="single" w:sz="4" w:space="0" w:color="auto"/>
              <w:bottom w:val="single" w:sz="4" w:space="0" w:color="auto"/>
              <w:right w:val="single" w:sz="4" w:space="0" w:color="auto"/>
            </w:tcBorders>
          </w:tcPr>
          <w:p w:rsidR="00E81739" w:rsidRPr="002E268A" w:rsidRDefault="002E268A" w:rsidP="00B94407">
            <w:pPr>
              <w:spacing w:after="0" w:line="240" w:lineRule="auto"/>
              <w:jc w:val="both"/>
              <w:rPr>
                <w:rFonts w:ascii="Times New Roman" w:eastAsia="Times New Roman" w:hAnsi="Times New Roman" w:cs="Times New Roman"/>
                <w:sz w:val="24"/>
                <w:szCs w:val="24"/>
                <w:lang w:eastAsia="ru-RU"/>
              </w:rPr>
            </w:pPr>
            <w:r w:rsidRPr="002E268A">
              <w:rPr>
                <w:rFonts w:ascii="Times New Roman" w:eastAsia="Times New Roman" w:hAnsi="Times New Roman" w:cs="Times New Roman"/>
                <w:sz w:val="24"/>
                <w:szCs w:val="24"/>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3.2.1</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sz w:val="28"/>
                <w:szCs w:val="28"/>
                <w:lang w:eastAsia="ru-RU"/>
              </w:rPr>
              <w:t>Снято с контроля предписаний</w:t>
            </w:r>
          </w:p>
        </w:tc>
        <w:tc>
          <w:tcPr>
            <w:tcW w:w="1134" w:type="dxa"/>
            <w:tcBorders>
              <w:top w:val="single" w:sz="4" w:space="0" w:color="auto"/>
              <w:left w:val="single" w:sz="4" w:space="0" w:color="auto"/>
              <w:bottom w:val="single" w:sz="4" w:space="0" w:color="auto"/>
              <w:right w:val="single" w:sz="4" w:space="0" w:color="auto"/>
            </w:tcBorders>
          </w:tcPr>
          <w:p w:rsidR="00E81739" w:rsidRPr="002E268A" w:rsidRDefault="002E268A" w:rsidP="00B94407">
            <w:pPr>
              <w:spacing w:after="0" w:line="240" w:lineRule="auto"/>
              <w:jc w:val="both"/>
              <w:rPr>
                <w:rFonts w:ascii="Times New Roman" w:eastAsia="Times New Roman" w:hAnsi="Times New Roman" w:cs="Times New Roman"/>
                <w:sz w:val="24"/>
                <w:szCs w:val="24"/>
                <w:lang w:eastAsia="ru-RU"/>
              </w:rPr>
            </w:pPr>
            <w:r w:rsidRPr="002E268A">
              <w:rPr>
                <w:rFonts w:ascii="Times New Roman" w:eastAsia="Times New Roman" w:hAnsi="Times New Roman" w:cs="Times New Roman"/>
                <w:sz w:val="24"/>
                <w:szCs w:val="24"/>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3.3</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Устранено финансовых нарушений</w:t>
            </w:r>
            <w:r w:rsidRPr="00375457">
              <w:rPr>
                <w:rFonts w:ascii="Times New Roman" w:eastAsia="Times New Roman" w:hAnsi="Times New Roman" w:cs="Times New Roman"/>
                <w:sz w:val="28"/>
                <w:szCs w:val="28"/>
                <w:lang w:eastAsia="ru-RU"/>
              </w:rPr>
              <w:t>, тыс. руб., в том числе:</w:t>
            </w:r>
          </w:p>
        </w:tc>
        <w:tc>
          <w:tcPr>
            <w:tcW w:w="1134" w:type="dxa"/>
            <w:tcBorders>
              <w:top w:val="single" w:sz="4" w:space="0" w:color="auto"/>
              <w:left w:val="single" w:sz="4" w:space="0" w:color="auto"/>
              <w:bottom w:val="single" w:sz="4" w:space="0" w:color="auto"/>
              <w:right w:val="single" w:sz="4" w:space="0" w:color="auto"/>
            </w:tcBorders>
          </w:tcPr>
          <w:p w:rsidR="00E81739" w:rsidRPr="002E268A" w:rsidRDefault="008E34E1" w:rsidP="00B944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6 890,7</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3.3.1</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Возмещено сре</w:t>
            </w:r>
            <w:proofErr w:type="gramStart"/>
            <w:r w:rsidRPr="00375457">
              <w:rPr>
                <w:rFonts w:ascii="Times New Roman" w:eastAsia="Times New Roman" w:hAnsi="Times New Roman" w:cs="Times New Roman"/>
                <w:bCs/>
                <w:sz w:val="28"/>
                <w:szCs w:val="28"/>
                <w:lang w:eastAsia="ru-RU"/>
              </w:rPr>
              <w:t>дств в б</w:t>
            </w:r>
            <w:proofErr w:type="gramEnd"/>
            <w:r w:rsidRPr="00375457">
              <w:rPr>
                <w:rFonts w:ascii="Times New Roman" w:eastAsia="Times New Roman" w:hAnsi="Times New Roman" w:cs="Times New Roman"/>
                <w:bCs/>
                <w:sz w:val="28"/>
                <w:szCs w:val="28"/>
                <w:lang w:eastAsia="ru-RU"/>
              </w:rPr>
              <w:t>юджет</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AF56B3"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3.3.2</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Возмещено средств организаций</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612538"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3.3.3</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Выполнено работ, оказано услуг</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E34E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Устранено нарушений установленного порядка управления и распоряжения имуществом, тыс. руб.</w:t>
            </w:r>
          </w:p>
        </w:tc>
        <w:tc>
          <w:tcPr>
            <w:tcW w:w="1134" w:type="dxa"/>
            <w:tcBorders>
              <w:top w:val="single" w:sz="4" w:space="0" w:color="auto"/>
              <w:left w:val="single" w:sz="4" w:space="0" w:color="auto"/>
              <w:bottom w:val="single" w:sz="4" w:space="0" w:color="auto"/>
              <w:right w:val="single" w:sz="4" w:space="0" w:color="auto"/>
            </w:tcBorders>
          </w:tcPr>
          <w:p w:rsidR="00E81739" w:rsidRPr="002E268A" w:rsidRDefault="008E34E1" w:rsidP="007A1B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8E34E1" w:rsidRPr="00375457" w:rsidTr="00B94407">
        <w:tc>
          <w:tcPr>
            <w:tcW w:w="830" w:type="dxa"/>
            <w:tcBorders>
              <w:top w:val="single" w:sz="4" w:space="0" w:color="auto"/>
              <w:left w:val="single" w:sz="4" w:space="0" w:color="auto"/>
              <w:bottom w:val="single" w:sz="4" w:space="0" w:color="auto"/>
              <w:right w:val="single" w:sz="4" w:space="0" w:color="auto"/>
            </w:tcBorders>
          </w:tcPr>
          <w:p w:rsidR="008E34E1" w:rsidRDefault="008E34E1"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3.3.5.</w:t>
            </w:r>
          </w:p>
        </w:tc>
        <w:tc>
          <w:tcPr>
            <w:tcW w:w="7605" w:type="dxa"/>
            <w:tcBorders>
              <w:top w:val="single" w:sz="4" w:space="0" w:color="auto"/>
              <w:left w:val="single" w:sz="4" w:space="0" w:color="auto"/>
              <w:bottom w:val="single" w:sz="4" w:space="0" w:color="auto"/>
              <w:right w:val="single" w:sz="4" w:space="0" w:color="auto"/>
            </w:tcBorders>
          </w:tcPr>
          <w:p w:rsidR="008E34E1" w:rsidRDefault="008E34E1" w:rsidP="00B94407">
            <w:pPr>
              <w:spacing w:after="0" w:line="240" w:lineRule="auto"/>
              <w:jc w:val="both"/>
              <w:rPr>
                <w:rFonts w:ascii="Times New Roman" w:eastAsia="Times New Roman" w:hAnsi="Times New Roman" w:cs="Times New Roman"/>
                <w:bCs/>
                <w:sz w:val="28"/>
                <w:szCs w:val="28"/>
                <w:lang w:eastAsia="ru-RU"/>
              </w:rPr>
            </w:pPr>
            <w:r w:rsidRPr="008E34E1">
              <w:rPr>
                <w:rFonts w:ascii="Times New Roman" w:eastAsia="Times New Roman" w:hAnsi="Times New Roman" w:cs="Times New Roman"/>
                <w:bCs/>
                <w:sz w:val="28"/>
                <w:szCs w:val="28"/>
                <w:lang w:eastAsia="ru-RU"/>
              </w:rPr>
              <w:t>Устранено</w:t>
            </w:r>
            <w:r>
              <w:rPr>
                <w:rFonts w:ascii="Times New Roman" w:eastAsia="Times New Roman" w:hAnsi="Times New Roman" w:cs="Times New Roman"/>
                <w:bCs/>
                <w:sz w:val="28"/>
                <w:szCs w:val="28"/>
                <w:lang w:eastAsia="ru-RU"/>
              </w:rPr>
              <w:t xml:space="preserve"> нарушений ведения бухгалтерского учета, составления и предоставления бухгалтерской отчетности</w:t>
            </w:r>
          </w:p>
        </w:tc>
        <w:tc>
          <w:tcPr>
            <w:tcW w:w="1134" w:type="dxa"/>
            <w:tcBorders>
              <w:top w:val="single" w:sz="4" w:space="0" w:color="auto"/>
              <w:left w:val="single" w:sz="4" w:space="0" w:color="auto"/>
              <w:bottom w:val="single" w:sz="4" w:space="0" w:color="auto"/>
              <w:right w:val="single" w:sz="4" w:space="0" w:color="auto"/>
            </w:tcBorders>
          </w:tcPr>
          <w:p w:rsidR="008E34E1" w:rsidRDefault="008E34E1" w:rsidP="007A1B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6 885,2</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8E34E1" w:rsidP="00B9440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3.4</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proofErr w:type="spellStart"/>
            <w:r w:rsidRPr="00375457">
              <w:rPr>
                <w:rFonts w:ascii="Times New Roman" w:eastAsia="Times New Roman" w:hAnsi="Times New Roman" w:cs="Times New Roman"/>
                <w:bCs/>
                <w:sz w:val="28"/>
                <w:szCs w:val="28"/>
                <w:lang w:eastAsia="ru-RU"/>
              </w:rPr>
              <w:t>Справочно</w:t>
            </w:r>
            <w:proofErr w:type="spellEnd"/>
            <w:r w:rsidRPr="00375457">
              <w:rPr>
                <w:rFonts w:ascii="Times New Roman" w:eastAsia="Times New Roman"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E81739" w:rsidRPr="002E268A" w:rsidRDefault="00E81739" w:rsidP="00B94407">
            <w:pPr>
              <w:spacing w:after="0" w:line="240" w:lineRule="auto"/>
              <w:jc w:val="both"/>
              <w:rPr>
                <w:rFonts w:ascii="Times New Roman" w:eastAsia="Times New Roman" w:hAnsi="Times New Roman" w:cs="Times New Roman"/>
                <w:sz w:val="24"/>
                <w:szCs w:val="24"/>
                <w:lang w:eastAsia="ru-RU"/>
              </w:rPr>
            </w:pP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8E34E1" w:rsidP="00B9440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3.4</w:t>
            </w:r>
            <w:r w:rsidR="00E81739" w:rsidRPr="00375457">
              <w:rPr>
                <w:rFonts w:ascii="Times New Roman" w:eastAsia="Times New Roman" w:hAnsi="Times New Roman" w:cs="Times New Roman"/>
                <w:bCs/>
                <w:sz w:val="28"/>
                <w:szCs w:val="28"/>
                <w:lang w:eastAsia="ru-RU"/>
              </w:rPr>
              <w:t>.1</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 xml:space="preserve">Привлечено к дисциплинарной ответственности, чел. </w:t>
            </w:r>
          </w:p>
        </w:tc>
        <w:tc>
          <w:tcPr>
            <w:tcW w:w="1134" w:type="dxa"/>
            <w:tcBorders>
              <w:top w:val="single" w:sz="4" w:space="0" w:color="auto"/>
              <w:left w:val="single" w:sz="4" w:space="0" w:color="auto"/>
              <w:bottom w:val="single" w:sz="4" w:space="0" w:color="auto"/>
              <w:right w:val="single" w:sz="4" w:space="0" w:color="auto"/>
            </w:tcBorders>
          </w:tcPr>
          <w:p w:rsidR="00E81739" w:rsidRPr="002E268A" w:rsidRDefault="002E268A" w:rsidP="00B94407">
            <w:pPr>
              <w:spacing w:after="0" w:line="240" w:lineRule="auto"/>
              <w:jc w:val="both"/>
              <w:rPr>
                <w:rFonts w:ascii="Times New Roman" w:eastAsia="Times New Roman" w:hAnsi="Times New Roman" w:cs="Times New Roman"/>
                <w:sz w:val="24"/>
                <w:szCs w:val="24"/>
                <w:lang w:eastAsia="ru-RU"/>
              </w:rPr>
            </w:pPr>
            <w:r w:rsidRPr="002E268A">
              <w:rPr>
                <w:rFonts w:ascii="Times New Roman" w:eastAsia="Times New Roman" w:hAnsi="Times New Roman" w:cs="Times New Roman"/>
                <w:sz w:val="24"/>
                <w:szCs w:val="24"/>
                <w:lang w:eastAsia="ru-RU"/>
              </w:rPr>
              <w:t>2</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8E34E1" w:rsidP="00B9440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3.4</w:t>
            </w:r>
            <w:r w:rsidR="00E81739" w:rsidRPr="00375457">
              <w:rPr>
                <w:rFonts w:ascii="Times New Roman" w:eastAsia="Times New Roman" w:hAnsi="Times New Roman" w:cs="Times New Roman"/>
                <w:bCs/>
                <w:sz w:val="28"/>
                <w:szCs w:val="28"/>
                <w:lang w:eastAsia="ru-RU"/>
              </w:rPr>
              <w:t>.2</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Направлено материалов в правоохранительные органы</w:t>
            </w:r>
          </w:p>
        </w:tc>
        <w:tc>
          <w:tcPr>
            <w:tcW w:w="1134" w:type="dxa"/>
            <w:tcBorders>
              <w:top w:val="single" w:sz="4" w:space="0" w:color="auto"/>
              <w:left w:val="single" w:sz="4" w:space="0" w:color="auto"/>
              <w:bottom w:val="single" w:sz="4" w:space="0" w:color="auto"/>
              <w:right w:val="single" w:sz="4" w:space="0" w:color="auto"/>
            </w:tcBorders>
          </w:tcPr>
          <w:p w:rsidR="00E81739" w:rsidRPr="002E268A" w:rsidRDefault="00E81739" w:rsidP="00B94407">
            <w:pPr>
              <w:spacing w:after="0" w:line="240" w:lineRule="auto"/>
              <w:jc w:val="both"/>
              <w:rPr>
                <w:rFonts w:ascii="Times New Roman" w:eastAsia="Times New Roman" w:hAnsi="Times New Roman" w:cs="Times New Roman"/>
                <w:sz w:val="24"/>
                <w:szCs w:val="24"/>
                <w:lang w:eastAsia="ru-RU"/>
              </w:rPr>
            </w:pPr>
            <w:r w:rsidRPr="002E268A">
              <w:rPr>
                <w:rFonts w:ascii="Times New Roman" w:eastAsia="Times New Roman" w:hAnsi="Times New Roman" w:cs="Times New Roman"/>
                <w:sz w:val="24"/>
                <w:szCs w:val="24"/>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3.4.3</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sz w:val="28"/>
                <w:szCs w:val="28"/>
                <w:lang w:eastAsia="ru-RU"/>
              </w:rPr>
              <w:t>Возбуждено уголовных дел по материалам проверок</w:t>
            </w:r>
          </w:p>
        </w:tc>
        <w:tc>
          <w:tcPr>
            <w:tcW w:w="1134" w:type="dxa"/>
            <w:tcBorders>
              <w:top w:val="single" w:sz="4" w:space="0" w:color="auto"/>
              <w:left w:val="single" w:sz="4" w:space="0" w:color="auto"/>
              <w:bottom w:val="single" w:sz="4" w:space="0" w:color="auto"/>
              <w:right w:val="single" w:sz="4" w:space="0" w:color="auto"/>
            </w:tcBorders>
          </w:tcPr>
          <w:p w:rsidR="00E81739" w:rsidRPr="002E268A" w:rsidRDefault="00E81739" w:rsidP="00B94407">
            <w:pPr>
              <w:spacing w:after="0" w:line="240" w:lineRule="auto"/>
              <w:jc w:val="both"/>
              <w:rPr>
                <w:rFonts w:ascii="Times New Roman" w:eastAsia="Times New Roman" w:hAnsi="Times New Roman" w:cs="Times New Roman"/>
                <w:sz w:val="24"/>
                <w:szCs w:val="24"/>
                <w:lang w:eastAsia="ru-RU"/>
              </w:rPr>
            </w:pPr>
            <w:r w:rsidRPr="002E268A">
              <w:rPr>
                <w:rFonts w:ascii="Times New Roman" w:eastAsia="Times New Roman" w:hAnsi="Times New Roman" w:cs="Times New Roman"/>
                <w:sz w:val="24"/>
                <w:szCs w:val="24"/>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3.5</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 xml:space="preserve">Устранено финансовых нарушений по мероприятиям, проведенным в периодах, предшествующих </w:t>
            </w:r>
            <w:proofErr w:type="gramStart"/>
            <w:r w:rsidRPr="00375457">
              <w:rPr>
                <w:rFonts w:ascii="Times New Roman" w:eastAsia="Times New Roman" w:hAnsi="Times New Roman" w:cs="Times New Roman"/>
                <w:sz w:val="28"/>
                <w:szCs w:val="28"/>
                <w:lang w:eastAsia="ru-RU"/>
              </w:rPr>
              <w:t>отчетному</w:t>
            </w:r>
            <w:proofErr w:type="gramEnd"/>
            <w:r w:rsidRPr="00375457">
              <w:rPr>
                <w:rFonts w:ascii="Times New Roman" w:eastAsia="Times New Roman" w:hAnsi="Times New Roman" w:cs="Times New Roman"/>
                <w:sz w:val="28"/>
                <w:szCs w:val="28"/>
                <w:lang w:eastAsia="ru-RU"/>
              </w:rPr>
              <w:t>, тыс. руб.</w:t>
            </w:r>
          </w:p>
        </w:tc>
        <w:tc>
          <w:tcPr>
            <w:tcW w:w="1134" w:type="dxa"/>
            <w:tcBorders>
              <w:top w:val="single" w:sz="4" w:space="0" w:color="auto"/>
              <w:left w:val="single" w:sz="4" w:space="0" w:color="auto"/>
              <w:bottom w:val="single" w:sz="4" w:space="0" w:color="auto"/>
              <w:right w:val="single" w:sz="4" w:space="0" w:color="auto"/>
            </w:tcBorders>
          </w:tcPr>
          <w:p w:rsidR="00E81739" w:rsidRPr="002E268A" w:rsidRDefault="00612538" w:rsidP="00B94407">
            <w:pPr>
              <w:spacing w:after="0" w:line="240" w:lineRule="auto"/>
              <w:jc w:val="both"/>
              <w:rPr>
                <w:rFonts w:ascii="Times New Roman" w:eastAsia="Times New Roman" w:hAnsi="Times New Roman" w:cs="Times New Roman"/>
                <w:sz w:val="24"/>
                <w:szCs w:val="24"/>
                <w:lang w:eastAsia="ru-RU"/>
              </w:rPr>
            </w:pPr>
            <w:r w:rsidRPr="002E268A">
              <w:rPr>
                <w:rFonts w:ascii="Times New Roman" w:eastAsia="Times New Roman" w:hAnsi="Times New Roman" w:cs="Times New Roman"/>
                <w:sz w:val="24"/>
                <w:szCs w:val="24"/>
                <w:lang w:eastAsia="ru-RU"/>
              </w:rPr>
              <w:t>-</w:t>
            </w:r>
          </w:p>
        </w:tc>
      </w:tr>
    </w:tbl>
    <w:p w:rsidR="00E81739" w:rsidRPr="00375457" w:rsidRDefault="00E81739" w:rsidP="00E81739">
      <w:pPr>
        <w:spacing w:after="0"/>
        <w:jc w:val="both"/>
        <w:rPr>
          <w:rFonts w:ascii="Times New Roman" w:eastAsia="Times New Roman" w:hAnsi="Times New Roman" w:cs="Times New Roman"/>
          <w:sz w:val="28"/>
          <w:szCs w:val="28"/>
          <w:lang w:eastAsia="ru-RU"/>
        </w:rPr>
      </w:pPr>
    </w:p>
    <w:p w:rsidR="00E81739" w:rsidRPr="000A3BE8" w:rsidRDefault="00E81739" w:rsidP="00E81739">
      <w:pPr>
        <w:spacing w:after="0" w:line="240" w:lineRule="auto"/>
        <w:ind w:firstLine="284"/>
        <w:jc w:val="both"/>
        <w:rPr>
          <w:rFonts w:ascii="Times New Roman" w:eastAsia="Times New Roman" w:hAnsi="Times New Roman" w:cs="Times New Roman"/>
          <w:bCs/>
          <w:sz w:val="28"/>
          <w:szCs w:val="20"/>
          <w:lang w:eastAsia="ru-RU"/>
        </w:rPr>
      </w:pPr>
    </w:p>
    <w:p w:rsidR="00E81739" w:rsidRDefault="00E81739" w:rsidP="00E817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Мэр города Свирска                                                                            В.С. </w:t>
      </w:r>
      <w:proofErr w:type="spellStart"/>
      <w:r>
        <w:rPr>
          <w:rFonts w:ascii="Times New Roman" w:eastAsia="Times New Roman" w:hAnsi="Times New Roman" w:cs="Times New Roman"/>
          <w:sz w:val="28"/>
          <w:szCs w:val="28"/>
          <w:lang w:eastAsia="ru-RU"/>
        </w:rPr>
        <w:t>Орноев</w:t>
      </w:r>
      <w:proofErr w:type="spellEnd"/>
    </w:p>
    <w:p w:rsidR="00E81739" w:rsidRDefault="00E81739" w:rsidP="00E81739">
      <w:pPr>
        <w:spacing w:after="0" w:line="240" w:lineRule="auto"/>
        <w:jc w:val="both"/>
        <w:rPr>
          <w:rFonts w:ascii="Times New Roman" w:eastAsia="Times New Roman" w:hAnsi="Times New Roman" w:cs="Times New Roman"/>
          <w:sz w:val="28"/>
          <w:szCs w:val="28"/>
          <w:lang w:eastAsia="ru-RU"/>
        </w:rPr>
      </w:pPr>
    </w:p>
    <w:p w:rsidR="00E81739" w:rsidRPr="00375457" w:rsidRDefault="00E81739" w:rsidP="00E81739">
      <w:pPr>
        <w:spacing w:after="0" w:line="240" w:lineRule="auto"/>
        <w:jc w:val="both"/>
        <w:rPr>
          <w:rFonts w:ascii="Times New Roman" w:eastAsia="Times New Roman" w:hAnsi="Times New Roman" w:cs="Times New Roman"/>
          <w:sz w:val="28"/>
          <w:szCs w:val="28"/>
          <w:lang w:eastAsia="ru-RU"/>
        </w:rPr>
      </w:pPr>
    </w:p>
    <w:p w:rsidR="00967595" w:rsidRDefault="00967595" w:rsidP="00E817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председателя</w:t>
      </w:r>
      <w:r w:rsidR="00E81739">
        <w:rPr>
          <w:rFonts w:ascii="Times New Roman" w:eastAsia="Times New Roman" w:hAnsi="Times New Roman" w:cs="Times New Roman"/>
          <w:sz w:val="28"/>
          <w:szCs w:val="28"/>
          <w:lang w:eastAsia="ru-RU"/>
        </w:rPr>
        <w:t xml:space="preserve"> </w:t>
      </w:r>
    </w:p>
    <w:p w:rsidR="00E81739" w:rsidRDefault="00E81739" w:rsidP="00E817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Думы </w:t>
      </w:r>
      <w:r w:rsidR="00967595">
        <w:rPr>
          <w:rFonts w:ascii="Times New Roman" w:eastAsia="Times New Roman" w:hAnsi="Times New Roman" w:cs="Times New Roman"/>
          <w:sz w:val="28"/>
          <w:szCs w:val="28"/>
          <w:lang w:eastAsia="ru-RU"/>
        </w:rPr>
        <w:t xml:space="preserve">города Свирска              </w:t>
      </w:r>
      <w:r>
        <w:rPr>
          <w:rFonts w:ascii="Times New Roman" w:eastAsia="Times New Roman" w:hAnsi="Times New Roman" w:cs="Times New Roman"/>
          <w:sz w:val="28"/>
          <w:szCs w:val="28"/>
          <w:lang w:eastAsia="ru-RU"/>
        </w:rPr>
        <w:t xml:space="preserve">  </w:t>
      </w:r>
      <w:r w:rsidR="009675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675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6759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00967595">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 </w:t>
      </w:r>
      <w:proofErr w:type="spellStart"/>
      <w:r w:rsidR="00967595">
        <w:rPr>
          <w:rFonts w:ascii="Times New Roman" w:eastAsia="Times New Roman" w:hAnsi="Times New Roman" w:cs="Times New Roman"/>
          <w:sz w:val="28"/>
          <w:szCs w:val="28"/>
          <w:lang w:eastAsia="ru-RU"/>
        </w:rPr>
        <w:t>Нелюбин</w:t>
      </w:r>
      <w:proofErr w:type="spellEnd"/>
    </w:p>
    <w:p w:rsidR="00E81739" w:rsidRPr="00E81739" w:rsidRDefault="00E81739" w:rsidP="00E81739">
      <w:pPr>
        <w:spacing w:after="0" w:line="240" w:lineRule="auto"/>
        <w:ind w:firstLine="567"/>
        <w:jc w:val="both"/>
        <w:rPr>
          <w:rFonts w:ascii="Times New Roman" w:eastAsia="Times New Roman" w:hAnsi="Times New Roman" w:cs="Times New Roman"/>
          <w:sz w:val="28"/>
          <w:szCs w:val="28"/>
          <w:lang w:eastAsia="ru-RU"/>
        </w:rPr>
      </w:pPr>
    </w:p>
    <w:sectPr w:rsidR="00E81739" w:rsidRPr="00E81739" w:rsidSect="00843419">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979" w:rsidRDefault="005E5979" w:rsidP="009F2CB9">
      <w:pPr>
        <w:spacing w:after="0" w:line="240" w:lineRule="auto"/>
      </w:pPr>
      <w:r>
        <w:separator/>
      </w:r>
    </w:p>
  </w:endnote>
  <w:endnote w:type="continuationSeparator" w:id="0">
    <w:p w:rsidR="005E5979" w:rsidRDefault="005E5979" w:rsidP="009F2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979" w:rsidRDefault="005E5979" w:rsidP="009F2CB9">
      <w:pPr>
        <w:spacing w:after="0" w:line="240" w:lineRule="auto"/>
      </w:pPr>
      <w:r>
        <w:separator/>
      </w:r>
    </w:p>
  </w:footnote>
  <w:footnote w:type="continuationSeparator" w:id="0">
    <w:p w:rsidR="005E5979" w:rsidRDefault="005E5979" w:rsidP="009F2C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2B" w:rsidRDefault="0062402B">
    <w:pPr>
      <w:pStyle w:val="a4"/>
      <w:jc w:val="center"/>
    </w:pPr>
  </w:p>
  <w:p w:rsidR="0062402B" w:rsidRDefault="0062402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A05A9"/>
    <w:multiLevelType w:val="hybridMultilevel"/>
    <w:tmpl w:val="0DD4E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AD3A82"/>
    <w:multiLevelType w:val="hybridMultilevel"/>
    <w:tmpl w:val="1DC4559E"/>
    <w:lvl w:ilvl="0" w:tplc="E422A71E">
      <w:start w:val="1"/>
      <w:numFmt w:val="decimal"/>
      <w:lvlText w:val="%1."/>
      <w:lvlJc w:val="left"/>
      <w:pPr>
        <w:ind w:left="432" w:hanging="360"/>
      </w:pPr>
      <w:rPr>
        <w:rFonts w:hint="default"/>
        <w:b w:val="0"/>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
    <w:nsid w:val="3A674AA3"/>
    <w:multiLevelType w:val="hybridMultilevel"/>
    <w:tmpl w:val="E42629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3874"/>
    <w:rsid w:val="000007DF"/>
    <w:rsid w:val="00007E9A"/>
    <w:rsid w:val="000109D9"/>
    <w:rsid w:val="000152EE"/>
    <w:rsid w:val="0001538B"/>
    <w:rsid w:val="00021676"/>
    <w:rsid w:val="00027656"/>
    <w:rsid w:val="00030C0E"/>
    <w:rsid w:val="00031351"/>
    <w:rsid w:val="00032B24"/>
    <w:rsid w:val="0003664F"/>
    <w:rsid w:val="0003696F"/>
    <w:rsid w:val="00041406"/>
    <w:rsid w:val="00050CB3"/>
    <w:rsid w:val="00061234"/>
    <w:rsid w:val="00063352"/>
    <w:rsid w:val="000635AA"/>
    <w:rsid w:val="0006394C"/>
    <w:rsid w:val="00063B23"/>
    <w:rsid w:val="00072F08"/>
    <w:rsid w:val="00075831"/>
    <w:rsid w:val="00076EFA"/>
    <w:rsid w:val="000853D6"/>
    <w:rsid w:val="0008693A"/>
    <w:rsid w:val="000920FB"/>
    <w:rsid w:val="000952BB"/>
    <w:rsid w:val="0009547F"/>
    <w:rsid w:val="000A11A5"/>
    <w:rsid w:val="000A335D"/>
    <w:rsid w:val="000B51E7"/>
    <w:rsid w:val="000B5E87"/>
    <w:rsid w:val="000B78E6"/>
    <w:rsid w:val="000B7B8B"/>
    <w:rsid w:val="000C0633"/>
    <w:rsid w:val="000C1AE3"/>
    <w:rsid w:val="000C28DB"/>
    <w:rsid w:val="000C3FBE"/>
    <w:rsid w:val="000C574E"/>
    <w:rsid w:val="000D20D7"/>
    <w:rsid w:val="000D2544"/>
    <w:rsid w:val="000D545F"/>
    <w:rsid w:val="000E0021"/>
    <w:rsid w:val="000E03CC"/>
    <w:rsid w:val="000E2829"/>
    <w:rsid w:val="000E4D34"/>
    <w:rsid w:val="000E70D0"/>
    <w:rsid w:val="000F191E"/>
    <w:rsid w:val="000F300A"/>
    <w:rsid w:val="0010198E"/>
    <w:rsid w:val="001023D1"/>
    <w:rsid w:val="0012365D"/>
    <w:rsid w:val="00127A01"/>
    <w:rsid w:val="00145475"/>
    <w:rsid w:val="00152C26"/>
    <w:rsid w:val="00154F53"/>
    <w:rsid w:val="00157770"/>
    <w:rsid w:val="00164601"/>
    <w:rsid w:val="0016485E"/>
    <w:rsid w:val="0016701E"/>
    <w:rsid w:val="001707E4"/>
    <w:rsid w:val="00182199"/>
    <w:rsid w:val="001822A2"/>
    <w:rsid w:val="00193874"/>
    <w:rsid w:val="00193987"/>
    <w:rsid w:val="0019436C"/>
    <w:rsid w:val="0019536A"/>
    <w:rsid w:val="001A115F"/>
    <w:rsid w:val="001A32D6"/>
    <w:rsid w:val="001A4A29"/>
    <w:rsid w:val="001A6586"/>
    <w:rsid w:val="001B229F"/>
    <w:rsid w:val="001B391C"/>
    <w:rsid w:val="001B492A"/>
    <w:rsid w:val="001C266E"/>
    <w:rsid w:val="001C32D1"/>
    <w:rsid w:val="001C6EEB"/>
    <w:rsid w:val="001E011D"/>
    <w:rsid w:val="001E5578"/>
    <w:rsid w:val="001E5CDD"/>
    <w:rsid w:val="001F0482"/>
    <w:rsid w:val="001F10F7"/>
    <w:rsid w:val="001F6F53"/>
    <w:rsid w:val="001F704C"/>
    <w:rsid w:val="00205980"/>
    <w:rsid w:val="002100FE"/>
    <w:rsid w:val="00213EF1"/>
    <w:rsid w:val="00216FAB"/>
    <w:rsid w:val="002214D1"/>
    <w:rsid w:val="00222A6C"/>
    <w:rsid w:val="002319E8"/>
    <w:rsid w:val="0023285A"/>
    <w:rsid w:val="002333CE"/>
    <w:rsid w:val="0023746A"/>
    <w:rsid w:val="00237F68"/>
    <w:rsid w:val="0024152C"/>
    <w:rsid w:val="00246362"/>
    <w:rsid w:val="00255AD2"/>
    <w:rsid w:val="00262A7B"/>
    <w:rsid w:val="00262E70"/>
    <w:rsid w:val="00265760"/>
    <w:rsid w:val="00270019"/>
    <w:rsid w:val="00270CD0"/>
    <w:rsid w:val="00273152"/>
    <w:rsid w:val="00273332"/>
    <w:rsid w:val="00273897"/>
    <w:rsid w:val="00273DE5"/>
    <w:rsid w:val="002740F9"/>
    <w:rsid w:val="0027712C"/>
    <w:rsid w:val="00281E71"/>
    <w:rsid w:val="0028430D"/>
    <w:rsid w:val="002872ED"/>
    <w:rsid w:val="00294FC6"/>
    <w:rsid w:val="00295314"/>
    <w:rsid w:val="00297B4D"/>
    <w:rsid w:val="002A0405"/>
    <w:rsid w:val="002A23BC"/>
    <w:rsid w:val="002A4781"/>
    <w:rsid w:val="002A6064"/>
    <w:rsid w:val="002B1D4F"/>
    <w:rsid w:val="002B3515"/>
    <w:rsid w:val="002B3EB6"/>
    <w:rsid w:val="002B45B5"/>
    <w:rsid w:val="002C0A63"/>
    <w:rsid w:val="002D3269"/>
    <w:rsid w:val="002D3AD9"/>
    <w:rsid w:val="002D4120"/>
    <w:rsid w:val="002E0F01"/>
    <w:rsid w:val="002E268A"/>
    <w:rsid w:val="002E44EA"/>
    <w:rsid w:val="002E7162"/>
    <w:rsid w:val="002E7616"/>
    <w:rsid w:val="002F1CF1"/>
    <w:rsid w:val="002F50DA"/>
    <w:rsid w:val="002F7BF0"/>
    <w:rsid w:val="00310333"/>
    <w:rsid w:val="00310C94"/>
    <w:rsid w:val="003123D8"/>
    <w:rsid w:val="00327F46"/>
    <w:rsid w:val="00335AED"/>
    <w:rsid w:val="00346576"/>
    <w:rsid w:val="00346EC7"/>
    <w:rsid w:val="00350048"/>
    <w:rsid w:val="00350628"/>
    <w:rsid w:val="003630B9"/>
    <w:rsid w:val="003649B4"/>
    <w:rsid w:val="00370880"/>
    <w:rsid w:val="00374666"/>
    <w:rsid w:val="00384A4D"/>
    <w:rsid w:val="00385776"/>
    <w:rsid w:val="00385BCE"/>
    <w:rsid w:val="00385FC0"/>
    <w:rsid w:val="00395A71"/>
    <w:rsid w:val="00397C95"/>
    <w:rsid w:val="003A3E82"/>
    <w:rsid w:val="003A4CE6"/>
    <w:rsid w:val="003A605B"/>
    <w:rsid w:val="003C08C0"/>
    <w:rsid w:val="003C6A25"/>
    <w:rsid w:val="003C7043"/>
    <w:rsid w:val="003C7B45"/>
    <w:rsid w:val="003D3C31"/>
    <w:rsid w:val="003E17E4"/>
    <w:rsid w:val="003E5948"/>
    <w:rsid w:val="003E7C4A"/>
    <w:rsid w:val="003F56F2"/>
    <w:rsid w:val="00400FE6"/>
    <w:rsid w:val="00404F60"/>
    <w:rsid w:val="00405D5D"/>
    <w:rsid w:val="00412155"/>
    <w:rsid w:val="00414BF2"/>
    <w:rsid w:val="00425136"/>
    <w:rsid w:val="00427697"/>
    <w:rsid w:val="00447FBE"/>
    <w:rsid w:val="00454100"/>
    <w:rsid w:val="00455409"/>
    <w:rsid w:val="004663F5"/>
    <w:rsid w:val="00466C49"/>
    <w:rsid w:val="00467BA7"/>
    <w:rsid w:val="00471F09"/>
    <w:rsid w:val="0047584B"/>
    <w:rsid w:val="00475C77"/>
    <w:rsid w:val="00475F97"/>
    <w:rsid w:val="004775A9"/>
    <w:rsid w:val="00477AC8"/>
    <w:rsid w:val="00480DBB"/>
    <w:rsid w:val="0048417A"/>
    <w:rsid w:val="00494AFB"/>
    <w:rsid w:val="00494EA4"/>
    <w:rsid w:val="00495620"/>
    <w:rsid w:val="004A0B66"/>
    <w:rsid w:val="004A3C60"/>
    <w:rsid w:val="004A4DAE"/>
    <w:rsid w:val="004A61F2"/>
    <w:rsid w:val="004B4AA0"/>
    <w:rsid w:val="004C0D3F"/>
    <w:rsid w:val="004D1F5D"/>
    <w:rsid w:val="004E07B9"/>
    <w:rsid w:val="004E0A06"/>
    <w:rsid w:val="004E3A31"/>
    <w:rsid w:val="004E3B6B"/>
    <w:rsid w:val="004E3E1F"/>
    <w:rsid w:val="004E41C7"/>
    <w:rsid w:val="004E4A3D"/>
    <w:rsid w:val="004F14C0"/>
    <w:rsid w:val="004F46DA"/>
    <w:rsid w:val="004F5579"/>
    <w:rsid w:val="004F638A"/>
    <w:rsid w:val="0050132C"/>
    <w:rsid w:val="005018E9"/>
    <w:rsid w:val="00502894"/>
    <w:rsid w:val="005028C5"/>
    <w:rsid w:val="0052166F"/>
    <w:rsid w:val="005245F3"/>
    <w:rsid w:val="00533E1A"/>
    <w:rsid w:val="0053556A"/>
    <w:rsid w:val="00536159"/>
    <w:rsid w:val="00545789"/>
    <w:rsid w:val="00550824"/>
    <w:rsid w:val="0055157D"/>
    <w:rsid w:val="00553165"/>
    <w:rsid w:val="00553A7D"/>
    <w:rsid w:val="00556828"/>
    <w:rsid w:val="00556DB2"/>
    <w:rsid w:val="00562BEB"/>
    <w:rsid w:val="00563351"/>
    <w:rsid w:val="00565066"/>
    <w:rsid w:val="00567194"/>
    <w:rsid w:val="00592543"/>
    <w:rsid w:val="00594F65"/>
    <w:rsid w:val="00595E4C"/>
    <w:rsid w:val="00597C6F"/>
    <w:rsid w:val="005A22A6"/>
    <w:rsid w:val="005A24B9"/>
    <w:rsid w:val="005A5B88"/>
    <w:rsid w:val="005A762B"/>
    <w:rsid w:val="005B748C"/>
    <w:rsid w:val="005C4D3A"/>
    <w:rsid w:val="005C52A9"/>
    <w:rsid w:val="005C55EE"/>
    <w:rsid w:val="005D0C02"/>
    <w:rsid w:val="005D4E91"/>
    <w:rsid w:val="005E5979"/>
    <w:rsid w:val="005E63A4"/>
    <w:rsid w:val="005E7ED0"/>
    <w:rsid w:val="0060328B"/>
    <w:rsid w:val="00603680"/>
    <w:rsid w:val="00603C48"/>
    <w:rsid w:val="0061030D"/>
    <w:rsid w:val="00611471"/>
    <w:rsid w:val="00612538"/>
    <w:rsid w:val="00617144"/>
    <w:rsid w:val="006203ED"/>
    <w:rsid w:val="0062402B"/>
    <w:rsid w:val="00627CDC"/>
    <w:rsid w:val="00630484"/>
    <w:rsid w:val="006366F3"/>
    <w:rsid w:val="006408EC"/>
    <w:rsid w:val="00640D8E"/>
    <w:rsid w:val="00642109"/>
    <w:rsid w:val="00650D93"/>
    <w:rsid w:val="0065138F"/>
    <w:rsid w:val="00657EF6"/>
    <w:rsid w:val="0066061A"/>
    <w:rsid w:val="00663B68"/>
    <w:rsid w:val="006645D9"/>
    <w:rsid w:val="0066631C"/>
    <w:rsid w:val="00683AB1"/>
    <w:rsid w:val="00684177"/>
    <w:rsid w:val="00684499"/>
    <w:rsid w:val="00691A52"/>
    <w:rsid w:val="006B15B5"/>
    <w:rsid w:val="006B31D7"/>
    <w:rsid w:val="006C1958"/>
    <w:rsid w:val="006C3CA4"/>
    <w:rsid w:val="006C64CC"/>
    <w:rsid w:val="006C7CF0"/>
    <w:rsid w:val="006D4B84"/>
    <w:rsid w:val="006E142C"/>
    <w:rsid w:val="006E3B3D"/>
    <w:rsid w:val="006E4465"/>
    <w:rsid w:val="006F0B3D"/>
    <w:rsid w:val="006F14A4"/>
    <w:rsid w:val="006F1E8B"/>
    <w:rsid w:val="006F5B70"/>
    <w:rsid w:val="00714221"/>
    <w:rsid w:val="00715DF6"/>
    <w:rsid w:val="007170C8"/>
    <w:rsid w:val="007200EF"/>
    <w:rsid w:val="0072775C"/>
    <w:rsid w:val="007471CD"/>
    <w:rsid w:val="0075284E"/>
    <w:rsid w:val="00757647"/>
    <w:rsid w:val="00761C99"/>
    <w:rsid w:val="0076492C"/>
    <w:rsid w:val="00766308"/>
    <w:rsid w:val="0076792C"/>
    <w:rsid w:val="0077050D"/>
    <w:rsid w:val="0077610F"/>
    <w:rsid w:val="007819A6"/>
    <w:rsid w:val="00781B3E"/>
    <w:rsid w:val="00781BA7"/>
    <w:rsid w:val="00783E6E"/>
    <w:rsid w:val="0078676F"/>
    <w:rsid w:val="00792D5E"/>
    <w:rsid w:val="0079346E"/>
    <w:rsid w:val="00793533"/>
    <w:rsid w:val="007978A2"/>
    <w:rsid w:val="007A1B67"/>
    <w:rsid w:val="007A234C"/>
    <w:rsid w:val="007A39E0"/>
    <w:rsid w:val="007A6585"/>
    <w:rsid w:val="007A78AD"/>
    <w:rsid w:val="007B3EB4"/>
    <w:rsid w:val="007B69F0"/>
    <w:rsid w:val="007C1B7B"/>
    <w:rsid w:val="007C263B"/>
    <w:rsid w:val="007C2E12"/>
    <w:rsid w:val="007C67E6"/>
    <w:rsid w:val="007D63DD"/>
    <w:rsid w:val="007D7FD6"/>
    <w:rsid w:val="007E3E92"/>
    <w:rsid w:val="007E58DF"/>
    <w:rsid w:val="007F0364"/>
    <w:rsid w:val="007F33B2"/>
    <w:rsid w:val="007F7297"/>
    <w:rsid w:val="00802C46"/>
    <w:rsid w:val="0081247B"/>
    <w:rsid w:val="00822925"/>
    <w:rsid w:val="00841591"/>
    <w:rsid w:val="008416B3"/>
    <w:rsid w:val="00841C68"/>
    <w:rsid w:val="0084234B"/>
    <w:rsid w:val="00843419"/>
    <w:rsid w:val="00846CA0"/>
    <w:rsid w:val="008500D7"/>
    <w:rsid w:val="00860006"/>
    <w:rsid w:val="00870680"/>
    <w:rsid w:val="0087333F"/>
    <w:rsid w:val="008740A4"/>
    <w:rsid w:val="00876B1F"/>
    <w:rsid w:val="00877080"/>
    <w:rsid w:val="008866FB"/>
    <w:rsid w:val="008901E6"/>
    <w:rsid w:val="00893F02"/>
    <w:rsid w:val="008945CC"/>
    <w:rsid w:val="008A1015"/>
    <w:rsid w:val="008A6D88"/>
    <w:rsid w:val="008B6551"/>
    <w:rsid w:val="008C16E0"/>
    <w:rsid w:val="008C616D"/>
    <w:rsid w:val="008C7E9B"/>
    <w:rsid w:val="008D370F"/>
    <w:rsid w:val="008D72EF"/>
    <w:rsid w:val="008D7650"/>
    <w:rsid w:val="008D7E77"/>
    <w:rsid w:val="008E2819"/>
    <w:rsid w:val="008E34E1"/>
    <w:rsid w:val="008F46D4"/>
    <w:rsid w:val="008F72FC"/>
    <w:rsid w:val="009009D8"/>
    <w:rsid w:val="00900DF2"/>
    <w:rsid w:val="00901E21"/>
    <w:rsid w:val="009041A8"/>
    <w:rsid w:val="00923688"/>
    <w:rsid w:val="0092737B"/>
    <w:rsid w:val="00930944"/>
    <w:rsid w:val="00932427"/>
    <w:rsid w:val="00941396"/>
    <w:rsid w:val="009418F7"/>
    <w:rsid w:val="00943143"/>
    <w:rsid w:val="00952543"/>
    <w:rsid w:val="00952EC3"/>
    <w:rsid w:val="00955EC9"/>
    <w:rsid w:val="0095661A"/>
    <w:rsid w:val="00966474"/>
    <w:rsid w:val="00966E51"/>
    <w:rsid w:val="00967595"/>
    <w:rsid w:val="0097387D"/>
    <w:rsid w:val="0097602C"/>
    <w:rsid w:val="00976722"/>
    <w:rsid w:val="0097783B"/>
    <w:rsid w:val="00984838"/>
    <w:rsid w:val="00985635"/>
    <w:rsid w:val="00995860"/>
    <w:rsid w:val="009958D0"/>
    <w:rsid w:val="0099741C"/>
    <w:rsid w:val="009A1B1E"/>
    <w:rsid w:val="009A1B7F"/>
    <w:rsid w:val="009A28FF"/>
    <w:rsid w:val="009A2A69"/>
    <w:rsid w:val="009A2C3A"/>
    <w:rsid w:val="009B0ED0"/>
    <w:rsid w:val="009B2D95"/>
    <w:rsid w:val="009B4E5F"/>
    <w:rsid w:val="009C5784"/>
    <w:rsid w:val="009D12A6"/>
    <w:rsid w:val="009D4A68"/>
    <w:rsid w:val="009E1884"/>
    <w:rsid w:val="009E1A4C"/>
    <w:rsid w:val="009E56DD"/>
    <w:rsid w:val="009F2CB9"/>
    <w:rsid w:val="009F6212"/>
    <w:rsid w:val="009F7D81"/>
    <w:rsid w:val="00A002A5"/>
    <w:rsid w:val="00A156FE"/>
    <w:rsid w:val="00A15DE6"/>
    <w:rsid w:val="00A20A7E"/>
    <w:rsid w:val="00A237D8"/>
    <w:rsid w:val="00A35509"/>
    <w:rsid w:val="00A37D43"/>
    <w:rsid w:val="00A40301"/>
    <w:rsid w:val="00A61F85"/>
    <w:rsid w:val="00A63F87"/>
    <w:rsid w:val="00A651AF"/>
    <w:rsid w:val="00A661BD"/>
    <w:rsid w:val="00A662D2"/>
    <w:rsid w:val="00A70693"/>
    <w:rsid w:val="00A74C62"/>
    <w:rsid w:val="00A83211"/>
    <w:rsid w:val="00A84D90"/>
    <w:rsid w:val="00A855E7"/>
    <w:rsid w:val="00A9185B"/>
    <w:rsid w:val="00A92321"/>
    <w:rsid w:val="00A96919"/>
    <w:rsid w:val="00A97549"/>
    <w:rsid w:val="00AA4469"/>
    <w:rsid w:val="00AB1A1F"/>
    <w:rsid w:val="00AB1DFD"/>
    <w:rsid w:val="00AB2EE1"/>
    <w:rsid w:val="00AB42FA"/>
    <w:rsid w:val="00AC38FC"/>
    <w:rsid w:val="00AC4D9E"/>
    <w:rsid w:val="00AC4F66"/>
    <w:rsid w:val="00AC60FE"/>
    <w:rsid w:val="00AC7FA9"/>
    <w:rsid w:val="00AD3DF5"/>
    <w:rsid w:val="00AD5C28"/>
    <w:rsid w:val="00AD7629"/>
    <w:rsid w:val="00AE308F"/>
    <w:rsid w:val="00AE33D6"/>
    <w:rsid w:val="00AF1735"/>
    <w:rsid w:val="00AF56B3"/>
    <w:rsid w:val="00AF5ECA"/>
    <w:rsid w:val="00B029AB"/>
    <w:rsid w:val="00B15ECA"/>
    <w:rsid w:val="00B20B8C"/>
    <w:rsid w:val="00B4007F"/>
    <w:rsid w:val="00B41F2B"/>
    <w:rsid w:val="00B44483"/>
    <w:rsid w:val="00B446F8"/>
    <w:rsid w:val="00B465E2"/>
    <w:rsid w:val="00B545F8"/>
    <w:rsid w:val="00B62FC7"/>
    <w:rsid w:val="00B63A65"/>
    <w:rsid w:val="00B64269"/>
    <w:rsid w:val="00B73798"/>
    <w:rsid w:val="00B74B5E"/>
    <w:rsid w:val="00B75C94"/>
    <w:rsid w:val="00B76865"/>
    <w:rsid w:val="00B815AC"/>
    <w:rsid w:val="00B82434"/>
    <w:rsid w:val="00B8710E"/>
    <w:rsid w:val="00B90335"/>
    <w:rsid w:val="00B94407"/>
    <w:rsid w:val="00B9549F"/>
    <w:rsid w:val="00BA122A"/>
    <w:rsid w:val="00BA16FF"/>
    <w:rsid w:val="00BA5F96"/>
    <w:rsid w:val="00BA770D"/>
    <w:rsid w:val="00BA7832"/>
    <w:rsid w:val="00BB3359"/>
    <w:rsid w:val="00BB4F52"/>
    <w:rsid w:val="00BB7D69"/>
    <w:rsid w:val="00BC2A5D"/>
    <w:rsid w:val="00BC2B51"/>
    <w:rsid w:val="00BC2EDE"/>
    <w:rsid w:val="00BC4BC5"/>
    <w:rsid w:val="00BE1712"/>
    <w:rsid w:val="00BE1F47"/>
    <w:rsid w:val="00BE5B89"/>
    <w:rsid w:val="00BF2E20"/>
    <w:rsid w:val="00BF41EC"/>
    <w:rsid w:val="00BF772F"/>
    <w:rsid w:val="00C017C2"/>
    <w:rsid w:val="00C065E1"/>
    <w:rsid w:val="00C125FE"/>
    <w:rsid w:val="00C1432A"/>
    <w:rsid w:val="00C26B19"/>
    <w:rsid w:val="00C276A2"/>
    <w:rsid w:val="00C32AC9"/>
    <w:rsid w:val="00C32F7E"/>
    <w:rsid w:val="00C44560"/>
    <w:rsid w:val="00C54FB5"/>
    <w:rsid w:val="00C5748A"/>
    <w:rsid w:val="00C64DF8"/>
    <w:rsid w:val="00C716A9"/>
    <w:rsid w:val="00C81778"/>
    <w:rsid w:val="00C82343"/>
    <w:rsid w:val="00C93C8E"/>
    <w:rsid w:val="00C9565D"/>
    <w:rsid w:val="00C962C9"/>
    <w:rsid w:val="00CA264F"/>
    <w:rsid w:val="00CB5A01"/>
    <w:rsid w:val="00CC0BB8"/>
    <w:rsid w:val="00CC349A"/>
    <w:rsid w:val="00CC4905"/>
    <w:rsid w:val="00CC529B"/>
    <w:rsid w:val="00CD23A7"/>
    <w:rsid w:val="00CE0CA3"/>
    <w:rsid w:val="00CE0E02"/>
    <w:rsid w:val="00CE54A1"/>
    <w:rsid w:val="00CF0CFA"/>
    <w:rsid w:val="00CF1A76"/>
    <w:rsid w:val="00CF374E"/>
    <w:rsid w:val="00D02BC6"/>
    <w:rsid w:val="00D05B7B"/>
    <w:rsid w:val="00D10F6E"/>
    <w:rsid w:val="00D13BF6"/>
    <w:rsid w:val="00D13D41"/>
    <w:rsid w:val="00D22E5B"/>
    <w:rsid w:val="00D26AE4"/>
    <w:rsid w:val="00D43092"/>
    <w:rsid w:val="00D45D8B"/>
    <w:rsid w:val="00D46B2F"/>
    <w:rsid w:val="00D46F79"/>
    <w:rsid w:val="00D47886"/>
    <w:rsid w:val="00D47ECD"/>
    <w:rsid w:val="00D555C4"/>
    <w:rsid w:val="00D56EBC"/>
    <w:rsid w:val="00D6122E"/>
    <w:rsid w:val="00D65F8F"/>
    <w:rsid w:val="00D668A6"/>
    <w:rsid w:val="00D669D0"/>
    <w:rsid w:val="00D765F3"/>
    <w:rsid w:val="00D8082E"/>
    <w:rsid w:val="00D80962"/>
    <w:rsid w:val="00D852E6"/>
    <w:rsid w:val="00D852F9"/>
    <w:rsid w:val="00D91F93"/>
    <w:rsid w:val="00D9211D"/>
    <w:rsid w:val="00DA21B4"/>
    <w:rsid w:val="00DA2B25"/>
    <w:rsid w:val="00DA56C6"/>
    <w:rsid w:val="00DA5C8F"/>
    <w:rsid w:val="00DB7AE0"/>
    <w:rsid w:val="00DC092F"/>
    <w:rsid w:val="00DC62C1"/>
    <w:rsid w:val="00DC6F8F"/>
    <w:rsid w:val="00DD0E0C"/>
    <w:rsid w:val="00DD1A6F"/>
    <w:rsid w:val="00DD4423"/>
    <w:rsid w:val="00DD51C0"/>
    <w:rsid w:val="00DD5A32"/>
    <w:rsid w:val="00DD675B"/>
    <w:rsid w:val="00DE37DD"/>
    <w:rsid w:val="00DE7C9D"/>
    <w:rsid w:val="00DF128B"/>
    <w:rsid w:val="00DF1631"/>
    <w:rsid w:val="00DF1AAD"/>
    <w:rsid w:val="00DF1D64"/>
    <w:rsid w:val="00DF64D3"/>
    <w:rsid w:val="00E00E70"/>
    <w:rsid w:val="00E01F88"/>
    <w:rsid w:val="00E039F1"/>
    <w:rsid w:val="00E07596"/>
    <w:rsid w:val="00E12F78"/>
    <w:rsid w:val="00E16D69"/>
    <w:rsid w:val="00E2001C"/>
    <w:rsid w:val="00E205B0"/>
    <w:rsid w:val="00E3332F"/>
    <w:rsid w:val="00E3383F"/>
    <w:rsid w:val="00E371E6"/>
    <w:rsid w:val="00E379AA"/>
    <w:rsid w:val="00E4208D"/>
    <w:rsid w:val="00E435C2"/>
    <w:rsid w:val="00E47574"/>
    <w:rsid w:val="00E50D63"/>
    <w:rsid w:val="00E52261"/>
    <w:rsid w:val="00E570CB"/>
    <w:rsid w:val="00E626B1"/>
    <w:rsid w:val="00E638B6"/>
    <w:rsid w:val="00E6642E"/>
    <w:rsid w:val="00E66F27"/>
    <w:rsid w:val="00E76F8A"/>
    <w:rsid w:val="00E81355"/>
    <w:rsid w:val="00E81739"/>
    <w:rsid w:val="00E83951"/>
    <w:rsid w:val="00E944D2"/>
    <w:rsid w:val="00E94ED0"/>
    <w:rsid w:val="00EA4553"/>
    <w:rsid w:val="00EA5ABC"/>
    <w:rsid w:val="00EA6DA9"/>
    <w:rsid w:val="00EC5583"/>
    <w:rsid w:val="00EC5EF9"/>
    <w:rsid w:val="00EC60A0"/>
    <w:rsid w:val="00ED500D"/>
    <w:rsid w:val="00ED6F38"/>
    <w:rsid w:val="00EE2CB9"/>
    <w:rsid w:val="00EE3EB6"/>
    <w:rsid w:val="00EE7E8F"/>
    <w:rsid w:val="00EF3F40"/>
    <w:rsid w:val="00EF4944"/>
    <w:rsid w:val="00F01E65"/>
    <w:rsid w:val="00F04AE9"/>
    <w:rsid w:val="00F04B3B"/>
    <w:rsid w:val="00F04E1F"/>
    <w:rsid w:val="00F05267"/>
    <w:rsid w:val="00F05B51"/>
    <w:rsid w:val="00F11848"/>
    <w:rsid w:val="00F119E0"/>
    <w:rsid w:val="00F24964"/>
    <w:rsid w:val="00F3344E"/>
    <w:rsid w:val="00F33EE7"/>
    <w:rsid w:val="00F40A48"/>
    <w:rsid w:val="00F4602D"/>
    <w:rsid w:val="00F5042A"/>
    <w:rsid w:val="00F53E14"/>
    <w:rsid w:val="00F56FB0"/>
    <w:rsid w:val="00F576B0"/>
    <w:rsid w:val="00F650D1"/>
    <w:rsid w:val="00F652F7"/>
    <w:rsid w:val="00F65E90"/>
    <w:rsid w:val="00F71A94"/>
    <w:rsid w:val="00F757AB"/>
    <w:rsid w:val="00F76C7F"/>
    <w:rsid w:val="00F76CB4"/>
    <w:rsid w:val="00F802FB"/>
    <w:rsid w:val="00F81F4A"/>
    <w:rsid w:val="00F84523"/>
    <w:rsid w:val="00F85CFA"/>
    <w:rsid w:val="00F927B7"/>
    <w:rsid w:val="00F92DF0"/>
    <w:rsid w:val="00F942B3"/>
    <w:rsid w:val="00F97591"/>
    <w:rsid w:val="00FA4805"/>
    <w:rsid w:val="00FB3E6D"/>
    <w:rsid w:val="00FB4862"/>
    <w:rsid w:val="00FC120A"/>
    <w:rsid w:val="00FC138C"/>
    <w:rsid w:val="00FC44B4"/>
    <w:rsid w:val="00FD1786"/>
    <w:rsid w:val="00FD2D1F"/>
    <w:rsid w:val="00FD74F8"/>
    <w:rsid w:val="00FE0D28"/>
    <w:rsid w:val="00FE14DF"/>
    <w:rsid w:val="00FE1796"/>
    <w:rsid w:val="00FE2A1F"/>
    <w:rsid w:val="00FE3810"/>
    <w:rsid w:val="00FF3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944"/>
  </w:style>
  <w:style w:type="paragraph" w:styleId="7">
    <w:name w:val="heading 7"/>
    <w:basedOn w:val="a"/>
    <w:next w:val="a"/>
    <w:link w:val="70"/>
    <w:uiPriority w:val="9"/>
    <w:semiHidden/>
    <w:unhideWhenUsed/>
    <w:qFormat/>
    <w:rsid w:val="00893F0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945CC"/>
    <w:pPr>
      <w:spacing w:after="0" w:line="240" w:lineRule="auto"/>
    </w:pPr>
    <w:rPr>
      <w:rFonts w:ascii="Calibri" w:eastAsia="Calibri" w:hAnsi="Calibri" w:cs="Times New Roman"/>
    </w:rPr>
  </w:style>
  <w:style w:type="paragraph" w:customStyle="1" w:styleId="Default">
    <w:name w:val="Default"/>
    <w:rsid w:val="00B642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966474"/>
    <w:pPr>
      <w:autoSpaceDE w:val="0"/>
      <w:autoSpaceDN w:val="0"/>
      <w:adjustRightInd w:val="0"/>
      <w:spacing w:after="0" w:line="240" w:lineRule="auto"/>
      <w:ind w:firstLine="720"/>
    </w:pPr>
    <w:rPr>
      <w:rFonts w:ascii="Arial" w:eastAsia="Calibri" w:hAnsi="Arial" w:cs="Arial"/>
      <w:sz w:val="20"/>
      <w:szCs w:val="20"/>
    </w:rPr>
  </w:style>
  <w:style w:type="paragraph" w:styleId="a4">
    <w:name w:val="header"/>
    <w:basedOn w:val="a"/>
    <w:link w:val="a5"/>
    <w:uiPriority w:val="99"/>
    <w:unhideWhenUsed/>
    <w:rsid w:val="009F2CB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2CB9"/>
  </w:style>
  <w:style w:type="paragraph" w:styleId="a6">
    <w:name w:val="footer"/>
    <w:basedOn w:val="a"/>
    <w:link w:val="a7"/>
    <w:uiPriority w:val="99"/>
    <w:unhideWhenUsed/>
    <w:rsid w:val="009F2C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2CB9"/>
  </w:style>
  <w:style w:type="character" w:customStyle="1" w:styleId="70">
    <w:name w:val="Заголовок 7 Знак"/>
    <w:basedOn w:val="a0"/>
    <w:link w:val="7"/>
    <w:uiPriority w:val="9"/>
    <w:semiHidden/>
    <w:rsid w:val="00893F02"/>
    <w:rPr>
      <w:rFonts w:asciiTheme="majorHAnsi" w:eastAsiaTheme="majorEastAsia" w:hAnsiTheme="majorHAnsi" w:cstheme="majorBidi"/>
      <w:i/>
      <w:iCs/>
      <w:color w:val="404040" w:themeColor="text1" w:themeTint="BF"/>
    </w:rPr>
  </w:style>
  <w:style w:type="paragraph" w:styleId="a8">
    <w:name w:val="Balloon Text"/>
    <w:basedOn w:val="a"/>
    <w:link w:val="a9"/>
    <w:uiPriority w:val="99"/>
    <w:semiHidden/>
    <w:unhideWhenUsed/>
    <w:rsid w:val="00050C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0CB3"/>
    <w:rPr>
      <w:rFonts w:ascii="Tahoma" w:hAnsi="Tahoma" w:cs="Tahoma"/>
      <w:sz w:val="16"/>
      <w:szCs w:val="16"/>
    </w:rPr>
  </w:style>
  <w:style w:type="paragraph" w:styleId="aa">
    <w:name w:val="List Paragraph"/>
    <w:basedOn w:val="a"/>
    <w:uiPriority w:val="34"/>
    <w:qFormat/>
    <w:rsid w:val="0012365D"/>
    <w:pPr>
      <w:ind w:left="720"/>
      <w:contextualSpacing/>
    </w:pPr>
  </w:style>
</w:styles>
</file>

<file path=word/webSettings.xml><?xml version="1.0" encoding="utf-8"?>
<w:webSettings xmlns:r="http://schemas.openxmlformats.org/officeDocument/2006/relationships" xmlns:w="http://schemas.openxmlformats.org/wordprocessingml/2006/main">
  <w:divs>
    <w:div w:id="113718730">
      <w:bodyDiv w:val="1"/>
      <w:marLeft w:val="0"/>
      <w:marRight w:val="0"/>
      <w:marTop w:val="0"/>
      <w:marBottom w:val="0"/>
      <w:divBdr>
        <w:top w:val="none" w:sz="0" w:space="0" w:color="auto"/>
        <w:left w:val="none" w:sz="0" w:space="0" w:color="auto"/>
        <w:bottom w:val="none" w:sz="0" w:space="0" w:color="auto"/>
        <w:right w:val="none" w:sz="0" w:space="0" w:color="auto"/>
      </w:divBdr>
    </w:div>
    <w:div w:id="188221230">
      <w:bodyDiv w:val="1"/>
      <w:marLeft w:val="0"/>
      <w:marRight w:val="0"/>
      <w:marTop w:val="0"/>
      <w:marBottom w:val="0"/>
      <w:divBdr>
        <w:top w:val="none" w:sz="0" w:space="0" w:color="auto"/>
        <w:left w:val="none" w:sz="0" w:space="0" w:color="auto"/>
        <w:bottom w:val="none" w:sz="0" w:space="0" w:color="auto"/>
        <w:right w:val="none" w:sz="0" w:space="0" w:color="auto"/>
      </w:divBdr>
    </w:div>
    <w:div w:id="1070736452">
      <w:bodyDiv w:val="1"/>
      <w:marLeft w:val="0"/>
      <w:marRight w:val="0"/>
      <w:marTop w:val="0"/>
      <w:marBottom w:val="0"/>
      <w:divBdr>
        <w:top w:val="none" w:sz="0" w:space="0" w:color="auto"/>
        <w:left w:val="none" w:sz="0" w:space="0" w:color="auto"/>
        <w:bottom w:val="none" w:sz="0" w:space="0" w:color="auto"/>
        <w:right w:val="none" w:sz="0" w:space="0" w:color="auto"/>
      </w:divBdr>
    </w:div>
    <w:div w:id="16622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78087C37C5AC5BFF3FFCB586BC6B96CCDEED033F9AD5AA2865897320777EAAe6e2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817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A86C8-28A1-4731-A1AF-5E7FC224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33</Pages>
  <Words>11864</Words>
  <Characters>67629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dc:creator>
  <cp:lastModifiedBy>DUMA</cp:lastModifiedBy>
  <cp:revision>3</cp:revision>
  <cp:lastPrinted>2017-02-27T09:06:00Z</cp:lastPrinted>
  <dcterms:created xsi:type="dcterms:W3CDTF">2019-03-11T09:06:00Z</dcterms:created>
  <dcterms:modified xsi:type="dcterms:W3CDTF">2019-03-20T04:45:00Z</dcterms:modified>
</cp:coreProperties>
</file>