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1F" w:rsidRPr="00D668A6" w:rsidRDefault="00AB1A1F" w:rsidP="00AB1A1F">
      <w:pPr>
        <w:tabs>
          <w:tab w:val="left" w:pos="27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68A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B1A1F" w:rsidRPr="00AA4469" w:rsidRDefault="00AB1A1F" w:rsidP="00AB1A1F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B1A1F" w:rsidRPr="00AA4469" w:rsidRDefault="00AB1A1F" w:rsidP="00D66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Муниципал</w:t>
      </w:r>
      <w:r w:rsidR="00D668A6">
        <w:rPr>
          <w:rFonts w:ascii="Times New Roman" w:hAnsi="Times New Roman" w:cs="Times New Roman"/>
          <w:sz w:val="28"/>
          <w:szCs w:val="28"/>
        </w:rPr>
        <w:t>ьное образование «город Свирск»</w:t>
      </w:r>
    </w:p>
    <w:p w:rsidR="00AB1A1F" w:rsidRPr="00D668A6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8A6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AB1A1F" w:rsidRPr="00D668A6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1A1F" w:rsidRPr="00D668A6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8A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AB1A1F" w:rsidRPr="00AA4469" w:rsidRDefault="00AB1A1F" w:rsidP="00AB1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84D90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7E">
        <w:rPr>
          <w:rFonts w:ascii="Times New Roman" w:hAnsi="Times New Roman" w:cs="Times New Roman"/>
          <w:sz w:val="28"/>
          <w:szCs w:val="28"/>
        </w:rPr>
        <w:t>«</w:t>
      </w:r>
      <w:r w:rsidR="00C64C55">
        <w:rPr>
          <w:rFonts w:ascii="Times New Roman" w:hAnsi="Times New Roman" w:cs="Times New Roman"/>
          <w:sz w:val="28"/>
          <w:szCs w:val="28"/>
        </w:rPr>
        <w:t>25</w:t>
      </w:r>
      <w:r w:rsidRPr="00A20A7E">
        <w:rPr>
          <w:rFonts w:ascii="Times New Roman" w:hAnsi="Times New Roman" w:cs="Times New Roman"/>
          <w:sz w:val="28"/>
          <w:szCs w:val="28"/>
        </w:rPr>
        <w:t>»</w:t>
      </w:r>
      <w:r w:rsidR="00C64C5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419CD">
        <w:rPr>
          <w:rFonts w:ascii="Times New Roman" w:hAnsi="Times New Roman" w:cs="Times New Roman"/>
          <w:sz w:val="28"/>
          <w:szCs w:val="28"/>
        </w:rPr>
        <w:t>2020</w:t>
      </w:r>
      <w:r w:rsidR="00AB1A1F" w:rsidRPr="00A20A7E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Pr="00A20A7E">
        <w:rPr>
          <w:rFonts w:ascii="Times New Roman" w:hAnsi="Times New Roman" w:cs="Times New Roman"/>
          <w:sz w:val="28"/>
          <w:szCs w:val="28"/>
        </w:rPr>
        <w:t xml:space="preserve"> </w:t>
      </w:r>
      <w:r w:rsidRPr="00A20A7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27A01" w:rsidRPr="00A20A7E">
        <w:rPr>
          <w:rFonts w:ascii="Times New Roman" w:hAnsi="Times New Roman" w:cs="Times New Roman"/>
          <w:sz w:val="28"/>
          <w:szCs w:val="28"/>
        </w:rPr>
        <w:tab/>
      </w:r>
      <w:r w:rsidR="00127A01" w:rsidRPr="00A20A7E">
        <w:rPr>
          <w:rFonts w:ascii="Times New Roman" w:hAnsi="Times New Roman" w:cs="Times New Roman"/>
          <w:sz w:val="28"/>
          <w:szCs w:val="28"/>
        </w:rPr>
        <w:tab/>
      </w:r>
      <w:r w:rsidR="00127A01" w:rsidRPr="00A20A7E">
        <w:rPr>
          <w:rFonts w:ascii="Times New Roman" w:hAnsi="Times New Roman" w:cs="Times New Roman"/>
          <w:sz w:val="28"/>
          <w:szCs w:val="28"/>
        </w:rPr>
        <w:tab/>
      </w:r>
      <w:r w:rsidR="00C64C55">
        <w:rPr>
          <w:rFonts w:ascii="Times New Roman" w:hAnsi="Times New Roman" w:cs="Times New Roman"/>
          <w:sz w:val="28"/>
          <w:szCs w:val="28"/>
        </w:rPr>
        <w:t xml:space="preserve"> №54/204</w:t>
      </w:r>
      <w:r w:rsidR="00AB1A1F" w:rsidRPr="00A20A7E">
        <w:rPr>
          <w:rFonts w:ascii="Times New Roman" w:hAnsi="Times New Roman" w:cs="Times New Roman"/>
          <w:sz w:val="28"/>
          <w:szCs w:val="28"/>
        </w:rPr>
        <w:t>-ДГ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Об отчете о деятельности</w:t>
      </w:r>
    </w:p>
    <w:p w:rsidR="009958D0" w:rsidRDefault="00AB1A1F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958D0" w:rsidRDefault="00DF128B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1A1F" w:rsidRPr="00AA446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1F" w:rsidRPr="00AA4469">
        <w:rPr>
          <w:rFonts w:ascii="Times New Roman" w:hAnsi="Times New Roman" w:cs="Times New Roman"/>
          <w:sz w:val="28"/>
          <w:szCs w:val="28"/>
        </w:rPr>
        <w:t>об</w:t>
      </w:r>
      <w:r w:rsidR="004775A9">
        <w:rPr>
          <w:rFonts w:ascii="Times New Roman" w:hAnsi="Times New Roman" w:cs="Times New Roman"/>
          <w:sz w:val="28"/>
          <w:szCs w:val="28"/>
        </w:rPr>
        <w:t xml:space="preserve">разования </w:t>
      </w:r>
    </w:p>
    <w:p w:rsidR="00AB1A1F" w:rsidRPr="00AA4469" w:rsidRDefault="004775A9" w:rsidP="00AB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Свирск» за 201</w:t>
      </w:r>
      <w:r w:rsidR="006419CD">
        <w:rPr>
          <w:rFonts w:ascii="Times New Roman" w:hAnsi="Times New Roman" w:cs="Times New Roman"/>
          <w:sz w:val="28"/>
          <w:szCs w:val="28"/>
        </w:rPr>
        <w:t>9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г. Свирска о деятельности Контрольно-счетной палаты муниципального об</w:t>
      </w:r>
      <w:r w:rsidR="006419CD">
        <w:rPr>
          <w:rFonts w:ascii="Times New Roman" w:hAnsi="Times New Roman" w:cs="Times New Roman"/>
          <w:sz w:val="28"/>
          <w:szCs w:val="28"/>
        </w:rPr>
        <w:t>разования «город Свирск» за 2019</w:t>
      </w:r>
      <w:r w:rsidR="009958D0">
        <w:rPr>
          <w:rFonts w:ascii="Times New Roman" w:hAnsi="Times New Roman" w:cs="Times New Roman"/>
          <w:sz w:val="28"/>
          <w:szCs w:val="28"/>
        </w:rPr>
        <w:t xml:space="preserve"> год, в соответствии с пунктом 2 статьи</w:t>
      </w:r>
      <w:r w:rsidRPr="00AA4469">
        <w:rPr>
          <w:rFonts w:ascii="Times New Roman" w:hAnsi="Times New Roman" w:cs="Times New Roman"/>
          <w:sz w:val="28"/>
          <w:szCs w:val="28"/>
        </w:rPr>
        <w:t xml:space="preserve"> 21</w:t>
      </w:r>
      <w:r w:rsidR="00D668A6">
        <w:rPr>
          <w:rFonts w:ascii="Times New Roman" w:hAnsi="Times New Roman" w:cs="Times New Roman"/>
          <w:sz w:val="28"/>
          <w:szCs w:val="28"/>
        </w:rPr>
        <w:t xml:space="preserve"> </w:t>
      </w:r>
      <w:r w:rsidR="009958D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A4469">
        <w:rPr>
          <w:rFonts w:ascii="Times New Roman" w:hAnsi="Times New Roman" w:cs="Times New Roman"/>
          <w:sz w:val="28"/>
          <w:szCs w:val="28"/>
        </w:rPr>
        <w:t>О Контрольно-счетной палате муниципального образования «город Свирск», утвержденного решением Думы города от 29.11.2011 № 19/128-ДГ, руководствуясь статьей 29 Устава города, Дума РЕШИЛА:</w:t>
      </w: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1. Отчет о деятельности Контрольно-счетной палаты муниципального об</w:t>
      </w:r>
      <w:r w:rsidR="004775A9">
        <w:rPr>
          <w:rFonts w:ascii="Times New Roman" w:hAnsi="Times New Roman" w:cs="Times New Roman"/>
          <w:sz w:val="28"/>
          <w:szCs w:val="28"/>
        </w:rPr>
        <w:t>разования «г</w:t>
      </w:r>
      <w:r w:rsidR="006419CD">
        <w:rPr>
          <w:rFonts w:ascii="Times New Roman" w:hAnsi="Times New Roman" w:cs="Times New Roman"/>
          <w:sz w:val="28"/>
          <w:szCs w:val="28"/>
        </w:rPr>
        <w:t>ород Свирск» за 2019</w:t>
      </w:r>
      <w:r w:rsidRPr="00AA4469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B1A1F" w:rsidRPr="00AA4469" w:rsidRDefault="00AB1A1F" w:rsidP="00AB1A1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>2. Настоящее решение опубликовать в официальном источнике и на официальном сайте.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469">
        <w:rPr>
          <w:rFonts w:ascii="Times New Roman" w:hAnsi="Times New Roman" w:cs="Times New Roman"/>
          <w:sz w:val="28"/>
          <w:szCs w:val="28"/>
        </w:rPr>
        <w:t xml:space="preserve">Мэр города Свирска       </w:t>
      </w:r>
      <w:r w:rsidRPr="00AA4469">
        <w:rPr>
          <w:rFonts w:ascii="Times New Roman" w:hAnsi="Times New Roman" w:cs="Times New Roman"/>
          <w:sz w:val="28"/>
          <w:szCs w:val="28"/>
        </w:rPr>
        <w:tab/>
      </w:r>
      <w:r w:rsidRPr="00AA446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419CD">
        <w:rPr>
          <w:rFonts w:ascii="Times New Roman" w:hAnsi="Times New Roman" w:cs="Times New Roman"/>
          <w:sz w:val="28"/>
          <w:szCs w:val="28"/>
        </w:rPr>
        <w:t xml:space="preserve">                             В.</w:t>
      </w:r>
      <w:r w:rsidRPr="00AA4469">
        <w:rPr>
          <w:rFonts w:ascii="Times New Roman" w:hAnsi="Times New Roman" w:cs="Times New Roman"/>
          <w:sz w:val="28"/>
          <w:szCs w:val="28"/>
        </w:rPr>
        <w:t>С. Орноев</w:t>
      </w: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CD" w:rsidRDefault="006419CD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AB1A1F" w:rsidRPr="00AA4469" w:rsidRDefault="00967595" w:rsidP="00AB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Свирска           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1A1F" w:rsidRPr="00AA44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9CD">
        <w:rPr>
          <w:rFonts w:ascii="Times New Roman" w:hAnsi="Times New Roman" w:cs="Times New Roman"/>
          <w:sz w:val="28"/>
          <w:szCs w:val="28"/>
        </w:rPr>
        <w:t xml:space="preserve">            С.Н. Ермаков</w:t>
      </w:r>
      <w:bookmarkStart w:id="0" w:name="_GoBack"/>
      <w:bookmarkEnd w:id="0"/>
    </w:p>
    <w:p w:rsidR="00AB1A1F" w:rsidRPr="00AA4469" w:rsidRDefault="00AB1A1F" w:rsidP="00AB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A1F" w:rsidRPr="00AA4469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A1F" w:rsidRDefault="00AB1A1F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469" w:rsidRDefault="00AA4469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0284" w:rsidRDefault="009A0284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0284" w:rsidRDefault="009A0284" w:rsidP="00AB1A1F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C55" w:rsidRPr="00683017" w:rsidRDefault="00C64C55" w:rsidP="00C64C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64C55" w:rsidRPr="00683017" w:rsidRDefault="00C64C55" w:rsidP="00C64C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C64C55" w:rsidRPr="00683017" w:rsidRDefault="00C64C55" w:rsidP="00C64C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:rsidR="00C64C55" w:rsidRPr="00AA4469" w:rsidRDefault="00C64C55" w:rsidP="00C6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99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февраля</w:t>
      </w:r>
      <w:r w:rsidR="0099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A20A7E">
        <w:rPr>
          <w:rFonts w:ascii="Times New Roman" w:hAnsi="Times New Roman" w:cs="Times New Roman"/>
          <w:sz w:val="28"/>
          <w:szCs w:val="28"/>
        </w:rPr>
        <w:t>№</w:t>
      </w:r>
      <w:r w:rsidR="00750526">
        <w:rPr>
          <w:rFonts w:ascii="Times New Roman" w:hAnsi="Times New Roman" w:cs="Times New Roman"/>
          <w:sz w:val="28"/>
          <w:szCs w:val="28"/>
        </w:rPr>
        <w:t xml:space="preserve"> </w:t>
      </w:r>
      <w:r w:rsidR="00991C6D">
        <w:rPr>
          <w:rFonts w:ascii="Times New Roman" w:hAnsi="Times New Roman" w:cs="Times New Roman"/>
          <w:sz w:val="28"/>
          <w:szCs w:val="28"/>
        </w:rPr>
        <w:t xml:space="preserve">54/204-ДГ </w:t>
      </w:r>
    </w:p>
    <w:p w:rsidR="00C64C55" w:rsidRPr="007308DE" w:rsidRDefault="00C64C55" w:rsidP="00C64C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4C55" w:rsidRDefault="00C64C55" w:rsidP="00C64C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о деятельности</w:t>
      </w:r>
      <w:r w:rsidRPr="0068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Контрольно-счетной палаты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Свирск» за 2019 год</w:t>
      </w:r>
    </w:p>
    <w:p w:rsidR="00C64C55" w:rsidRPr="00683017" w:rsidRDefault="00C64C55" w:rsidP="00C64C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55" w:rsidRPr="00683017" w:rsidRDefault="00C64C55" w:rsidP="00C64C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 Правовые условия и область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контрольных полномочий</w:t>
      </w:r>
    </w:p>
    <w:p w:rsidR="00C64C55" w:rsidRPr="00683017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отчет о деятельности Контрольно-счетной палаты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КСП г. Свирска) за 2019 год 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Отчет) подготовлен в соответствии с требованиями </w:t>
      </w:r>
      <w:r w:rsidRPr="00BE5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части 2 статьи 19 Федерального закона </w:t>
      </w:r>
      <w:bookmarkStart w:id="1" w:name="OLE_LINK1"/>
      <w:bookmarkStart w:id="2" w:name="OLE_LINK2"/>
      <w:r w:rsidRPr="00BE5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1"/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муниципального образования  «город Свирск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Положение), 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</w:t>
      </w:r>
      <w:proofErr w:type="gramEnd"/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от 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11.2011 </w:t>
      </w: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19/128-ДГ.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г. Свирска </w:t>
      </w:r>
      <w:r w:rsidRPr="000D1CC2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контроля, </w:t>
      </w:r>
      <w:r>
        <w:rPr>
          <w:rFonts w:ascii="Times New Roman" w:hAnsi="Times New Roman" w:cs="Times New Roman"/>
          <w:sz w:val="28"/>
          <w:szCs w:val="28"/>
        </w:rPr>
        <w:t>образуемым городской</w:t>
      </w:r>
      <w:r w:rsidRPr="000D1CC2">
        <w:rPr>
          <w:rFonts w:ascii="Times New Roman" w:hAnsi="Times New Roman" w:cs="Times New Roman"/>
          <w:sz w:val="28"/>
          <w:szCs w:val="28"/>
        </w:rPr>
        <w:t xml:space="preserve"> Думой и ей подотч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1CC2">
        <w:rPr>
          <w:rFonts w:ascii="Times New Roman" w:hAnsi="Times New Roman" w:cs="Times New Roman"/>
          <w:sz w:val="28"/>
          <w:szCs w:val="28"/>
        </w:rPr>
        <w:t>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работников Контрольно-счетной палаты составляет 2 человека.</w:t>
      </w:r>
    </w:p>
    <w:p w:rsidR="00C64C55" w:rsidRPr="00145C20" w:rsidRDefault="00C64C55" w:rsidP="00C64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C2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КСП г. Свирска </w:t>
      </w:r>
      <w:r w:rsidRPr="00145C20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45C20">
        <w:rPr>
          <w:rFonts w:ascii="Times New Roman" w:hAnsi="Times New Roman" w:cs="Times New Roman"/>
          <w:color w:val="000000"/>
          <w:sz w:val="28"/>
          <w:szCs w:val="28"/>
        </w:rPr>
        <w:t xml:space="preserve"> год планировалась по четырем направлениям:</w:t>
      </w:r>
    </w:p>
    <w:p w:rsidR="00C64C55" w:rsidRPr="00145C20" w:rsidRDefault="00C64C55" w:rsidP="00C64C55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C20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4C55" w:rsidRPr="00145C20" w:rsidRDefault="00C64C55" w:rsidP="00C64C5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20">
        <w:rPr>
          <w:rFonts w:ascii="Times New Roman" w:hAnsi="Times New Roman" w:cs="Times New Roman"/>
          <w:sz w:val="28"/>
          <w:szCs w:val="28"/>
        </w:rPr>
        <w:t>контрольные мероприятия;</w:t>
      </w:r>
    </w:p>
    <w:p w:rsidR="00C64C55" w:rsidRPr="00145C20" w:rsidRDefault="00C64C55" w:rsidP="00C64C5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C20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организационно-методические мероприятия;</w:t>
      </w:r>
    </w:p>
    <w:p w:rsidR="00C64C55" w:rsidRDefault="00C64C55" w:rsidP="00C64C5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C20">
        <w:rPr>
          <w:rFonts w:ascii="Times New Roman" w:hAnsi="Times New Roman" w:cs="Times New Roman"/>
          <w:sz w:val="28"/>
          <w:szCs w:val="28"/>
        </w:rPr>
        <w:t>информационные мероприятия.</w:t>
      </w:r>
    </w:p>
    <w:p w:rsidR="00C64C55" w:rsidRPr="00145C20" w:rsidRDefault="00C64C55" w:rsidP="00C64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20">
        <w:rPr>
          <w:rFonts w:ascii="Times New Roman" w:hAnsi="Times New Roman" w:cs="Times New Roman"/>
          <w:sz w:val="28"/>
          <w:szCs w:val="28"/>
        </w:rPr>
        <w:t xml:space="preserve">Планирование 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145C2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5C20">
        <w:rPr>
          <w:rFonts w:ascii="Times New Roman" w:hAnsi="Times New Roman" w:cs="Times New Roman"/>
          <w:sz w:val="28"/>
          <w:szCs w:val="28"/>
        </w:rPr>
        <w:t xml:space="preserve"> год осуществлялось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20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C20">
        <w:rPr>
          <w:rFonts w:ascii="Times New Roman" w:hAnsi="Times New Roman" w:cs="Times New Roman"/>
          <w:sz w:val="28"/>
          <w:szCs w:val="28"/>
        </w:rPr>
        <w:t xml:space="preserve"> трудовых ресурсов,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5C20">
        <w:rPr>
          <w:rFonts w:ascii="Times New Roman" w:hAnsi="Times New Roman" w:cs="Times New Roman"/>
          <w:sz w:val="28"/>
          <w:szCs w:val="28"/>
        </w:rPr>
        <w:t xml:space="preserve"> соблюдения процедур и сроков проведения мероприятий по формированию и исполнению бюджета города, установленных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C20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й, предусмотренных Положением о Контрольно-счетной палате и </w:t>
      </w:r>
      <w:r w:rsidRPr="00145C20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C2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5C20">
        <w:rPr>
          <w:rFonts w:ascii="Times New Roman" w:hAnsi="Times New Roman" w:cs="Times New Roman"/>
          <w:sz w:val="28"/>
          <w:szCs w:val="28"/>
        </w:rPr>
        <w:t>пециалистов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C64C55" w:rsidRDefault="00C64C55" w:rsidP="00C64C5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18E">
        <w:rPr>
          <w:rFonts w:ascii="Times New Roman" w:hAnsi="Times New Roman" w:cs="Times New Roman"/>
          <w:sz w:val="28"/>
          <w:szCs w:val="28"/>
        </w:rPr>
        <w:t xml:space="preserve">В план  работы </w:t>
      </w:r>
      <w:r>
        <w:rPr>
          <w:rFonts w:ascii="Times New Roman" w:hAnsi="Times New Roman" w:cs="Times New Roman"/>
          <w:sz w:val="28"/>
          <w:szCs w:val="28"/>
        </w:rPr>
        <w:t>КСП г. Свирска</w:t>
      </w:r>
      <w:r w:rsidRPr="00FA618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61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A618E">
        <w:rPr>
          <w:rFonts w:ascii="Times New Roman" w:hAnsi="Times New Roman" w:cs="Times New Roman"/>
          <w:sz w:val="28"/>
          <w:szCs w:val="28"/>
        </w:rPr>
        <w:t xml:space="preserve">включены </w:t>
      </w:r>
      <w:r>
        <w:rPr>
          <w:rFonts w:ascii="Times New Roman" w:hAnsi="Times New Roman" w:cs="Times New Roman"/>
          <w:sz w:val="28"/>
          <w:szCs w:val="28"/>
        </w:rPr>
        <w:t>мероприятия, предусмотренные бюджетным законодательством, законодательством о контрактной системе по осуществлению аудита в сфере закупок, по поручениям Думы города, предложениям Мэра города, Контрольно-счетной палаты Иркутской области и по запросу прокуратуры г. Черемхово.</w:t>
      </w:r>
    </w:p>
    <w:p w:rsidR="00C64C55" w:rsidRPr="008B787F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Планом работы на 2019</w:t>
      </w:r>
      <w:r w:rsidRPr="00BE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</w:t>
      </w:r>
      <w:r w:rsidRPr="008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8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104, в 2017 году – </w:t>
      </w:r>
      <w:r w:rsidRPr="00E83951">
        <w:rPr>
          <w:rFonts w:ascii="Times New Roman" w:eastAsia="Times New Roman" w:hAnsi="Times New Roman" w:cs="Times New Roman"/>
          <w:sz w:val="28"/>
          <w:szCs w:val="28"/>
          <w:lang w:eastAsia="ru-RU"/>
        </w:rPr>
        <w:t>103,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– 64) из них 18</w:t>
      </w:r>
      <w:r w:rsidRPr="008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которыми было охвачено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объектов </w:t>
      </w:r>
      <w:r w:rsidRPr="008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проверки.  </w:t>
      </w:r>
    </w:p>
    <w:p w:rsidR="00C64C55" w:rsidRPr="008B787F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проведенных контрольных и экспертных мероприя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тий в 2019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подготовлено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183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азличных аудиторских документов</w:t>
      </w:r>
      <w:r w:rsidRPr="008B787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2018 году – 140, в 2017 году – 148, в 2016 году – </w:t>
      </w:r>
      <w:r w:rsidRPr="002F50DA">
        <w:rPr>
          <w:rFonts w:ascii="Times New Roman" w:eastAsia="Times New Roman" w:hAnsi="Times New Roman" w:cs="Times New Roman"/>
          <w:sz w:val="28"/>
          <w:lang w:eastAsia="ru-RU"/>
        </w:rPr>
        <w:t>114</w:t>
      </w:r>
      <w:r>
        <w:rPr>
          <w:rFonts w:ascii="Times New Roman" w:eastAsia="Times New Roman" w:hAnsi="Times New Roman" w:cs="Times New Roman"/>
          <w:sz w:val="28"/>
          <w:lang w:eastAsia="ru-RU"/>
        </w:rPr>
        <w:t>, в 2015 году – 118)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том числе:</w:t>
      </w:r>
    </w:p>
    <w:p w:rsidR="00C64C55" w:rsidRPr="008B787F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- 18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аудиторских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актов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C64C55" w:rsidRPr="008B787F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отчетов по результатам контрольных мероприятий;</w:t>
      </w:r>
    </w:p>
    <w:p w:rsidR="00C64C55" w:rsidRPr="008B787F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127 аудиторских заключений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64C55" w:rsidRPr="005D4E91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 4 информационные</w:t>
      </w:r>
      <w:r w:rsidRPr="005D4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справки</w:t>
      </w:r>
      <w:r w:rsidRPr="005D4E9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64C55" w:rsidRPr="008B787F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4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экспертно-аналитическая записка</w:t>
      </w:r>
      <w:r w:rsidRPr="005D4E9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64C55" w:rsidRPr="008B787F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- 15 представлений для принятия мер по</w:t>
      </w:r>
      <w:r w:rsidRPr="008B78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устранению выявленных нарушений.</w:t>
      </w:r>
    </w:p>
    <w:p w:rsidR="00C64C55" w:rsidRDefault="00C64C55" w:rsidP="00C64C55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A1015">
        <w:rPr>
          <w:rFonts w:ascii="Times New Roman" w:eastAsia="Calibri" w:hAnsi="Times New Roman" w:cs="Times New Roman"/>
          <w:sz w:val="28"/>
          <w:lang w:eastAsia="ru-RU"/>
        </w:rPr>
        <w:t>Общий объем проверенных бюджетных средств, при про</w:t>
      </w:r>
      <w:r>
        <w:rPr>
          <w:rFonts w:ascii="Times New Roman" w:eastAsia="Calibri" w:hAnsi="Times New Roman" w:cs="Times New Roman"/>
          <w:sz w:val="28"/>
          <w:lang w:eastAsia="ru-RU"/>
        </w:rPr>
        <w:t>ведении контрольных мероприятий</w:t>
      </w:r>
      <w:r w:rsidRPr="008A1015">
        <w:rPr>
          <w:rFonts w:ascii="Times New Roman" w:eastAsia="Calibri" w:hAnsi="Times New Roman" w:cs="Times New Roman"/>
          <w:sz w:val="28"/>
          <w:lang w:eastAsia="ru-RU"/>
        </w:rPr>
        <w:t xml:space="preserve"> без учета объемов внешней проверки составил </w:t>
      </w:r>
      <w:r>
        <w:rPr>
          <w:rFonts w:ascii="Times New Roman" w:eastAsia="Calibri" w:hAnsi="Times New Roman" w:cs="Times New Roman"/>
          <w:sz w:val="28"/>
          <w:lang w:eastAsia="ru-RU"/>
        </w:rPr>
        <w:t>129 584,3</w:t>
      </w:r>
      <w:r w:rsidRPr="008A1015">
        <w:rPr>
          <w:rFonts w:ascii="Times New Roman" w:eastAsia="Calibri" w:hAnsi="Times New Roman" w:cs="Times New Roman"/>
          <w:sz w:val="28"/>
          <w:lang w:eastAsia="ru-RU"/>
        </w:rPr>
        <w:t xml:space="preserve"> тыс. руб. (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в 2018 году – 417 072,7 тыс. руб., в 2017 году - 341 753,2 тыс. руб., </w:t>
      </w:r>
      <w:r w:rsidRPr="008A1015">
        <w:rPr>
          <w:rFonts w:ascii="Times New Roman" w:eastAsia="Calibri" w:hAnsi="Times New Roman" w:cs="Times New Roman"/>
          <w:sz w:val="28"/>
          <w:lang w:eastAsia="ru-RU"/>
        </w:rPr>
        <w:t>в 2016 году – 261 964,6 тыс. руб., в 2</w:t>
      </w:r>
      <w:r>
        <w:rPr>
          <w:rFonts w:ascii="Times New Roman" w:eastAsia="Calibri" w:hAnsi="Times New Roman" w:cs="Times New Roman"/>
          <w:sz w:val="28"/>
          <w:lang w:eastAsia="ru-RU"/>
        </w:rPr>
        <w:t>015 году – 192 751,83 тыс. руб.).</w:t>
      </w:r>
    </w:p>
    <w:p w:rsidR="00C64C55" w:rsidRDefault="00C64C55" w:rsidP="00C64C55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B787F">
        <w:rPr>
          <w:rFonts w:ascii="Times New Roman" w:eastAsia="Calibri" w:hAnsi="Times New Roman" w:cs="Times New Roman"/>
          <w:sz w:val="28"/>
          <w:lang w:eastAsia="ru-RU"/>
        </w:rPr>
        <w:t xml:space="preserve">Все запланированные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к проведению </w:t>
      </w:r>
      <w:r w:rsidRPr="004A4DAE">
        <w:rPr>
          <w:rFonts w:ascii="Times New Roman" w:eastAsia="Calibri" w:hAnsi="Times New Roman" w:cs="Times New Roman"/>
          <w:sz w:val="28"/>
          <w:lang w:eastAsia="ru-RU"/>
        </w:rPr>
        <w:t xml:space="preserve">мероприятия </w:t>
      </w:r>
      <w:r w:rsidRPr="008B787F">
        <w:rPr>
          <w:rFonts w:ascii="Times New Roman" w:eastAsia="Calibri" w:hAnsi="Times New Roman" w:cs="Times New Roman"/>
          <w:sz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lang w:eastAsia="ru-RU"/>
        </w:rPr>
        <w:t>нтрольно-счетной палатой на 2019</w:t>
      </w:r>
      <w:r w:rsidRPr="008B787F">
        <w:rPr>
          <w:rFonts w:ascii="Times New Roman" w:eastAsia="Calibri" w:hAnsi="Times New Roman" w:cs="Times New Roman"/>
          <w:sz w:val="28"/>
          <w:lang w:eastAsia="ru-RU"/>
        </w:rPr>
        <w:t xml:space="preserve"> год выполнены.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общего числа контрольных и экспертно-аналитических мероприятий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 случае</w:t>
      </w:r>
      <w:r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 была обусловлена непосредственными требованиями законодательных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нормативных правовых актов, 4 мероприятия</w:t>
      </w:r>
      <w:r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в соответствии с поручениями Думы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3</w:t>
      </w:r>
      <w:r w:rsidRPr="009F2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инициативе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3 – совместно с КСП ИО, 2 - по запросу прокуратуры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еремхово.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55" w:rsidRPr="00882318" w:rsidRDefault="00C64C55" w:rsidP="00C64C55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82318">
        <w:rPr>
          <w:rFonts w:ascii="Times New Roman" w:eastAsia="Calibri" w:hAnsi="Times New Roman" w:cs="Times New Roman"/>
          <w:b/>
          <w:sz w:val="28"/>
          <w:lang w:eastAsia="ru-RU"/>
        </w:rPr>
        <w:t>I</w:t>
      </w:r>
      <w:proofErr w:type="spellStart"/>
      <w:r>
        <w:rPr>
          <w:rFonts w:ascii="Times New Roman" w:eastAsia="Calibri" w:hAnsi="Times New Roman" w:cs="Times New Roman"/>
          <w:b/>
          <w:sz w:val="28"/>
          <w:lang w:val="en-US" w:eastAsia="ru-RU"/>
        </w:rPr>
        <w:t>I</w:t>
      </w:r>
      <w:proofErr w:type="spellEnd"/>
      <w:r>
        <w:rPr>
          <w:rFonts w:ascii="Times New Roman" w:eastAsia="Calibri" w:hAnsi="Times New Roman" w:cs="Times New Roman"/>
          <w:b/>
          <w:sz w:val="28"/>
          <w:lang w:eastAsia="ru-RU"/>
        </w:rPr>
        <w:t>. Контрольная деятельность</w:t>
      </w:r>
    </w:p>
    <w:p w:rsidR="00C64C55" w:rsidRPr="00F01072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внешнего муниципального финансового контроля являются контрольные мероприятия, которые проводятся Контрольно-счетной палатой путем проведения проверок, ревизий и обследований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Pr="00F0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Контрольно-счетной палатой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0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мероприятия, проверки коснулись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F0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объектов,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0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-  муниципальные органы - структурные подразделения администрации,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0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– муниципальные казенные и бюджетные учреждения.</w:t>
      </w:r>
    </w:p>
    <w:p w:rsidR="00C64C55" w:rsidRPr="00A42A4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контрольных полномочий в отчетном году приоритетным оставалось обеспечение единой системы </w:t>
      </w:r>
      <w:proofErr w:type="gramStart"/>
      <w:r w:rsidRPr="00A4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4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формированием и исполнением бюджета на всех стадиях бюджетного процесса, за управлением муниципальной собственностью, а также за проведением законности и </w:t>
      </w:r>
      <w:r w:rsidRPr="00A4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эффективности расходования средств местного бюджета, направленных на реализацию муниципальных программ.</w:t>
      </w:r>
    </w:p>
    <w:p w:rsidR="00C64C55" w:rsidRPr="00F01072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15">
        <w:rPr>
          <w:rFonts w:ascii="Times New Roman" w:eastAsia="Calibri" w:hAnsi="Times New Roman" w:cs="Times New Roman"/>
          <w:sz w:val="28"/>
          <w:lang w:eastAsia="ru-RU"/>
        </w:rPr>
        <w:t>Общий объем проверенных бюджетных средств, при про</w:t>
      </w:r>
      <w:r>
        <w:rPr>
          <w:rFonts w:ascii="Times New Roman" w:eastAsia="Calibri" w:hAnsi="Times New Roman" w:cs="Times New Roman"/>
          <w:sz w:val="28"/>
          <w:lang w:eastAsia="ru-RU"/>
        </w:rPr>
        <w:t>ведении контрольных мероприятий</w:t>
      </w:r>
      <w:r w:rsidRPr="008A1015">
        <w:rPr>
          <w:rFonts w:ascii="Times New Roman" w:eastAsia="Calibri" w:hAnsi="Times New Roman" w:cs="Times New Roman"/>
          <w:sz w:val="28"/>
          <w:lang w:eastAsia="ru-RU"/>
        </w:rPr>
        <w:t xml:space="preserve"> без учета объемов внешней проверки составил </w:t>
      </w:r>
      <w:r>
        <w:rPr>
          <w:rFonts w:ascii="Times New Roman" w:eastAsia="Calibri" w:hAnsi="Times New Roman" w:cs="Times New Roman"/>
          <w:sz w:val="28"/>
          <w:lang w:eastAsia="ru-RU"/>
        </w:rPr>
        <w:t>129 584,3</w:t>
      </w:r>
      <w:r w:rsidRPr="008A1015">
        <w:rPr>
          <w:rFonts w:ascii="Times New Roman" w:eastAsia="Calibri" w:hAnsi="Times New Roman" w:cs="Times New Roman"/>
          <w:sz w:val="28"/>
          <w:lang w:eastAsia="ru-RU"/>
        </w:rPr>
        <w:t xml:space="preserve"> тыс. руб. (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в 2018 году – 417 072,7 тыс. руб., в 2017 году - 341 753,2 тыс. руб., </w:t>
      </w:r>
      <w:r w:rsidRPr="008A1015">
        <w:rPr>
          <w:rFonts w:ascii="Times New Roman" w:eastAsia="Calibri" w:hAnsi="Times New Roman" w:cs="Times New Roman"/>
          <w:sz w:val="28"/>
          <w:lang w:eastAsia="ru-RU"/>
        </w:rPr>
        <w:t>в 2016 году – 261 964,6 тыс. руб., в 2</w:t>
      </w:r>
      <w:r>
        <w:rPr>
          <w:rFonts w:ascii="Times New Roman" w:eastAsia="Calibri" w:hAnsi="Times New Roman" w:cs="Times New Roman"/>
          <w:sz w:val="28"/>
          <w:lang w:eastAsia="ru-RU"/>
        </w:rPr>
        <w:t>015 году – 192 751,83 тыс. руб.).</w:t>
      </w: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в результате контрольных мероприятий специалистами КСП в 2019 году выявлены случаи расходования бюджетных средств с нарушениями законодательства Российской Федерации, Иркутской области и нормативно-правовых актов муниципального образования «город Свирск», на общую сумму </w:t>
      </w:r>
      <w:r w:rsidRPr="0077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16 892,5 тыс. руб</w:t>
      </w: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 2018 году – 17 214,1 тыс. руб., в 2017 году – 142 650,4 тыс. руб., в 2016 году – 2 081,6 тыс. руб., в 2015</w:t>
      </w:r>
      <w:proofErr w:type="gramEnd"/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20 255,0 тыс. руб.) в том числе:</w:t>
      </w: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неэффективное использование бюджетных средств – </w:t>
      </w:r>
      <w:r w:rsidRPr="0077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397,1 тыс. руб.;</w:t>
      </w: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ведения бухгалтерского учета – </w:t>
      </w:r>
      <w:r w:rsidRPr="0077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1 560,5 тыс. руб.;</w:t>
      </w: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в сфере управления и распоряжения муниципальной собственностью</w:t>
      </w:r>
      <w:r w:rsidRPr="0077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10 929,9 тыс. руб.;</w:t>
      </w: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нарушения при осуществлении муниципальных закупок в рамках ФЗ № 44-ФЗ – </w:t>
      </w:r>
      <w:r w:rsidRPr="0077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2 058,8 тыс. руб.;</w:t>
      </w: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нарушения при формировании и исполнении бюджета – </w:t>
      </w:r>
      <w:r w:rsidRPr="0077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1 781,8 тыс. руб.;</w:t>
      </w: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нарушения – </w:t>
      </w:r>
      <w:r w:rsidRPr="00775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164,4 тыс. руб.</w:t>
      </w: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контрольных мероприятий составлено 18 аудиторских актов проверок и 18 отчетов о результатах контрольных мероприятий. Все результаты контрольной деятельности доведены до сведения руководителей проверенных органов и организаций.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контрольных мероприятий в проверенные муниципальные органы и организации были направлены 15 представлений с изложением результатов проверки их деятельности для устранения нарушений и недостатков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отчетного периода осуществлялся текущий </w:t>
      </w:r>
      <w:proofErr w:type="gramStart"/>
      <w:r w:rsidRPr="00D7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7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представлений Контрольно-счетной палаты, включающий в себя анализ результатов их реализации, оценку соблюдения сроков рассмотрения представлений, информирования о принятых мерах, анализ причин неисполнения представлений.</w:t>
      </w:r>
    </w:p>
    <w:p w:rsidR="00C64C55" w:rsidRPr="00D7360D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общего количества направленных представлений,</w:t>
      </w:r>
      <w:r w:rsidRPr="00775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75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представлений сняты с контроля в связи</w:t>
      </w:r>
      <w:r w:rsidRPr="0077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принятием исчерпывающих мер по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странению выявленных нарушений, 1 представление выполнено не полностью, поэтому остается на контроле аудиторов в 2020 году. </w:t>
      </w:r>
    </w:p>
    <w:p w:rsidR="00C64C55" w:rsidRPr="00D7360D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 предложения Контрольно-счетной палаты учтены в работе учреждений и исполнены, составлены планы мероприятий по устранению выявленных нарушений.</w:t>
      </w:r>
    </w:p>
    <w:p w:rsidR="00C64C55" w:rsidRPr="00D7360D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Достоверность сведений, указанных в ответах на представления, проверяется Контрольно-счетной палатой, как при повторных плановых мероприятиях, так и в ходе специально проводимых для этого проверках. 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Контрольно-счетной палате муниципального образования «город Свирск» заключения и информационно-аналитические материалы направлялись мэру города и Думе города для рассмотрения и принятия соответствующих решений.  </w:t>
      </w:r>
    </w:p>
    <w:p w:rsidR="00C64C55" w:rsidRPr="00D7360D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7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7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 бюджета муниципального образования проводился Контрольно-счетной палатой в форме </w:t>
      </w:r>
      <w:r w:rsidRPr="00D736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последующего контроля.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5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рамках исполнения полномочий по осуществлению </w:t>
      </w:r>
      <w:proofErr w:type="gramStart"/>
      <w:r w:rsidRPr="004B5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контроля за</w:t>
      </w:r>
      <w:proofErr w:type="gramEnd"/>
      <w:r w:rsidRPr="004B5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A17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отчетном периоде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A17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редложению Думы города, проведены контрольные мероприятия: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П</w:t>
      </w:r>
      <w:r w:rsidRPr="00A17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роверка </w:t>
      </w:r>
      <w:r w:rsidRPr="00A17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эффективности исполнения прогнозного плана приватизации муниципального образования «город Свирск» за 2017-2018 годы</w:t>
      </w: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 от 22.01.2018 № 1-а/2019)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проверки является Комитет по управлению муниципальным имуществом  администрации муниципального образования «город Свирск»</w:t>
      </w:r>
      <w:r w:rsidRPr="00A17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– Комитет, КУМИ).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проверки: анализ объектов муниципального имущества муниципального образования «город Свирск», включенных в прогнозные планы (программы) приватизации в 2017-2018 годах. Законное и результативное проведение продажи муниципального имущества муниципального образования «город Свирск» в соответствии с прогнозным планом (программой) приватизации.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проверенных бюджетных средств составил 4 319,3 тыс. руб., у</w:t>
      </w:r>
      <w:r w:rsidRPr="00A17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новлено нарушений на сумму 12,2</w:t>
      </w:r>
      <w:r w:rsidRPr="00A17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</w:t>
      </w: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 ч.: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КУМИ не предъявлены требования Покупателю по оплате неустойки по договору купли-продажи от 28.06.2018 года № 03 нежилого помещения, расположенного г. Свирск, </w:t>
      </w:r>
      <w:proofErr w:type="spellStart"/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промплощадка</w:t>
      </w:r>
      <w:proofErr w:type="spellEnd"/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РМЗ, ул. Ангарская, д. 1, в результате, недополучены средства в доход бюджета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«город Свирск» в сумме 12,2</w:t>
      </w: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проценты за пользование чужими денежными средствами (ст. 395 ГК РФ). </w:t>
      </w:r>
      <w:proofErr w:type="gramEnd"/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противоречие норм, принятых нормативно-правовых актов по вопросу формирования состава комиссии по приватизации объектов муниципальной собственности и утверждения Положения о ее работе.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приватиза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не утверждены формы заявок,</w:t>
      </w: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представляемых на приобретение муниципального имущества, формы договора купли - продажи муниципального имущества и акта приема-передачи имущества, оформляемых при продаже. 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установлен порядок и сроки принятия решений в случае признания продажи муниципального имущества несостоявшейся.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результатам проверки направлено Представление в адрес председателя  КУМИ,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C64C55" w:rsidRPr="00A1711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Меры, принятые для выполнения замечаний и нарушений: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устранения нарушений, отмеченных в акте, КУМИ, необходимо было привести в соответствие с действующим законодательством свои нормативно-правовые акты (Положение о приватизации 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работе комиссии по приватизации. Однако,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года, требования не выполнены, представление остается на контроле аудиторов до его полного исполнения. </w:t>
      </w:r>
    </w:p>
    <w:p w:rsidR="00C64C55" w:rsidRPr="00EB789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 Проверка</w:t>
      </w:r>
      <w:r w:rsidRPr="00EB78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соблюдения порядка предоставления муниципального имущества (за исключением земельных участков) находящегося в собственности муниципального образования «город Свирск» в аренду, </w:t>
      </w:r>
      <w:r w:rsidRPr="00EB78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своевременность и полнота поступления в бюджет доходов от сдачи в аренду имущества, составляющего муниципальную казну» за 2018 год, 11 месяцев 2019 года 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 от 23.12.2019 № 18-а/2019)</w:t>
      </w:r>
    </w:p>
    <w:p w:rsidR="00C64C55" w:rsidRPr="00EB789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проверки является Комитет по управлению муниципальным имуществом администрации МО «город Свирск» (далее по тексту – КУМИ).</w:t>
      </w:r>
    </w:p>
    <w:p w:rsidR="00C64C55" w:rsidRPr="00EB789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проверенных средств составил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тыс.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т. ч. за 2018 год -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за 11 месяцев 2019 года – 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C64C55" w:rsidRPr="00EB789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нарушений на сумму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т. ч.: </w:t>
      </w:r>
    </w:p>
    <w:p w:rsidR="00C64C55" w:rsidRPr="00EB789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неправомерное предоставление в аренду объектов муниципального имущества, выразившиеся в передачи имущества без проведения конкурсных процедур (п. 3.37 Классификатора нарушений)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нарушений составила 115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4C55" w:rsidRPr="00EB789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перечисление (несвоевременное или неполное перечисление) в бюджет доходов от использования имущества, находящегося в муниципальной собственности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(общая задолженность по арендной плате от использования имущества, находящегося в муниципальной собственности на 01.12.2019 года) (п.1.2.8 Классификатора нарушений).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78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показала, что в проверяемом периоде имелись случаи, когда муниципальное имущество Комитетом предоставлялось в аренду без проведения конкурсных процедур.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результатам проверки направлено Представление в адрес председателя  КУМИ, для принятия мер по устранению отмеченных в ходе контрольного мероприятия нарушений и недостатков.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Меры, принятые для выполнения замечаний и нарушений:</w:t>
      </w:r>
      <w:r w:rsidRPr="00A17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64C55" w:rsidRPr="00397439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информации КУМИ следует, что нарушения и замечания указанные в акте проверки, специалистами КУМИ, приняты к сведению и в дальнейшей работе комитета будут исключены.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По предложению Думы п</w:t>
      </w:r>
      <w:r w:rsidRPr="000A7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ена законность и результативность</w:t>
      </w:r>
      <w:r w:rsidRPr="000A7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использования средств, выделенных из местного бюджета и иных источников в 2018 году и использование муниципального имущества в муниципальном учреждении «Городской центр культуры»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 от 14.02.2019 №3-а/2019)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проверки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учреждение «Городской Центр культуры»</w:t>
      </w:r>
      <w:r w:rsidRPr="002165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по тексту Учреждение)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A78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Объем проверенных бюджетных средств составил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31 411,0</w:t>
      </w:r>
      <w:r w:rsidRPr="000A78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в т.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ч. бюджетных 27 891,0</w:t>
      </w:r>
      <w:r w:rsidRPr="000A78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внебюджетных (платные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услуги) – 3 520,0</w:t>
      </w:r>
      <w:r w:rsidRPr="000A78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 Проверено имущества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сумму 152 713,7 тыс. руб.</w:t>
      </w:r>
    </w:p>
    <w:p w:rsidR="00C64C55" w:rsidRPr="000A782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Выявлено нарушений на общую</w:t>
      </w:r>
      <w:r w:rsidRPr="000A78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сумму</w:t>
      </w:r>
      <w:r w:rsidRPr="000A78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5239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251,1 тыс. руб.,</w:t>
      </w:r>
      <w:r w:rsidRPr="000A78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т. ч.:</w:t>
      </w:r>
    </w:p>
    <w:p w:rsidR="00C64C55" w:rsidRPr="000A782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78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- </w:t>
      </w: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допущены нарушения условий реализации контрактов (договоров), в том числе сроков реализации, включая своевременность расчетов по контракту (договору) в сумме 251,0 тыс. руб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Заказчиком нарушены сроки оплаты, просрочка 1 день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(</w:t>
      </w: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 4.44 Классификатора нарушений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)</w:t>
      </w: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C64C55" w:rsidRPr="000A782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 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в сумме 0,1 тыс.  руб. Учреждением не предъявлены требования Исполнителю по оплате неустойки по контракту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proofErr w:type="gramEnd"/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Исполнителем нарушены условия, заключенного контракта по сроку его исполнения (просрочка 2 дня) п. 4.47 Классификатора нарушений;</w:t>
      </w:r>
    </w:p>
    <w:p w:rsidR="00C64C55" w:rsidRPr="005239E0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 нарушения порядка формирования, утверждения и ведения плана-графика закупок, порядка его размещения в открытом доступе (годовой объем закупок, осуществляемых путем запроса котировок не отражен в Плане-графике 2018 года)</w:t>
      </w:r>
      <w:r w:rsidRPr="000A782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5239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 4.19 Классификатора нарушений;</w:t>
      </w:r>
    </w:p>
    <w:p w:rsidR="00C64C55" w:rsidRPr="000A782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239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 отсутствие</w:t>
      </w: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услуге) (в ЕИС не размещены отчеты об исполнении 9 муниципальных контрактов)</w:t>
      </w:r>
      <w:r w:rsidRPr="005239E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5239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 4.43 Классификатора нарушений;</w:t>
      </w:r>
    </w:p>
    <w:p w:rsidR="00C64C55" w:rsidRPr="000A782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</w:t>
      </w:r>
      <w:r w:rsidRPr="005239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нарушение Приказа № 52н</w:t>
      </w: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бланки строгой отчетности (билеты) на </w:t>
      </w:r>
      <w:proofErr w:type="spellStart"/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забалансовом</w:t>
      </w:r>
      <w:proofErr w:type="spellEnd"/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счете Учреждения не числятся, аналитический учет бланков строгой отчетности (билетов) по форме, установленного образца не ведется; </w:t>
      </w:r>
    </w:p>
    <w:p w:rsidR="00C64C55" w:rsidRPr="000A782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78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 ответственным за ведение кассовой книги (старшим кассиром) в отчетном периоде допущены нарушения по ведению и заполнению документа (допущены помарки и неточности)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C64C55" w:rsidRPr="00EA24D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A24D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результатам проверки в адрес директора МУ «ГЦК» направлено Представление КСП г. Свирска для принятия мер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C64C55" w:rsidRPr="00EA24D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4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Меры, принятые для выполнения замечаний и нарушений:</w:t>
      </w:r>
    </w:p>
    <w:p w:rsidR="00C64C55" w:rsidRPr="00EA24D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 директора МУ «ГЦК»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по взысканию неустойки по контракту на сумму сумме 0,1 тыс. руб., которые </w:t>
      </w:r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поступили в бюджет 18.12.2019 года (</w:t>
      </w:r>
      <w:proofErr w:type="spellStart"/>
      <w:proofErr w:type="gramStart"/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№18). Бланки строгой отчетности (билеты) приобретены и поставлены на </w:t>
      </w:r>
      <w:proofErr w:type="spellStart"/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Учреждения. Аналитический учет производится в книге учета бланков (ф.0504045). Усилен </w:t>
      </w:r>
      <w:proofErr w:type="gramStart"/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муниципальных контрактов (в части своевременной оплаты). Усилен контроль за законным и эффективным использованием бюджетных средств.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Pr="00023EC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EA24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</w:t>
      </w:r>
      <w:r w:rsidRPr="00EA24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предложению Думы города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проверена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законность</w:t>
      </w:r>
      <w:r w:rsidRPr="00EA24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эффективност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ь</w:t>
      </w:r>
      <w:r w:rsidRPr="00EA24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расходования средств местного бюджета, направленных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2018 году </w:t>
      </w:r>
      <w:r w:rsidRPr="00EA24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реализацию муниципальной программы «Развитие общественных инициатив в муниципальном образовании «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город Свирск» на 2016-2018 годы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(акт от 26.11.2019 № 17-а/2019)</w:t>
      </w:r>
    </w:p>
    <w:p w:rsidR="00C64C55" w:rsidRPr="00EA24D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Разработчиком программы является администрация муниципального образования «город Свирск».</w:t>
      </w:r>
    </w:p>
    <w:p w:rsidR="00C64C55" w:rsidRPr="00CC490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местного бюджета составил 296,4 тыс. руб. Кассовое исполнение Программы составило 296,4 тыс. руб., или 100%. </w:t>
      </w:r>
      <w:r w:rsidRPr="00CC4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при реализации Программы не установлено.</w:t>
      </w:r>
    </w:p>
    <w:p w:rsidR="00C64C55" w:rsidRPr="00CC4905" w:rsidRDefault="00C64C55" w:rsidP="00C64C5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905">
        <w:rPr>
          <w:rFonts w:ascii="Times New Roman" w:eastAsia="Calibri" w:hAnsi="Times New Roman" w:cs="Times New Roman"/>
          <w:sz w:val="28"/>
          <w:szCs w:val="28"/>
        </w:rPr>
        <w:t>Неэффективного и нецелевого использования бюджетных средств не установлено.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EC8">
        <w:rPr>
          <w:rFonts w:ascii="Times New Roman" w:hAnsi="Times New Roman" w:cs="Times New Roman"/>
          <w:sz w:val="28"/>
          <w:szCs w:val="28"/>
        </w:rPr>
        <w:t>Согласно сводного годового доклада о ходе реализации муниципальных программ муниципального образования «город Свирск» за 2018 год, утвержденного постановлением администрации муниципального образования «город Свирск» от 01.03.2018 № 112а реализация муниципальной программы «Развитие общественных инициатив в МО «город Свирск» на 2016-2018 годы получила высокую оценку эффективности 100 %. В целом ожидаемые конечные результаты Программы достигнуты.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4C55" w:rsidRDefault="00C64C55" w:rsidP="00C64C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/>
          <w:sz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lang w:eastAsia="ru-RU"/>
        </w:rPr>
        <w:t>В</w:t>
      </w:r>
      <w:r w:rsidRPr="00385A98"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 отчетном период</w:t>
      </w:r>
      <w:r>
        <w:rPr>
          <w:rFonts w:ascii="Times New Roman" w:eastAsia="Calibri" w:hAnsi="Times New Roman" w:cs="Times New Roman"/>
          <w:bCs/>
          <w:i/>
          <w:sz w:val="28"/>
          <w:lang w:eastAsia="ru-RU"/>
        </w:rPr>
        <w:t xml:space="preserve">е проведены проверки </w:t>
      </w:r>
      <w:r>
        <w:rPr>
          <w:rFonts w:ascii="Times New Roman" w:hAnsi="Times New Roman"/>
          <w:i/>
          <w:sz w:val="28"/>
          <w:szCs w:val="28"/>
        </w:rPr>
        <w:t>законного</w:t>
      </w:r>
      <w:r w:rsidRPr="00DA21B4">
        <w:rPr>
          <w:rFonts w:ascii="Times New Roman" w:hAnsi="Times New Roman"/>
          <w:i/>
          <w:sz w:val="28"/>
          <w:szCs w:val="28"/>
        </w:rPr>
        <w:t xml:space="preserve"> и результативно</w:t>
      </w:r>
      <w:r>
        <w:rPr>
          <w:rFonts w:ascii="Times New Roman" w:hAnsi="Times New Roman"/>
          <w:i/>
          <w:sz w:val="28"/>
          <w:szCs w:val="28"/>
        </w:rPr>
        <w:t>го</w:t>
      </w:r>
      <w:r w:rsidRPr="00DA21B4">
        <w:rPr>
          <w:rFonts w:ascii="Times New Roman" w:hAnsi="Times New Roman"/>
          <w:i/>
          <w:sz w:val="28"/>
          <w:szCs w:val="28"/>
        </w:rPr>
        <w:t xml:space="preserve"> использования </w:t>
      </w:r>
      <w:r>
        <w:rPr>
          <w:rFonts w:ascii="Times New Roman" w:hAnsi="Times New Roman"/>
          <w:i/>
          <w:sz w:val="28"/>
          <w:szCs w:val="28"/>
        </w:rPr>
        <w:t xml:space="preserve">бюджетных </w:t>
      </w:r>
      <w:r w:rsidRPr="00DA21B4">
        <w:rPr>
          <w:rFonts w:ascii="Times New Roman" w:hAnsi="Times New Roman"/>
          <w:i/>
          <w:sz w:val="28"/>
          <w:szCs w:val="28"/>
        </w:rPr>
        <w:t>средств, выделенных</w:t>
      </w:r>
      <w:r>
        <w:rPr>
          <w:rFonts w:ascii="Times New Roman" w:hAnsi="Times New Roman"/>
          <w:i/>
          <w:sz w:val="28"/>
          <w:szCs w:val="28"/>
        </w:rPr>
        <w:t xml:space="preserve"> на обеспечение деятельности </w:t>
      </w:r>
      <w:r w:rsidRPr="00DA21B4">
        <w:rPr>
          <w:rFonts w:ascii="Times New Roman" w:hAnsi="Times New Roman"/>
          <w:i/>
          <w:sz w:val="28"/>
          <w:szCs w:val="28"/>
        </w:rPr>
        <w:t xml:space="preserve">и использования муниципального имущества </w:t>
      </w:r>
      <w:r>
        <w:rPr>
          <w:rFonts w:ascii="Times New Roman" w:hAnsi="Times New Roman"/>
          <w:i/>
          <w:sz w:val="28"/>
          <w:szCs w:val="28"/>
        </w:rPr>
        <w:t>в муниципальных учреждениях, в том числе: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з</w:t>
      </w:r>
      <w:r w:rsidRPr="0052589D">
        <w:rPr>
          <w:rFonts w:ascii="Times New Roman" w:hAnsi="Times New Roman" w:cs="Times New Roman"/>
          <w:i/>
          <w:sz w:val="28"/>
          <w:szCs w:val="28"/>
        </w:rPr>
        <w:t xml:space="preserve">апросу администрации проведена проверка в МКОУ </w:t>
      </w:r>
      <w:proofErr w:type="gramStart"/>
      <w:r w:rsidRPr="0052589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52589D">
        <w:rPr>
          <w:rFonts w:ascii="Times New Roman" w:hAnsi="Times New Roman" w:cs="Times New Roman"/>
          <w:i/>
          <w:sz w:val="28"/>
          <w:szCs w:val="28"/>
        </w:rPr>
        <w:t xml:space="preserve"> «Детская художественная школа»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(акт от 04.09.2019 №13-а/2019)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создано в целях реализации дополнительных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программ в </w:t>
      </w:r>
      <w:r w:rsidRPr="003F5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искусства.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4C55" w:rsidRPr="0052589D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89D">
        <w:rPr>
          <w:rFonts w:ascii="Times New Roman" w:hAnsi="Times New Roman" w:cs="Times New Roman"/>
          <w:sz w:val="28"/>
          <w:szCs w:val="28"/>
        </w:rPr>
        <w:t>Объем проверенных средств составил 13 647,9 тыс. руб., в т. ч. внебюджетных (платные услуги, добровольные пожертвования) – 196,6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89D">
        <w:rPr>
          <w:rFonts w:ascii="Times New Roman" w:hAnsi="Times New Roman" w:cs="Times New Roman"/>
          <w:sz w:val="28"/>
          <w:szCs w:val="28"/>
        </w:rPr>
        <w:t xml:space="preserve"> Проверено имущества на сумму 10 284,8 тыс. руб., в т. ч. основных средств на сумму 10 231,5 тыс. руб., материальных запасов </w:t>
      </w:r>
      <w:r w:rsidRPr="0052589D">
        <w:rPr>
          <w:rFonts w:ascii="Times New Roman" w:hAnsi="Times New Roman" w:cs="Times New Roman"/>
          <w:bCs/>
          <w:sz w:val="28"/>
          <w:szCs w:val="28"/>
        </w:rPr>
        <w:t xml:space="preserve">53,3 </w:t>
      </w:r>
      <w:r w:rsidRPr="0052589D">
        <w:rPr>
          <w:rFonts w:ascii="Times New Roman" w:hAnsi="Times New Roman" w:cs="Times New Roman"/>
          <w:sz w:val="28"/>
          <w:szCs w:val="28"/>
        </w:rPr>
        <w:t>тыс. руб.</w:t>
      </w:r>
      <w:proofErr w:type="gramEnd"/>
    </w:p>
    <w:p w:rsidR="00C64C55" w:rsidRPr="0052589D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89D">
        <w:rPr>
          <w:rFonts w:ascii="Times New Roman" w:hAnsi="Times New Roman" w:cs="Times New Roman"/>
          <w:sz w:val="28"/>
          <w:szCs w:val="28"/>
        </w:rPr>
        <w:t>Выявлено нарушений на общую</w:t>
      </w:r>
      <w:r w:rsidRPr="00525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9D">
        <w:rPr>
          <w:rFonts w:ascii="Times New Roman" w:hAnsi="Times New Roman" w:cs="Times New Roman"/>
          <w:sz w:val="28"/>
          <w:szCs w:val="28"/>
        </w:rPr>
        <w:t>сумму</w:t>
      </w:r>
      <w:r w:rsidRPr="00525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9D">
        <w:rPr>
          <w:rFonts w:ascii="Times New Roman" w:hAnsi="Times New Roman" w:cs="Times New Roman"/>
          <w:sz w:val="28"/>
          <w:szCs w:val="28"/>
        </w:rPr>
        <w:t>126,3 тыс. руб.:</w:t>
      </w:r>
    </w:p>
    <w:p w:rsidR="00C64C55" w:rsidRPr="0052589D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89D">
        <w:rPr>
          <w:rFonts w:ascii="Times New Roman" w:hAnsi="Times New Roman" w:cs="Times New Roman"/>
          <w:sz w:val="28"/>
          <w:szCs w:val="28"/>
        </w:rPr>
        <w:t xml:space="preserve">Допущены нарушения условий реализации контрактов (договоров), в том числе сроков реализации, включая своевременность расчетов по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52589D">
        <w:rPr>
          <w:rFonts w:ascii="Times New Roman" w:hAnsi="Times New Roman" w:cs="Times New Roman"/>
          <w:sz w:val="28"/>
          <w:szCs w:val="28"/>
        </w:rPr>
        <w:t xml:space="preserve">договорам сумму 112,7 тыс. руб. </w:t>
      </w:r>
      <w:r w:rsidRPr="0052589D">
        <w:rPr>
          <w:rFonts w:ascii="Times New Roman" w:hAnsi="Times New Roman" w:cs="Times New Roman"/>
          <w:b/>
          <w:sz w:val="28"/>
          <w:szCs w:val="28"/>
        </w:rPr>
        <w:t>(</w:t>
      </w:r>
      <w:r w:rsidRPr="0052589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4.44 Классификатора нарушений).</w:t>
      </w:r>
      <w:r w:rsidRPr="0052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C55" w:rsidRPr="0052589D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89D">
        <w:rPr>
          <w:rFonts w:ascii="Times New Roman" w:hAnsi="Times New Roman" w:cs="Times New Roman"/>
          <w:sz w:val="28"/>
          <w:szCs w:val="28"/>
        </w:rPr>
        <w:lastRenderedPageBreak/>
        <w:t>Установлено нарушение ст. 34 БК РФ, Учреждением не приняты меры по обеспечению результативности и эффективности использования имущества на сумму 12,2 тыс. руб.</w:t>
      </w:r>
      <w:r w:rsidRPr="00525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C55" w:rsidRPr="0052589D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589D">
        <w:rPr>
          <w:rFonts w:ascii="Times New Roman" w:hAnsi="Times New Roman" w:cs="Times New Roman"/>
          <w:sz w:val="28"/>
          <w:szCs w:val="28"/>
        </w:rPr>
        <w:t>Установлено нарушение порядка распоряжения имуществом казенного учреждения - размер арендной платы по договору определен без проведения оценки о рыночной стоимости аренды (ст. ст. 7, 8 Федерального закона от 29.07.1998 № 135-ФЗ «Об оценочной деятельности в Российской Федерации»), а также без применения нормативно-правового акта органа местного самоуправления о расчете арендной платы за пользование объектами нежилого фонда (п. 3.13 Классификатора нарушений).</w:t>
      </w:r>
      <w:proofErr w:type="gramEnd"/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589D">
        <w:rPr>
          <w:rFonts w:ascii="Times New Roman" w:hAnsi="Times New Roman" w:cs="Times New Roman"/>
          <w:sz w:val="28"/>
          <w:szCs w:val="28"/>
        </w:rPr>
        <w:t xml:space="preserve">В нарушение ст. 314, п. 4 ст. 329 ГК РФ денежные средства, внесенные в качестве обеспечения исполнения контракта, не возвращены заказчиком поставщику, исполнившему контракты, срок исполнения которых </w:t>
      </w:r>
      <w:r>
        <w:rPr>
          <w:rFonts w:ascii="Times New Roman" w:hAnsi="Times New Roman" w:cs="Times New Roman"/>
          <w:sz w:val="28"/>
          <w:szCs w:val="28"/>
        </w:rPr>
        <w:t>окончен в 2017 году в сумме 0,7</w:t>
      </w:r>
      <w:r w:rsidRPr="0052589D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руб., в 2018 году в сумме 0,7</w:t>
      </w:r>
      <w:r w:rsidRPr="0052589D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общая</w:t>
      </w:r>
      <w:r w:rsidRPr="0052589D">
        <w:rPr>
          <w:rFonts w:ascii="Times New Roman" w:hAnsi="Times New Roman" w:cs="Times New Roman"/>
          <w:sz w:val="28"/>
          <w:szCs w:val="28"/>
        </w:rPr>
        <w:t xml:space="preserve"> сумма нарушений составила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52589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525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64C55" w:rsidRPr="00041718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8">
        <w:rPr>
          <w:rFonts w:ascii="Times New Roman" w:hAnsi="Times New Roman" w:cs="Times New Roman"/>
          <w:sz w:val="28"/>
          <w:szCs w:val="28"/>
        </w:rPr>
        <w:t xml:space="preserve">По результатам проверки направлено Представление в адрес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041718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 и замечаний.</w:t>
      </w:r>
    </w:p>
    <w:p w:rsidR="00C64C55" w:rsidRPr="0030657B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57B">
        <w:rPr>
          <w:rFonts w:ascii="Times New Roman" w:hAnsi="Times New Roman" w:cs="Times New Roman"/>
          <w:i/>
          <w:sz w:val="28"/>
          <w:szCs w:val="28"/>
        </w:rPr>
        <w:t xml:space="preserve">Меры, принятые для выполнения замечаний и нарушений: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8">
        <w:rPr>
          <w:rFonts w:ascii="Times New Roman" w:hAnsi="Times New Roman" w:cs="Times New Roman"/>
          <w:sz w:val="28"/>
          <w:szCs w:val="28"/>
        </w:rPr>
        <w:t>Внесены дополнения в Положение об оказании платных услуг (включены все дополнительные образовательные программы, по которым установлены та</w:t>
      </w:r>
      <w:r>
        <w:rPr>
          <w:rFonts w:ascii="Times New Roman" w:hAnsi="Times New Roman" w:cs="Times New Roman"/>
          <w:sz w:val="28"/>
          <w:szCs w:val="28"/>
        </w:rPr>
        <w:t>рифы на оказание платных услуг); в</w:t>
      </w:r>
      <w:r w:rsidRPr="00041718">
        <w:rPr>
          <w:rFonts w:ascii="Times New Roman" w:hAnsi="Times New Roman" w:cs="Times New Roman"/>
          <w:sz w:val="28"/>
          <w:szCs w:val="28"/>
        </w:rPr>
        <w:t>несены изменения в штатное расписание о повышении оклада заместителя директора по УВР.  Разработана и утверждена должностная инструкция контрактного управляющего.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718">
        <w:rPr>
          <w:rFonts w:ascii="Times New Roman" w:hAnsi="Times New Roman" w:cs="Times New Roman"/>
          <w:sz w:val="28"/>
          <w:szCs w:val="28"/>
        </w:rPr>
        <w:t xml:space="preserve">Усилен </w:t>
      </w:r>
      <w:proofErr w:type="gramStart"/>
      <w:r w:rsidRPr="00041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718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(в части финансирования в установленные сроки). Приняты сведения о нарушении в сфере осуществления закупок.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357A">
        <w:rPr>
          <w:rFonts w:ascii="Times New Roman" w:hAnsi="Times New Roman" w:cs="Times New Roman"/>
          <w:i/>
          <w:sz w:val="28"/>
          <w:szCs w:val="28"/>
        </w:rPr>
        <w:t>В результате проверки  МКУ «Центр развития образования» за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от 26.02.2019 № 4-а/2019) </w:t>
      </w:r>
      <w:r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г. Свирска установлено следующее: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«ЦРО г. Свирск» является некоммерческим учреждением, созданным с целью развития системы образования муниципального образования «город Свирск».</w:t>
      </w:r>
    </w:p>
    <w:p w:rsidR="00C64C55" w:rsidRPr="00E6357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оказывает информационную, методическую, консультационную, организационную, хозяйственную помощь, производит бухгалтерское обслуживание муниципальных образовательных учреждений, а также осуществляет </w:t>
      </w:r>
      <w:proofErr w:type="gramStart"/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деятельностью. </w:t>
      </w:r>
    </w:p>
    <w:p w:rsidR="00C64C55" w:rsidRPr="00E6357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бюджетных средств составил 9 326,0 тыс. руб., в т. ч. бюджетных 8 649,3 тыс. руб., внебюджетных (платные услуги) – 676,7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имущества на сумму 12 325,5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т. ч. основных средств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11 649,1 тыс. руб., материальных запасов 653,6 тыс. руб.</w:t>
      </w:r>
      <w:proofErr w:type="gramEnd"/>
    </w:p>
    <w:p w:rsidR="00C64C55" w:rsidRPr="00E6357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нарушений на общую</w:t>
      </w:r>
      <w:r w:rsidRPr="00E6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12 806,2 тыс. руб., в т. ч.</w:t>
      </w:r>
    </w:p>
    <w:p w:rsidR="00C64C55" w:rsidRPr="00E6357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нарушены требований по оформлению фактов хозяйственной жизни экономического субъекта первичными учетными документами, в 2018 году в 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первичных учетных документов на баланс Учреждения по счету 101 «Основные средства» принято имущество на сумму 750,0 тыс. руб. </w:t>
      </w:r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2.3 Классификатор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4C55" w:rsidRPr="00E6357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нарушены требований по оформлению фактов хозяйственной жизни экономического субъекта первичными учетными документами, в отсутствие документов о регистрации права оперативного управления учтено на балансе Учреждения (счет 101 «Основные средства») два объекта недвижимого имущества, расположенных по адресу: </w:t>
      </w:r>
      <w:proofErr w:type="gramStart"/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г. Свирск, ул. Дзержинского д.1, сумма нарушений составила 798,4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2.3 Классификатор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C64C55" w:rsidRPr="00E6357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 порядок распоряжения имуществом казенного учреждения, в отсутствие согласования собственника муниципального имущества КУМИ г. Свирска, МКУ «ЦРО» произвело передачу нежилого трехэтажного (подземных помещений) здания, общей площадью 1398,2 кв. м., расположенного по адресу: Иркутская область, </w:t>
      </w:r>
      <w:proofErr w:type="gramStart"/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Свирск ул. Мира, д. 4 для выполнения работ по сносу данного аварийного здания (соглашения от 01.09.2018 года), сумма нарушений составила  10 814,7 тыс. руб.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3.13 Классификатора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64C55" w:rsidRPr="004D0A2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несоблюдение требований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 (не зарегистрировано право оперативного управления на два объекта недвижимого имущества (нежилое помещение на втором этаже 4-этажного кирпичного жилого дома, состоящее из семнадцати внутренних помещений и нежилое подвальное помещение в этом же доме), расположенных по адресу г</w:t>
      </w:r>
      <w:proofErr w:type="gramEnd"/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Свирск ул. Дзержинского д.1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(п. 3.27 Классификатора нарушений);</w:t>
      </w:r>
    </w:p>
    <w:p w:rsidR="00C64C55" w:rsidRPr="004D0A2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нарушения условий реализации контрактов (договоров), в том числе сроков реализации, включая своевременность расчетов по контракту (договору)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70,4 тыс. руб.</w:t>
      </w:r>
      <w:r w:rsidRPr="004D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D0A2A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4.44 Классификатора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4C55" w:rsidRPr="004D0A2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установленные и выплаченные работникам Учреждения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премии заменяют выплаты стимулирующего характера, установленные по результатам профессиональной деятельности работников. Общая сумма неправомерных выплат </w:t>
      </w:r>
      <w:r w:rsidRPr="004D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 372,7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C55" w:rsidRPr="00E6357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 нарушение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284 ТК РФ, согласно которого, </w:t>
      </w:r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времени при работе по совместительству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должна превышать четырех часов в день.</w:t>
      </w:r>
      <w:r w:rsidRPr="00E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C55" w:rsidRPr="004D0A2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контрольного мероприятия, для устранения выявленных нарушений в адрес председателя КУМИ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руководителя</w:t>
      </w:r>
      <w:r w:rsidRPr="004D0A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Учреждения направлены Представления.</w:t>
      </w:r>
    </w:p>
    <w:p w:rsidR="00C64C55" w:rsidRDefault="00C64C55" w:rsidP="00C6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 результатам исполнения Представлений </w:t>
      </w:r>
      <w:r w:rsidRPr="00DA5C8F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получена информация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DA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4C55" w:rsidRPr="00430B9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«ЦРО» -</w:t>
      </w:r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КСП г. Свирска приняты к сведению</w:t>
      </w:r>
      <w:proofErr w:type="gramStart"/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бъекты недвижимого имущества, переданные в оперативное управление </w:t>
      </w:r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Учреждению (нежилое помещение по ул. Дзержинского д. 1 и нежилое подвальное помещение (прачка), расположенное в этом же доме) поставлены на баланс Учреждения. Штатное расписание приведено в соответствие </w:t>
      </w:r>
      <w:proofErr w:type="gramStart"/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proofErr w:type="gramEnd"/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труда, оплата труда производится в рамках нового штатного расписания. Проведена инвентаризация переданного Учреждению имущества, все материальные ценности имеют свои инвентаризационные номера. По муниципальным контрактам и договорам осуществляется внутренний финансовый контроль.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-</w:t>
      </w:r>
      <w:r w:rsidRPr="0016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</w:t>
      </w:r>
      <w:r w:rsidRPr="0043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г. Свирска приняты к сведению.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357A">
        <w:rPr>
          <w:rFonts w:ascii="Times New Roman" w:hAnsi="Times New Roman" w:cs="Times New Roman"/>
          <w:i/>
          <w:sz w:val="28"/>
          <w:szCs w:val="28"/>
        </w:rPr>
        <w:t>В результате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проверки</w:t>
      </w:r>
      <w:r w:rsidRPr="00E635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МОУ «Основная общеобразовательная школа 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ерезовый»</w:t>
      </w:r>
      <w:r w:rsidRPr="00E6357A">
        <w:rPr>
          <w:rFonts w:ascii="Times New Roman" w:hAnsi="Times New Roman" w:cs="Times New Roman"/>
          <w:i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от 22.03.2019 № 5-а/2019) </w:t>
      </w:r>
      <w:r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г. Свирска установлено следующее:</w:t>
      </w:r>
    </w:p>
    <w:p w:rsidR="00C64C55" w:rsidRPr="00FB198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бюджетных средств составил 10 107,8 тыс. руб., в т. ч. областных – 9 615,3 тыс. руб., местного бюджета – 465,3 тыс. руб., внебюджетных (платные услуги) – 27,2 тыс. руб. Проверено имущества на сумму 9 028,6 тыс. руб., в т. ч. основных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F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8 911,3 тыс. руб., материальных запасов 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117,3 </w:t>
      </w:r>
      <w:r w:rsidRPr="00FB1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proofErr w:type="gramEnd"/>
    </w:p>
    <w:p w:rsidR="00C64C55" w:rsidRPr="00FB198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нарушений на общую сумму 61,0 тыс. руб., в т. ч.</w:t>
      </w:r>
    </w:p>
    <w:p w:rsidR="00C64C55" w:rsidRPr="00FB198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порядка формирования контрактной службы (назначения контрактных управляющих) у контрактного управляющего отсутствует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арственных и муниципальных нужд (п. 4.10 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64C55" w:rsidRPr="00FB198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- допущены нарушения порядка формирования, утверждения и ведения плана закупок, порядка его размещения в открытом доступе) План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закупок Учреждения на 2018 год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 позже установленного срока на 8 рабочих дней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4.18 Классификатора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64C55" w:rsidRPr="00FB198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допущены нарушения условий реализации контрактов (договоров), в том числе сроков реализации, включая своевременность расчетов по контракту (договору) в сумме 27,6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98B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4.44 Классификатора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64C55" w:rsidRPr="00FB198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п. 38 Инструкции № 157н, Федерального стандарта бухгалтерского учета для организаций государственного сектора «Основные средства», объекты, полученные Учреждением на сумму 29,4 тыс. руб., не закреплены на учет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счета 101 «Основные средства»;</w:t>
      </w:r>
    </w:p>
    <w:p w:rsidR="00C64C55" w:rsidRPr="00FB198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 w:rsidRPr="00FB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 правовых норм, устанавливающих основания и размер материальной  помощи, </w:t>
      </w:r>
      <w:r w:rsidRPr="00FB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мае 2018 года работнику Учреждения приказом директора Учреждения неправомерно произведена выплата материальной помощи в размере 4,0 тыс. руб.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проверки</w:t>
      </w:r>
      <w:r w:rsidRPr="00FD6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директору Учреждения и директору МКУ «ЦРО», осуществляющему бухгалтерское обслуживание, направлены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C55" w:rsidRDefault="00C64C55" w:rsidP="00C6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 xml:space="preserve">По результатам исполнения Представлений </w:t>
      </w:r>
      <w:r w:rsidRPr="00DA5C8F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получена информация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DA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4C55" w:rsidRPr="00FD6E37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</w:t>
      </w:r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оплате труда приведено в соответствие с </w:t>
      </w:r>
      <w:proofErr w:type="gramStart"/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муниципального образования «город Свирск». Директор Учреждения прошла обучение в сфере закупок, в КСП представлен диплом. Усилен </w:t>
      </w:r>
      <w:proofErr w:type="gramStart"/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муниципальных контрактов (в части финансирования в установленные сроки). Приняты сведения о нарушении в сфере осуществления закупок.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«ЦРО</w:t>
      </w:r>
      <w:r w:rsidRPr="0019399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введен</w:t>
      </w:r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</w:t>
      </w:r>
      <w:proofErr w:type="gramStart"/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 оплатой муниципальных контрактов, проведена инвентаризация имущества, выявленные объекты поставлены на баланс Учреждения, всем объектам присвоены инвентарные номера.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357A">
        <w:rPr>
          <w:rFonts w:ascii="Times New Roman" w:hAnsi="Times New Roman" w:cs="Times New Roman"/>
          <w:i/>
          <w:sz w:val="28"/>
          <w:szCs w:val="28"/>
        </w:rPr>
        <w:t>В результате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проверки</w:t>
      </w:r>
      <w:r w:rsidRPr="00E635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МОУ «Макарьевская СОШ»</w:t>
      </w:r>
      <w:r w:rsidRPr="00E6357A">
        <w:rPr>
          <w:rFonts w:ascii="Times New Roman" w:hAnsi="Times New Roman" w:cs="Times New Roman"/>
          <w:i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от 11.04.2019 № 6-а/2019) </w:t>
      </w:r>
      <w:r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г. Свирска установлено следующее:</w:t>
      </w:r>
    </w:p>
    <w:p w:rsidR="00C64C55" w:rsidRDefault="00C64C55" w:rsidP="00C64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составил 20 108,0 тыс. руб., в т. ч. за 2018 год – 16 928,9 тыс. руб., 1 квартал 2019 года  -  3 179,1тыс.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роверено имущества на сумму 16 431,6 тыс. руб., в т. ч. основных средств  на сумму 16 129,9 тыс. руб., материальных запасов 301,7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64C55" w:rsidRPr="00BF39CB" w:rsidRDefault="00C64C55" w:rsidP="00C64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нарушений на общую сумму 462,69 тыс. руб., в т. ч.</w:t>
      </w:r>
    </w:p>
    <w:p w:rsidR="00C64C55" w:rsidRPr="00BF39CB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допущены нарушения условий реализации контрактов (договоров), в том числе сроков реализации, включая своевременность расчетов по контракту (договору) в сумме 155,6 тыс. </w:t>
      </w:r>
      <w:proofErr w:type="spellStart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п. 4.44 Классификатора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C55" w:rsidRPr="00BF39CB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нарушены сроки, установленные ст. 103 (ч. 2 пп.8) Закона № 44-ФЗ, информация об изменении условий контракта размещена на ЕИС на 24 рабочих дня позже установленного срока;</w:t>
      </w:r>
    </w:p>
    <w:p w:rsidR="00C64C55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Учреждением допущены нарушения, связанные с выбором способа размещения заказа - 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закупки товаров, работ, услуг у единственного поставщика путем заключения разового договора на сумму, превышающую 100 тыс. руб., предусмотренную п. 4 ч. 1 ст. 93 Закона 44-ФЗ, на общую сумму 215,89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п.4.34 Классификатора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64C55" w:rsidRPr="00BF39CB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нарушения </w:t>
      </w:r>
      <w:r w:rsidRPr="00B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147 Трудового кодекса РФ, </w:t>
      </w:r>
      <w:proofErr w:type="spellStart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п. 20 раздела 3, а также абз.2 (а) п. 1 Приложения № 6 Положения об оплате труда, не назначены компенсационные выплаты за работу с тяжелыми, вредными и (или) опасными условиями труда, по результатам, проведенной в 2018 году специальной оценки условий труда 2 рабочих местах, в т. ч. уборщика служебных помещений - 1</w:t>
      </w:r>
      <w:proofErr w:type="gramEnd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 (3 человека), рабочего по обслуживанию и текущему ремонту зданий, сооружений и оборудования - 1 рабочее место (1 человек), в результате чего, недоплата компенсационных выплат за работу с тяжелыми, вредными и (или) опасными условиями труда, из расчета 4 % от должностного оклада, составила сумму 4,6 тыс. руб.;</w:t>
      </w:r>
    </w:p>
    <w:p w:rsidR="00C64C55" w:rsidRPr="00BF39CB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неправомерные выплаты педагогам Учреждения, связанные с классным руководством, установленные и выплаченные, как в составе компенсационных, так и в составе стимулирующих выплат, в общей сумме 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т. ч. за 2018 год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66,6 тыс. руб., за 1 квартал 2019 года – 19,98 тыс.  руб.;</w:t>
      </w:r>
    </w:p>
    <w:p w:rsidR="00C64C55" w:rsidRPr="00BF39CB" w:rsidRDefault="00C64C55" w:rsidP="00C6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B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4 «Порядок и условия установления выплат стимулирующего характера» и п. 6 главы 2 «Порядок определения размера стимулирующих выплат» Приложения № 7 Положения об оплате труда </w:t>
      </w:r>
      <w:r w:rsidRPr="00B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заместителю директора по УВР, и работникам обслуживающего персонала не производится выплата за выслугу лет;</w:t>
      </w:r>
    </w:p>
    <w:p w:rsidR="00C64C55" w:rsidRPr="00BF39CB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BF3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 </w:t>
      </w:r>
      <w:r w:rsidRPr="00BF3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45 Инструкции Минфина № 157н, согласно которого учету подлежит все недвижимое имущество, переданное Учреждению в оперативное управление, в т. ч. отдельно стоящее здание кочегарки, расположенное по адресу г. Свирск ул. Лесная 1, имеющее нулевую балансовую стоимость.</w:t>
      </w:r>
      <w:proofErr w:type="gramEnd"/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проверки</w:t>
      </w:r>
      <w:r w:rsidRPr="00FD6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директору Учреждения и директору МКУ «ЦРО», осуществляющему бухгалтерское обслуживание, направлены Представления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C55" w:rsidRDefault="00C64C55" w:rsidP="00C6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 результатам исполнения Представлений </w:t>
      </w:r>
      <w:r w:rsidRPr="00DA5C8F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получена информация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DA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4C55" w:rsidRPr="00BF39C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</w:t>
      </w:r>
      <w:r w:rsidRPr="00BF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силен </w:t>
      </w:r>
      <w:proofErr w:type="gramStart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муниципальных контрактов (в части финансирования в установленные сроки). Приняты сведения о нарушении в сфере осуществления закупок. Издан приказ о начислении компенсационных выплат за работу с тяжелыми, вредными и (или) опасными условиями труда. Внесены изменения в Положение об оплате труда, в части исключения выплат за классное руководство, конкретизированы основание и размер единовременной выплаты к юбилейным датам, а также с наступлением знаменательного события. Обеспечен возврат, излишне начисленной и выплаченной за 1 квартал 2019 года, двойной выплаты за классное руководство в размере 19,98 тыс. руб.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«ЦРО» - н</w:t>
      </w:r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едвижимое имущество, переданное в оперативное управление Учреждению (здание кочегарки) поставлено на баланс Учреждения, введен внутренний </w:t>
      </w:r>
      <w:proofErr w:type="gramStart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 оплатой муниципальных контрактов.</w:t>
      </w:r>
    </w:p>
    <w:p w:rsidR="00C64C55" w:rsidRPr="00BF39C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357A">
        <w:rPr>
          <w:rFonts w:ascii="Times New Roman" w:hAnsi="Times New Roman" w:cs="Times New Roman"/>
          <w:i/>
          <w:sz w:val="28"/>
          <w:szCs w:val="28"/>
        </w:rPr>
        <w:t>В результате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проверки</w:t>
      </w:r>
      <w:r w:rsidRPr="00E635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музыкальная школа»</w:t>
      </w:r>
      <w:r w:rsidRPr="00E6357A">
        <w:rPr>
          <w:rFonts w:ascii="Times New Roman" w:hAnsi="Times New Roman" w:cs="Times New Roman"/>
          <w:i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 и 6 месяцев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от 25.09.2019 № 14-а/2019) </w:t>
      </w:r>
      <w:r w:rsidRPr="00874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КСП г. Свирска установлено следующее:</w:t>
      </w:r>
    </w:p>
    <w:p w:rsidR="00C64C55" w:rsidRPr="00C0107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бюджетных средств за 2018 год и 6 месяцев 2019 года составил 14 587,0 тыс. руб., в т. ч.</w:t>
      </w: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субсидий на выполнение муниципальных заданий – 14 124,9 тыс. руб.,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иные цели – 18,0 тыс. руб., </w:t>
      </w: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от приносящей доход деятельности (пл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атные услуги) - 444,1 тыс. руб.</w:t>
      </w: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Проверено муниципального имущества на общую сумму 7 274,1 тыс. руб., в т. ч. недвижимого</w:t>
      </w:r>
      <w:proofErr w:type="gramEnd"/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– 7 083,4 тыс. руб., движимого имущества – 190,7 тыс. руб. руб.</w:t>
      </w:r>
      <w:proofErr w:type="gramEnd"/>
    </w:p>
    <w:p w:rsidR="00C64C55" w:rsidRPr="00C0107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нарушений на общую сумму 18,3 тыс. руб. в т. ч.:</w:t>
      </w:r>
    </w:p>
    <w:p w:rsidR="00C64C55" w:rsidRPr="00C0107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</w:t>
      </w: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опущены нарушения условий реализации контрактов (договоров), в том числе сроков реализации, включая своевременность расчетов по договорам на сумму 5.1 тыс. руб. (п.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4.44 Классификатора нарушений);</w:t>
      </w:r>
    </w:p>
    <w:p w:rsidR="00C64C55" w:rsidRPr="00C0107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опущены нарушение порядка и условий оплаты труда работников государственных (муниципальных) бюджетных учреждений (п.1.2.95 Классификатора нарушений), в т. ч. у</w:t>
      </w:r>
      <w:r w:rsidRPr="00C0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становлены случаи переплаты повышающего коэффициента педагогам за квалификационную категорию, в связи с окончанием срока ее действия.</w:t>
      </w: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неправомерно начисленных выплат составила 13,2 тыс. руб.,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подлежит возврату в бюджет;</w:t>
      </w:r>
    </w:p>
    <w:p w:rsidR="00C64C55" w:rsidRPr="00C0107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 (п. 3.27 Классификатора нарушений), Учреждением право оперативного управления на недвижимое имущество, расположенное по адресу г. Свирск ул. Маяковского, 7/1, в Едином государственном реестре прав на недвижимость и сделок с ней не зарегистрировано.  </w:t>
      </w:r>
      <w:proofErr w:type="gramEnd"/>
    </w:p>
    <w:p w:rsidR="00C64C55" w:rsidRPr="001A5F57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допущены нарушения</w:t>
      </w:r>
      <w:r w:rsidRPr="00C0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Pr="00C01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формирования муниципального задания на оказания муниципальных услуг (выполнения работ) в отношении муниципальных учреждений муниципального образования «город Свирск» и финансового обеспечения выполнения муниципального задания, утвержденного постановлением администрации МО «город Свирск» от 29.08.2016 г. № 641, (п. 1.2.47 Классификатора нарушений)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проверки</w:t>
      </w:r>
      <w:r w:rsidRPr="00FD6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директору Учреждения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направлено Представление, по результатам которого получена информация:</w:t>
      </w:r>
      <w:r w:rsidRPr="00FD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C55" w:rsidRDefault="00C64C55" w:rsidP="00C64C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7CE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Рекомендации КСП г. Свирска приняты к сведению.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Учреждением проведен анализ муниципального задания на предмет правильного заполнения бухгалтерских данных и приняты меры к их исправлению. Произведено возмещение в бюджет города, излишне начисленная и выплаченная сумма повышающего коэффициента педагогам за квалификационную категорию в размере 13,2 тыс. руб. </w:t>
      </w:r>
    </w:p>
    <w:p w:rsidR="00C64C55" w:rsidRDefault="00C64C55" w:rsidP="00C64C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Предложение по правильной организации закупок принято к сведению. </w:t>
      </w:r>
      <w:r w:rsidRPr="00EB1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Усилен </w:t>
      </w:r>
      <w:proofErr w:type="gramStart"/>
      <w:r w:rsidRPr="00EB16B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EB16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муниципальных контрактов (в части финансирования в установленные сроки).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64C55" w:rsidRDefault="00C64C55" w:rsidP="00C64C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C55" w:rsidRDefault="00C64C55" w:rsidP="00C64C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F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отчетном периоде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проведена проверка законного, результативного (эффективного и экономного) использования бюджетных средств, выделенных на проведение выборов и референдумов в 2018 году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(акт от 01.02.2019 №2-а/2019)</w:t>
      </w:r>
    </w:p>
    <w:p w:rsidR="00C64C55" w:rsidRPr="003562C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62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результате проведения контрольного мероприятия установлено следующее:</w:t>
      </w:r>
    </w:p>
    <w:p w:rsidR="00C64C55" w:rsidRDefault="00C64C55" w:rsidP="00C64C5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на территории муниципального образования «город Свирск» проведены дополнительные выборы в целях избрания депутата </w:t>
      </w:r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Думы муниципального образования «город Свирск» третьего созыва по одномандатному избирательному округу № 8.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от 10.04.2018 №31/132-ДГ «О внесении изменений в решение Думы от 19.12.2017 № 28/117-ДГ «О местном бюджете на 2018 год и плановый период 2019 и 2020 годов» бюджетные ассигнования предусмотрены по подразделу 0107 «Проведение выборов и референдумов муниципального образования» КЦСР 813 004 00 20 «Проведение выборов представительного органа муниципального образования» и утверждены в сумме 140,0 тыс. рублей.</w:t>
      </w:r>
      <w:proofErr w:type="gramEnd"/>
    </w:p>
    <w:p w:rsidR="00C64C55" w:rsidRPr="002D56E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Территориальной избирательной комиссии на проведение дополнительных выборов депутата Думы, исполнены в сумме 126,5 тыс. рублей или 100% </w:t>
      </w:r>
      <w:proofErr w:type="gramStart"/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запланировано. Расходы произведены на цели, предусмотренные сметой.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участковой избирательной комиссии на проведение дополнительных выборов депутата Думы исполнены в сумме 13,5 тыс. рублей или 100% </w:t>
      </w:r>
      <w:proofErr w:type="gramStart"/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запланированного. Расходы произведены на цели, предусмотренные сметой.</w:t>
      </w:r>
    </w:p>
    <w:p w:rsidR="00C64C55" w:rsidRPr="002D56E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Финансовый отчет Свирской территориальной избирательной комиссии о расходовании средств бюджета, выделенных на подготовку и проведение дополнительных выборов депутата Думы, утвержден 13 сентября 2018 года.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D56E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Думу муниципального образования «город Свирск» отчет о расходовании средств бюджета Свирской территориальной избирательной комиссией не предоставлялся, что не соответствует требованиям п.7 ст.90 Закона №116-ОЗ.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течение 2019 года, согласно плану работы КСП, проведены проверки использования средств местного бюджета и иных источников на реализацию муниципальных программ: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МП «Молодым семьям - доступное жилье» на 2014-2020 годы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(акт от 07.08.2019 № 11-а/2019)</w:t>
      </w:r>
    </w:p>
    <w:p w:rsidR="00C64C55" w:rsidRPr="00B56BF8" w:rsidRDefault="00C64C55" w:rsidP="00C6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Общий объем проверенных бюджетных средств составил 2 415,17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6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руб., в т. ч. средства местного бюджета 682,2 тыс. руб., средства областного бюджета 944,77 тыс. руб., средства федерального бюджета – 788,17 тыс. руб. </w:t>
      </w:r>
    </w:p>
    <w:p w:rsidR="00C64C55" w:rsidRPr="00B56BF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бюджетов всех уровней, выделенные в 2018 и 2019 годах на государственную поддержку молодых семей в решении жилищной проблемы, были направлены на исполнение обязательств в полном объеме.</w:t>
      </w:r>
    </w:p>
    <w:p w:rsidR="00C64C55" w:rsidRPr="00086C1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создания наиболее благоприятного финансового климата при приобретении жилья молодой семьей предполагается комплексный подход в решении данного вопроса с привлечением собственных средств молодых семей, а также средств бюджетов 3 уровней: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федерального бюджета - предоставление</w:t>
      </w:r>
      <w:r w:rsidRPr="0008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социальных выплат молодым семьям на компенсацию части затрат на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обретение (строительство) жилья;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5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областного бюджета -</w:t>
      </w:r>
      <w:r w:rsidRPr="0008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предоставление социальных выплат молодым семьям производится из средств областного бюджета по государственной программе Иркутской области «Дост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упное жилье» на 2019-2024 годы;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местного бюджета -  по</w:t>
      </w:r>
      <w:r w:rsidRPr="00086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программе «Молодым семьям – дост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упное жилье» на 2014-2020 годы»;</w:t>
      </w:r>
    </w:p>
    <w:p w:rsidR="00C64C55" w:rsidRPr="005665D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году, согласно решению Думы от 10.06.2019 № 45/179 – ДГ «О внесении изменений в решение Думы от 11.12.2018 № 37/153-ДГ «О местном бюджете на 2019 год и плановый период 2020 и 2021 годов», окончательная сумма финансирования по Программе составила 1 552,6 тыс. руб., в т. ч. за счет средств федерального бюджета - 494,9 тыс. руб., областного бюджета - 663,3 тыс. руб</w:t>
      </w:r>
      <w:proofErr w:type="gramEnd"/>
      <w:r w:rsidRPr="005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средств местного бюджета - 394,4 тыс. руб.</w:t>
      </w:r>
    </w:p>
    <w:p w:rsidR="00C64C55" w:rsidRPr="005665D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реализации программы осуществляется в соответствии с Административным регламентом предоставления муниципальной услуги «Предоставление молодым семьям социальных выплат на приобретение (строительство) жилья», утвержденным постановлением администрации от 06.06.2016 № 406. Основанием для начала административной процедуры является регистрация заявления и документов, в т. ч. в электронном виде. В день поступления заявление должно быть зарегистрировано должностным лицом в журнале регистрации обращений за предоставлением муниципальной услуги.</w:t>
      </w:r>
    </w:p>
    <w:p w:rsidR="00C64C55" w:rsidRPr="005665D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6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Проверка показала, что регистрация заявлений и документов Отделом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администрации</w:t>
      </w:r>
      <w:r w:rsidRPr="00566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 производится, книга регистрации заявлений отсутствует. Регламент не содержит обязательные административные процедуры по ведению очередности граждан.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органом местного самоуправления в 5-дневный срок принимается решение </w:t>
      </w:r>
      <w:r w:rsidRPr="00566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либо об отказе в признании молодой семьи участницей подпрограммы. О принятом решении молодая семья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письменно уведомляться.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6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Проверкой установлено, что данные уведомления молодым семья не направлялись. </w:t>
      </w:r>
    </w:p>
    <w:p w:rsidR="00C64C55" w:rsidRPr="005665D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МП «Развитие образования»</w:t>
      </w:r>
      <w:r w:rsidRPr="007B6FD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B6FDA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2017-2021 годы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(акт от 13.08.2019 №12-а/2019), в результате проверки установлено следующее:</w:t>
      </w:r>
    </w:p>
    <w:p w:rsidR="00C64C55" w:rsidRPr="007B6FD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проверенных средств составил 9 719, 0 тыс.</w:t>
      </w:r>
      <w:r w:rsidRPr="007B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Pr="007B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т. ч. за 2018 год - 9 649,4 тыс. руб., за 1 полугодие 2019 года -  69,6 тыс. руб.</w:t>
      </w:r>
    </w:p>
    <w:p w:rsidR="00C64C55" w:rsidRPr="007B6FD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нарушений на сумму 33,31 тыс. руб., в т. ч.:</w:t>
      </w:r>
    </w:p>
    <w:p w:rsidR="00C64C55" w:rsidRPr="007B6FD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неэффективное использование бюджетных сре</w:t>
      </w:r>
      <w:proofErr w:type="gramStart"/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с</w:t>
      </w:r>
      <w:proofErr w:type="gramEnd"/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– 12,19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неправомерное использование бюджетных средств в сумме - 9,0 тыс. руб.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</w:t>
      </w:r>
      <w:r w:rsidRPr="007B6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недостача материальных ценностей в сумме – 12,12 тыс. руб.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6F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результатам проверки начальнику Отдела образования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направлено П</w:t>
      </w:r>
      <w:r w:rsidRPr="007B6F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редставление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устранение выявленных нарушений.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4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По результатам исполнения Представлений </w:t>
      </w:r>
      <w:r w:rsidRPr="00DA5C8F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получена информация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DA5C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4C55" w:rsidRDefault="00C64C55" w:rsidP="00C64C5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Внесено изменение в </w:t>
      </w:r>
      <w:r w:rsidRPr="00A948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Положение</w:t>
      </w:r>
      <w:r w:rsidRPr="00A948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48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порядке </w:t>
      </w:r>
      <w:proofErr w:type="gramStart"/>
      <w:r w:rsidRPr="00A948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назначения стипендии мэра города Свирска</w:t>
      </w:r>
      <w:proofErr w:type="gramEnd"/>
      <w:r w:rsidRPr="00A948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выпускникам, получившим среднее общее образование и достигших особых успехов в учебной деятельности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утвержденное п</w:t>
      </w:r>
      <w:r w:rsidRPr="00A948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остановлением администрации муниципального образования «город Свирск» 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 18.05.2018 № 395а.</w:t>
      </w:r>
    </w:p>
    <w:p w:rsidR="00C64C55" w:rsidRPr="00A9481C" w:rsidRDefault="00C64C55" w:rsidP="00C64C5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Подготовлен приказ «Об усилении контроля» от 10.10.2019 №120/1, в соответствии с которым ответственным лицом за законным и результативным использованием бюджетных средств по муниципальным программам, разработчиком которых является Отдел образования, назначена директор МКУ «ЦРО», она же будет осуществлять внутренний финансовый контроль. Проведено совещание с ответственными лицами с целью дальнейшего недопущения нарушений и недостатков, выявленных контрольным мероприятием.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7B6BC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6B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Совместно с КСП Иркутской области в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2019 году</w:t>
      </w:r>
      <w:r w:rsidRPr="007B6B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проведено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B6B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два контрольных мероприятия:</w:t>
      </w:r>
    </w:p>
    <w:p w:rsidR="00C64C55" w:rsidRPr="007B6BC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 w:rsidRPr="007B6B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формирования и использования в 2018 году и в текущем периоде 2019 года бюджетных сре</w:t>
      </w:r>
      <w:proofErr w:type="gramStart"/>
      <w:r w:rsidRPr="007B6B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дств в р</w:t>
      </w:r>
      <w:proofErr w:type="gramEnd"/>
      <w:r w:rsidRPr="007B6B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амках исполнения муниципальными образованиями Иркутской области полномочий по хранению, комплектованию, учету и использованию архивных документов»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(акт от 06.05.2019 № 7-а/2019)</w:t>
      </w:r>
    </w:p>
    <w:p w:rsidR="00C64C55" w:rsidRPr="007B6BC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проверенных средств составил: 421,3 тыс. руб. </w:t>
      </w:r>
    </w:p>
    <w:p w:rsidR="00C64C55" w:rsidRPr="007B6BC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Выявлено нарушений на общую сумму 7,58 тыс. руб., в т. ч.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64C55" w:rsidRPr="007B6BC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допущены нарушения условий реализации контрактов (договоров), в том числе сроков реализации, включая своевременность расчетов по контракту (договору) в </w:t>
      </w:r>
      <w:r w:rsidRPr="0015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 3,6 тыс. руб</w:t>
      </w:r>
      <w:r w:rsidRPr="007B6B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просрочка оплаты товара составила 83 календарных дня</w:t>
      </w:r>
      <w:proofErr w:type="gramStart"/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4.44 Классификатора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64C55" w:rsidRPr="007B6BC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Лимиты бюджетных ассигнований на материальные затраты, необходимые для осуществления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2019 году муниципальным образованием «город Свирск» рассчитаны без учета норматива на содержание одного дела областной государственной собственности, </w:t>
      </w:r>
      <w:r w:rsidRPr="00151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на 3, 98 тыс. руб. меньше</w:t>
      </w: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установленного по нормативу.</w:t>
      </w:r>
      <w:proofErr w:type="gramEnd"/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0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проверки</w:t>
      </w:r>
      <w:r w:rsidRPr="007B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мэру муниципального образования «город Свирск»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П</w:t>
      </w: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0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Принятые меры:</w:t>
      </w:r>
      <w:r w:rsidRPr="007B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Рекомендации КСП г. Свирска приняты к сведению, установлен </w:t>
      </w:r>
      <w:proofErr w:type="gramStart"/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B6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осуществлением ответственным лицом обязательных требований федерального законодательства о закупках.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F5606D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61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 </w:t>
      </w:r>
      <w:r w:rsidRPr="00CD61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Проверка законного и эффективного (экономного и результативного) использования средств областного и местного бюджетов, направленных на оплату проектных работ, услуг по проведению экспертизы в строительстве </w:t>
      </w:r>
      <w:r w:rsidRPr="00CD613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 2016-2018 го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дах и текущем периоде 2019 </w:t>
      </w:r>
      <w:r w:rsidRPr="00F560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  <w:r w:rsidRPr="00F560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(Акт от 05.11.2019 № 16-а/2019)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проверенных средств составил 5 912 546,17 руб., в т. ч. 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2016 год – 1 480 839,7 руб. (средства местного бюджета);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2017 год – 3 457 390,07 руб. (средства местного бюджета -1 186 146,05 руб., средства областного бюджета – 2 271 244,02 руб.);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год – 142 400,0 руб. (средства местного бюджета);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мес. 2019 года – 831 916,4 руб. (средства местного бюджета).</w:t>
      </w:r>
      <w:proofErr w:type="gramEnd"/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суммарный объем </w:t>
      </w:r>
      <w:proofErr w:type="gramStart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нарушений, установленных контрольным мероприятием составил</w:t>
      </w:r>
      <w:proofErr w:type="gramEnd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1 216,8 тыс.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Выявлено нарушений законодательства при осуществлении закупок товаров, работ или услуг 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1 216,8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в т. ч.: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допущено нарушений условий реализации контрактов (договоров), в том числе сроков реализации, включая своевременность расчетов по контрактам (договорам</w:t>
      </w:r>
      <w:r w:rsidRPr="008E0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(п. 4.44 Классификатора нарушений)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проверяемом периоде фактов разработки ПСД без ее дальнейшего использования не установлено. Нереализованные проекты по ранее разработанной проектной документации отсутствуют.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нарушение ст.14. Федерального закона РФ № 39-ФЗ, администрацией города не принят муниципальный правовой акт, утверждающий Положение о проведении </w:t>
      </w:r>
      <w:proofErr w:type="gramStart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строительства, реконструкции, капитального и текущего ремонта, финансирование которых осуществляется с привлечением средств бюджета МО «город Свирск».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требования по реализации принятого решения об осуществлении бюджетных инвестиций в объекты муниципальной собственности, Порядок </w:t>
      </w:r>
      <w:proofErr w:type="gramStart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</w:t>
      </w:r>
      <w:proofErr w:type="gramEnd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которого утвержден постановлением администрации от 17.07.2015 года № 457.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8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проверки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мэру муниципального образования «город Свирск», председателю Комитета по жизнеобеспечению, начальнику МУ «ДЕЗ» направлен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представления.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8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Принятые меры: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Рекомендации КСП г. Свирска приняты к сведению.</w:t>
      </w: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Комитетом - 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рабочее совещание по вопросу дальнейшего недопущения нарушений в части своевременной оплаты по контрактам (договорам). Запланирована проверка МУ «ДЕЗ» (в 2020 году) в части исполнения условий контрактов по оплате экспертизы проектной документации.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«ДЕЗ» -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аправлено уведомление в МУ «Централизованная бухгалтерия» о необходимости соблюдения сроков оплаты в рамках исполнения обязательств по муниципальным контрактам и договорам. Проектно- сметная документация систематизирована и хранится в личном кабинете на официальном сайте ГАУИО «</w:t>
      </w:r>
      <w:proofErr w:type="spellStart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Ирэкспертиза</w:t>
      </w:r>
      <w:proofErr w:type="spellEnd"/>
      <w:r w:rsidRPr="00CD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Учреждении начато формирование электронного журнала учета.</w:t>
      </w:r>
    </w:p>
    <w:p w:rsidR="00C64C55" w:rsidRDefault="00C64C55" w:rsidP="00C64C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8AD"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в 2019 году Контрольно-счетная палата, как главный распорядитель бюджетных средств, в соответствии с нормами Бюджетного кодекса РФ осуществляла внутренний финансовый контроль по                                          проверке</w:t>
      </w:r>
      <w:r w:rsidRPr="00262E70">
        <w:rPr>
          <w:rFonts w:ascii="Times New Roman" w:hAnsi="Times New Roman" w:cs="Times New Roman"/>
          <w:sz w:val="28"/>
          <w:szCs w:val="28"/>
        </w:rPr>
        <w:t xml:space="preserve"> финансово-хоз</w:t>
      </w:r>
      <w:r>
        <w:rPr>
          <w:rFonts w:ascii="Times New Roman" w:hAnsi="Times New Roman" w:cs="Times New Roman"/>
          <w:sz w:val="28"/>
          <w:szCs w:val="28"/>
        </w:rPr>
        <w:t>яйственных операций своего контрольного органа за 2018 год, 1 квартал, 1 полугодие и 9 месяцев 2019 года. Результаты проведенного контроля оформлялись отдельными актами проверки.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C55" w:rsidRPr="00BD01A6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BD01A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D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Экспертно-аналитическая деятельность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единой системы финансового контроля, предусмотренного бюджетным законодательством, Контрольно-счетной палатой в 2018 году 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экспертно-аналитических мероприятия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– 85 мероприятий, 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2016 году – 42 мероприятия, в 2015 году – 43 мероприятия), были подготовлены и представлены в Думу и Администрацию города следующие Заключения: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экспертно-аналитическая записка по результатам устранения нарушений, выявленных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аудиторскими проверками за 2019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экспертиза проекта бюджета города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(два заключения)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 7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проектов Решений Думы города, вносящих изменения в местный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проекты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постановлений администрации МО «город Свирск» о внесении изменений в муниципальные программы;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 проект решения Думы «О внесении изменений в Положение о бюджетном процессе в муниципальном образовании «город Свирск»;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проект решения Думы «Об утверждении плана приватизации муниципального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2021-2022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годы»;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 внесени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изменений в решение Думы от 16.10.2018 года № 35/195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-ДГ «Об утверждении плана приватизации муниципального имущества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2020-2021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проект решения Думы «О внесении изменений в Положение о порядке и передачи в аренду объектов, находившихся в муниципальной собственности МО «город Свирск»;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 отчет «Об исполнении бюджета муниципального 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«город Свирск» за 2018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результатам внешней проверки годовой бюджетной отчетности 7-ми главных распорядителей средств местного бюджета;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-Экспертно-аналитическая работа на отчет об исполнении бюджета муниципального образования «город Свирск» за 1 квартал, полугодие и 9 месяцев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9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муниципальных программ муниципального образования «город Свирск»;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 внесении изменений в решение Думы от 18.10.2016 № 13/59-ДГ «О земельном налоге»;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 проект решения Думы «Об установлении налога на имущество физических лиц»;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формационные справки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проверки соблюдения ООО УК «Рассвет» и УК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Жилкомсервис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законодательства о расходовании денежных средств, полученных в качестве платы за жилищно-коммунальные услуги»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поручению прокуратуры);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Информационная справка по результатам проверки законности и эффективности использования финансовых ресурсов организациями коммунального комплекс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Теплоэнергосервис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ООО «Центральная котельная» за 2018 год и 1 квартал 2019 года (по запросу прокуратуры);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экспертно-аналитическое мероприятие «Анализ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обеспечения реализации полномочий  МО «город Свирск» в сфере обращения с твердыми коммунальными отходами за 2018 год и 6 месяцев 2019 года (совместно с КСП Иркутской области)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экспертно-аналитическое мероприятие «Анализ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доходной части бюджета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внешнего муниципального финансового контроля вышеуказанные экспертно-аналитические мероприятия планировались и проводились Контрольно-счетной палатой в форме предварительного контроля, осуществляемого в целях предупреждения и пресечения бюджетных нарушений, и последующего контроля, проводимого по результатам исполнения местного бюджета в целях установления законности его исполнения, достове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рности учета и отчетности в 2018</w:t>
      </w:r>
      <w:r w:rsidRPr="00BD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C64C55" w:rsidRPr="004D60AC" w:rsidRDefault="00C64C55" w:rsidP="00C64C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аналитические мероприятия в 2019</w:t>
      </w:r>
      <w:r w:rsidRPr="002A4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были направлены на обеспечение единой системы контроля, реализуемого на трех последовательных стадиях: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A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Предварительный финансовый 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осуществлялся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рассмотрения и утверждения проектов решений о бюджете на очередной финансов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год и плановый период в виде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заключений по провед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нным экспертизам проекта бюджета и внесений в него изменений, правовых актов по утверждению муниципальных программ и внесению изменений в действующие муниципальные программы.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мероприятий </w:t>
      </w:r>
      <w:r w:rsidRPr="00300A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предварительного контроля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экспертиза проекта муниципального правового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 «О местном бюджете на 2020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2021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годов». </w:t>
      </w: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Задачей экспертизы Проекта бюджета являлось установить:</w:t>
      </w: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 Проекта бюджета, а также документов и материалов, представляемых одновременно с ним, действующему законодательству и нормативно-правовым актам органов местного самоуправления;</w:t>
      </w: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обоснованность показателей,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одержащихся в Проекте бюджета, документах и материалах,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представляемых  одновременно  с ним;</w:t>
      </w: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 нормативов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показателей, предусмотренных в Проекте бюджета, нормативам и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предельным размерам показателей бюджета, установленным законодательством РФ;</w:t>
      </w: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сопоставимости показател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бюджета отчётного, текущего,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очередного финансового года и планового периода  и дать ей  оценку;</w:t>
      </w: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наличие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обоснования бюджетных ассигнований очередного финансового года и планового периода (выборочно);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4D6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 принципов бюджетной системы Российской Федерации.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п.3 ст. 184.1 Бюджетного кодекса в проекте бюджета распределение бюджетных ассигнований осуществлено по разделам, подразделам, целевым статьям (муниципальным программам и внепрограммным направлениям деятельности), группам и подгруппам видов расходов.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З</w:t>
      </w:r>
      <w:r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>аключении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КСП</w:t>
      </w:r>
      <w:r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была представлена общая характеристика проекта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муниципального образования</w:t>
      </w:r>
      <w:r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оценка соответствия внесенного проекта Решения о бюджете сведениям и документам, являющимися основанием составления проекта бюджета;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 анализ расходов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финансовое обеспечение</w:t>
      </w:r>
      <w:r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выполнения функций и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олномочий муниципальных органов</w:t>
      </w:r>
      <w:r w:rsidRPr="00AB79B5">
        <w:rPr>
          <w:rFonts w:ascii="Times New Roman" w:eastAsia="Times New Roman" w:hAnsi="Times New Roman" w:cs="Times New Roman"/>
          <w:sz w:val="28"/>
          <w:szCs w:val="20"/>
          <w:lang w:eastAsia="ru-RU"/>
        </w:rPr>
        <w:t>; анализ запланированных бюджетных ассигнований на исполнение муниципальных гарантий.</w:t>
      </w:r>
    </w:p>
    <w:p w:rsidR="00C64C55" w:rsidRPr="00F757A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177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Проведена экспертиза и подготовлены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заключения на 7 проектов решения Думы «О внесении изменений в решение Думы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11.12.2018 года № 37/153-ДГ «О местном бюджете на 2019 год и плановый период 2020 и 2021</w:t>
      </w:r>
      <w:r w:rsidRPr="00F75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774E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предложения, внесенные Контрольно-счетной палатой по результатам проведенных экспертиз, учтены при принятии указанных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64C55" w:rsidRPr="005659E1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9E1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предварительного 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инансового контроля проводилась</w:t>
      </w:r>
      <w:r w:rsidRPr="00565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экспертиза проектов муниципальных программ, а также изменений в действовавшие в 2019 году муниципальные программы.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9E1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в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565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Контрольно-счётной палатой подготовлено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 w:rsidRPr="005659E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565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проекты новых муниципальных программ,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действия и финансирование</w:t>
      </w:r>
      <w:r w:rsidRPr="00A21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которых начина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ются с 2020 года,</w:t>
      </w:r>
      <w:r w:rsidRPr="00565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также изменений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89 проектов</w:t>
      </w:r>
      <w:r w:rsidRPr="005659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57A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постановлений администрации МО «город Свирск» о внесении изменений в муниципальные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F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Положением о Контрольно-счетной палате заключения по итогам финансово-экономической экспертизы направлялись субъектам правотворческой инициативы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64C55" w:rsidRPr="00C2734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</w:t>
      </w:r>
      <w:r w:rsidRPr="00300A9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текущего контроля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осуществлялась подготовка Заключений об исполнении бюджета за 1 кварт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ал, 1 полугодие и 9 месяцев 2019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основании отчетов об исполнении местного бюджета.   </w:t>
      </w:r>
    </w:p>
    <w:p w:rsidR="00C64C55" w:rsidRPr="00C2734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Заключения КСП г</w:t>
      </w:r>
      <w:proofErr w:type="gramStart"/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вирска содержали оценку доходных и расходных статей бюджета по объему и структуре, а также анализ выявленных отклонений.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Аналитические заключения о ходе исполнения бюджета муниципального образования «город Свирск» направлены мэру города и в Думу города. </w:t>
      </w:r>
    </w:p>
    <w:p w:rsidR="00C64C55" w:rsidRPr="00C2734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0A90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Последующий контроль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форме экспертно-аналитического мероприятия осуществлен путем проведения внешней проверки бюджетной отчетности семи главных распоряд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ителей бюджетных средств за 2018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подготовке заключения на проект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 «Об исполнении бюджета муниципального образов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ания «город Свирск» за 2018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требованиями Бюджетного кодекса Российской Федерации, Положения о бюджетном процессе в муниципальном образовании «город Свирск» Контрольно-счетной палатой была проведена внешняя проверка годового отчета об исполнении бюджета 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2018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 Результаты проверки нашли отражение в Заключение на годовой о</w:t>
      </w:r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тчет об исполнении бюджета муниципального образования «город Свирск» за 20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18</w:t>
      </w:r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(от 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.04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.2019</w:t>
      </w:r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51</w:t>
      </w:r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-з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/2019</w:t>
      </w:r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).</w:t>
      </w:r>
    </w:p>
    <w:p w:rsidR="00C64C55" w:rsidRPr="00C2734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внешней проверки проведен анализ организации бюджетного процесса, анализ исполнения основных характеристик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2018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анализ исполнения доходной части и исполнения бюджета городского округа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2018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по разделам функциональной классификации, проанализировано исполнение муниципальных целевых программ, финансир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уемых из местного бюджета в 2018</w:t>
      </w:r>
      <w:r w:rsidRPr="00C27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проведена в</w:t>
      </w:r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нешняя проверка консолидированной </w:t>
      </w:r>
      <w:proofErr w:type="gramStart"/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бюджетной</w:t>
      </w:r>
      <w:proofErr w:type="gramEnd"/>
      <w:r w:rsidRPr="00C273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отчетности, проверялась сводная бюджетная роспись, бюджетные сметы и ведение реестра расходных обязательств, муниципальный долг и резервный фонд. </w:t>
      </w:r>
    </w:p>
    <w:p w:rsidR="00C64C55" w:rsidRPr="00A77297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Заключении КСП на годовой отчет об исполнении бюджета отмечалось, что в течение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естный бюджет поступило доходов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831 343,0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что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1,5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раза больше первоначального утвержденного бюджета. </w:t>
      </w:r>
    </w:p>
    <w:p w:rsidR="00C64C55" w:rsidRPr="00A77297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расходов местный бюджет был исполнен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146,2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от первоначального плана и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99,3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от уточненного, что составило в абсолютной величине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836 894,5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:rsidR="00C64C55" w:rsidRPr="00A77297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исп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олнения местного бюджета за 2018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результате образовался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фицит бюджета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5 551,5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</w:p>
    <w:p w:rsidR="00C64C55" w:rsidRPr="00C2734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г. Свирска в рамках проведения внешней проверки отчета об исполнении бюджета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проверена бюджетная отчетность 7 главных распорядителей бюджетных средств муниципального образования «город Свирск». В результате внешней </w:t>
      </w:r>
      <w:proofErr w:type="gramStart"/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 годовой бюджетной отчетности семи главных распорядителей средств местного бюджета</w:t>
      </w:r>
      <w:proofErr w:type="gramEnd"/>
      <w:r w:rsidRPr="00A77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подготовлены отдельные Заключения.</w:t>
      </w:r>
    </w:p>
    <w:p w:rsidR="00C64C55" w:rsidRPr="00086E58" w:rsidRDefault="00C64C55" w:rsidP="00C64C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6E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Проверка бюджетной отчетности главных распорядителей бюджетных средств установила нарушения Федерального закона от 06.12.2011г. № 402-ФЗ «О бухгалтерском учете», приказа Минфина РФ от 13.06.1995 № 49 (инвентаризация имущества до составления отчетности за 2017 год </w:t>
      </w:r>
      <w:r w:rsidRPr="00086E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проведена не во всех подведомственных учреждениях), Инструкции №191н</w:t>
      </w:r>
      <w:proofErr w:type="gramStart"/>
      <w:r w:rsidRPr="00086E5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86E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6E58">
        <w:rPr>
          <w:rFonts w:ascii="Times New Roman" w:hAnsi="Times New Roman" w:cs="Times New Roman"/>
          <w:sz w:val="28"/>
          <w:szCs w:val="28"/>
        </w:rPr>
        <w:t>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6E58">
          <w:rPr>
            <w:rFonts w:ascii="Times New Roman" w:hAnsi="Times New Roman"/>
            <w:bCs/>
            <w:sz w:val="28"/>
            <w:szCs w:val="28"/>
          </w:rPr>
          <w:t>Приказом Минфина РФ от 28.12.2010 г.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</w:r>
      </w:hyperlink>
      <w:r w:rsidRPr="00086E58">
        <w:rPr>
          <w:rFonts w:ascii="Times New Roman" w:hAnsi="Times New Roman"/>
          <w:bCs/>
          <w:sz w:val="28"/>
          <w:szCs w:val="28"/>
        </w:rPr>
        <w:t xml:space="preserve">. </w:t>
      </w:r>
    </w:p>
    <w:p w:rsidR="00C64C55" w:rsidRPr="00086E5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ГРБС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соответствует требованиям Инструкции №191н, отмеченные в заключениях нарушения являются незначительными, бюджетная отчетность в целом признана достоверной. Проверкой соответствия показателей отчетностей отмечаются замечания некорректного и неполного заполнения строк и граф отдельных форм отчетности. Инвентаризация имущества и финансовых обязатель</w:t>
      </w:r>
      <w:proofErr w:type="gramStart"/>
      <w:r w:rsidRPr="0008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86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оводилась не во всех учреждениях, входящих в состав ГРБС (906).</w:t>
      </w:r>
    </w:p>
    <w:p w:rsidR="00C64C55" w:rsidRPr="00C2734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C55" w:rsidRPr="00A216F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отчетном периоде, совместно с КСП Иркутской области проведено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 экспертно-аналитическое мероприятие</w:t>
      </w:r>
      <w:r w:rsidRPr="00A216F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16F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1. «Анализ финансового обеспечения реализации полномочий муниципального образования «город Свирск» в сфере обращения с твердыми коммунальными отходами»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(Заключение от 17.07.2019 № 78-э/2019)</w:t>
      </w:r>
    </w:p>
    <w:p w:rsidR="00C64C55" w:rsidRPr="00DC27E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Pr="00FC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г</w:t>
      </w:r>
      <w:proofErr w:type="gramStart"/>
      <w:r w:rsidRPr="00FC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FC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вирска,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в Контрольно-сче</w:t>
      </w:r>
      <w:r w:rsidRPr="00FC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тную палату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отмечено, что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>а сегодняшний день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области обращения с твердыми коммунальными отходами существуют следующие проблемы:</w:t>
      </w:r>
    </w:p>
    <w:p w:rsidR="00C64C55" w:rsidRPr="00DC27E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>-  недостаточное количество контейнеров, необходимых для сбора ТКО, отсутствие финансирования на приобретение контейнеров (потребность для муниципального образования «город Свирск» составляет 505 контейнеров, ориентировочная сумма финансирования - 4 848,0 тыс. руб.)</w:t>
      </w:r>
    </w:p>
    <w:p w:rsidR="00C64C55" w:rsidRPr="00DC27E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несоответствие существующих контейнерных площадок основным требованиям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отсутствие финансирования на ремонт и переустройство контейнерных площадок (потребность в обустройстве 101 контейнерной площадки, ориентировочная сумма финансирования – 27 375,6 тыс. руб.)  </w:t>
      </w:r>
    </w:p>
    <w:p w:rsidR="00C64C55" w:rsidRPr="00DC27E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недостаточность финансирования мероприятий на сбор, транспортирование и утилизацию ТКО с несанкционированных мест размещения отходов (объем расходов местного бюджета 2019 года предусмотрен в сумме 30,0 тыс. руб., финансирование из областного бюджета отсутствует). </w:t>
      </w:r>
    </w:p>
    <w:p w:rsidR="00C64C55" w:rsidRPr="00DC27E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>- отсутствует возможность оперативности заключения договоров по обращению с ТКО;</w:t>
      </w:r>
    </w:p>
    <w:p w:rsidR="00C64C55" w:rsidRPr="00DC27E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>-  точность в соблюдении графика вывоза отходов;</w:t>
      </w:r>
    </w:p>
    <w:p w:rsidR="00C64C55" w:rsidRPr="00DC27E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при расчете нормативов количества контейнеров и контейнерных площадок, утвержденных в региональной схеме обращения с отходами, не учитываются нормативы шаговой доступности минимальных расстояний до </w:t>
      </w:r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жилых домов и соблюдение требований </w:t>
      </w:r>
      <w:proofErr w:type="spellStart"/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СанПин</w:t>
      </w:r>
      <w:proofErr w:type="spellEnd"/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42-128-4690-88 и </w:t>
      </w:r>
      <w:proofErr w:type="spellStart"/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СанПин</w:t>
      </w:r>
      <w:proofErr w:type="spellEnd"/>
      <w:r w:rsidRPr="00DC2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2.1.2.2645-10, связанных с особенностью территории муниципального образования, в частности в зонах расположения индивидуальной жилой застройке.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60F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Экспертно-аналитическое мероприятие «Анализ доходной части бюджета муниципального образования «город Свирск» за 6 месяцев 2019 года»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(Заключение от 02.09.2019 № 93-э/2019)</w:t>
      </w:r>
    </w:p>
    <w:p w:rsidR="00C64C55" w:rsidRPr="008A38D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A38D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экспертно-аналитического мероприятия был осуществлен анализ формирования доходной части бюджета и отклонений  плановых и фактических показателей в течение 2018 года и 1 полугодия 2019 года в разрезе главных администраторов доходов, имеющих наибольший удельный вес в общем объеме доходов, поступающих в бюджет городского округа на основании решения о бюджете и данных, предоставленных Комитетом по финансам.</w:t>
      </w:r>
      <w:proofErr w:type="gramEnd"/>
      <w:r w:rsidRPr="008A3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задачи проводимого анализа входила проверка достоверности сведений, представляемых главными администраторами при внесении корректировок в бюджет городского округа и выявление причин возникновения наиболее значительных отклонений при планировании и фактическом исполнении основных видов доходов бюджета муниципального образования.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результате проведенного анализа</w:t>
      </w:r>
      <w:r w:rsidRPr="008A3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сделаны выводы, что имеется резерв по увеличению отдельных видов доходов, прогноз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8A38D5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которым, представляется выполнимым при условии усиления администрирования в части собираемости текущих платежей, взыскания задолженности в полном объеме и недопущения образования новых долгов.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C55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1BCD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V</w:t>
      </w:r>
      <w:r w:rsidRPr="00451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Информационная деятельность Контрольно-счётной палаты</w:t>
      </w:r>
    </w:p>
    <w:p w:rsidR="00C64C55" w:rsidRPr="00B0499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Одним из принципов деятельности Контрольно-счетной палаты является принцип гласности.</w:t>
      </w:r>
    </w:p>
    <w:p w:rsidR="00C64C55" w:rsidRPr="00B0499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завершении контрольных мероприятий информация об их результатах, а также отчеты о контрольных мероприятиях направляются в Думу города и Мэру города Свирска.</w:t>
      </w:r>
    </w:p>
    <w:p w:rsidR="00C64C55" w:rsidRPr="00B0499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Предоставление информации о деятельности Контрольно-счетной палаты осуществляется </w:t>
      </w:r>
      <w:proofErr w:type="gramStart"/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 требованиями законодательства Российской Федерации об обеспечении доступа к информации о деятельности</w:t>
      </w:r>
      <w:proofErr w:type="gramEnd"/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органов местного самоуправления, в связи с чем, в 2012 году была открыта страница КСП на официальном сайте муниципального образования «город Свирск».</w:t>
      </w:r>
    </w:p>
    <w:p w:rsidR="00C64C55" w:rsidRPr="00B0499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Размещаемая в сети Интернет информация охватывает все сферы деятельности Контрольно-счетной палаты и является открытой и доступной для всех заинтересованных лиц.</w:t>
      </w:r>
    </w:p>
    <w:p w:rsidR="00C64C55" w:rsidRPr="00B0499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Так, в 2019</w:t>
      </w: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году Контрольно-счетная палата разместила на своем официальном сайте информацию о проведенных контрольных и экспертно-аналитических мероприятиях, о выявленных при их проведении нарушениях, </w:t>
      </w: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о внесенных представлениях, а также о принятых по ним решениях и мерах.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 отчетный период отмечено посещение сайта 81 посетителем 185 раз.</w:t>
      </w:r>
    </w:p>
    <w:p w:rsidR="00C64C55" w:rsidRPr="00B0499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Контрольно-счетная палата ежегодно подготавливает отчет о своей деятельности, который направляется на рассмотрение в Думу города.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Отчет о своей деятель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ности за 2018</w:t>
      </w: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подготовлен Контрольно-счетной палатой и направлен в Думу муниципального образования «город Свирск»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февраля 2019</w:t>
      </w: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года. На заседании Думы города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19.03.2019</w:t>
      </w: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Отчет о деятельности Контрольно-счетной палаты был доложен ее председателем и принят к сведению решением Думы города №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41/161</w:t>
      </w: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-ДГ. После его рассмотрения Думой, Отчет о деятельности за 201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Pr="00B0499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был размещен на странице Контрольно-счетной палаты муниципального образования «город Свирск».</w:t>
      </w:r>
    </w:p>
    <w:p w:rsidR="00C64C55" w:rsidRPr="0010330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64C55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04995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V</w:t>
      </w:r>
      <w:r w:rsidRPr="00B0499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Вопросы внутренней организации деятельности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48A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ельно с основными мероприятиями</w:t>
      </w:r>
      <w:r w:rsidRPr="006A74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внешнего финансового контроля (экспертно-аналитическими и контрольн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ыми) Контрольно-счетной палатой</w:t>
      </w:r>
      <w:r w:rsidRPr="006A74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планировались и проводились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онно-методические мероприятия. 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требований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 16 Ф</w:t>
      </w: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ст. </w:t>
      </w:r>
      <w:r w:rsidRPr="000952B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«город Свирск»</w:t>
      </w: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 осуществлении внешнего муниципального финансового контроля на территории города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Свирска, </w:t>
      </w:r>
      <w:r w:rsidRPr="00E66F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Контрольно-счетная палата должна руководствоваться действующим законодательством и стандартами внешнего муниципального финансового контроля</w:t>
      </w:r>
      <w:r w:rsidRPr="0055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C64C55" w:rsidRPr="0056719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1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сегодняшний день в Контрольно-счётной палате действуют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5671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Стандартов, регламентирующих отдельные аспекты и направления деятельности.</w:t>
      </w:r>
    </w:p>
    <w:p w:rsidR="00C64C55" w:rsidRPr="00F52593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59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Особое внимание Контрольно-счетная палата по-прежнему продолжает уделять укреплени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 взаимодействия с Думой города</w:t>
      </w:r>
      <w:r w:rsidRPr="00F525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Администрацией города Свирска, поскольку это напрямую связано с возможностями наиболее полной и оперативной реализации имеющегося потенциала муниципального финансового контрольного органа и является основой для укрепления финансовой дисциплины в бюджетной сфере, повышения качества управления муниципальным имуществом. </w:t>
      </w:r>
    </w:p>
    <w:p w:rsidR="00C64C55" w:rsidRPr="00F772B1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рассмотрении важнейших вопросов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исполнению местного бюджета 2018 года,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формировании бюджета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совершенствовании бюджетного процесса, вопросов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и аудитор Контрольно-счетной палаты участвовали в заседаниях постоянных комиссий Думы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Сотрудники палаты присутствовали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депутатских слушаниях, и на</w:t>
      </w:r>
      <w:r w:rsidRPr="00F772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всех заседаниях Думы города.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07B9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устранения выявляемых нарушений и недопущению их впредь Контрольн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о-счетной палатой в течение 2019</w:t>
      </w:r>
      <w:r w:rsidRPr="004E0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постоянной основе </w:t>
      </w:r>
      <w:r w:rsidRPr="004E07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организована работа со структурными подразделениями Администрации города Свирска в рамках рабочих совещаний. </w:t>
      </w:r>
    </w:p>
    <w:p w:rsidR="00C64C55" w:rsidRPr="00D27D21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D21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Информация, представляемая исполнительно-распорядительным органом на запросы Контрольно-счетной палаты, использовалась при проведении экспертно-аналитических и контрольных мероприятий.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взаимодействия</w:t>
      </w:r>
      <w:r w:rsidRPr="00D27D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Администрацией сотрудники Контрольно-счетной палаты принимали участие в заседаниях расширенных аппаратных совещаний, в заседаниях Дня руководителя, в публичных слушаниях.</w:t>
      </w:r>
    </w:p>
    <w:p w:rsidR="00C64C55" w:rsidRPr="00D27D21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D21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отчетного периода с Комитетом по финансам администрации производился обмен информацией, представляющей взаимный интерес. Взаимное сотрудничество Контрольно-счетной палаты и Комитета по финансам обеспечивает единые подходы к применению бюджетного законодательства.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рамках взаимодействия с финансовым органом, сотрудники КСП 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вирска принимают участие в заседаниях межведомственной комиссии по повышению доходной части бюджета и сокращению недоимки в бюджет муниципального образования «город Свирск».</w:t>
      </w:r>
    </w:p>
    <w:p w:rsidR="00C64C55" w:rsidRPr="00D27D21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0079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Контрольно-счетная палата является членом Союза контрольно-счетных органов России (Союз МКСО). В течени</w:t>
      </w:r>
      <w:proofErr w:type="gramStart"/>
      <w:r w:rsidRPr="0032007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320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отчетного года деятельность Контрольно-счетной палаты осуществлялась в тесном взаимодействии с контрольно-счетными органами других регионов по обмену и получению правовой, методической, информационной и иной помощи. </w:t>
      </w:r>
      <w:r w:rsidRPr="006710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направляется отчет о деятельности КСП за год с пояснительной запиской в Союз МКСО.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40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года, в рамках заключенного с КСП Иркутской области Соглашения о сотрудничестве, на поступающие запросы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140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КСП области направлялась соответствующая информация и предложения, а также ежеквартально направлялись отчеты о результатах работы Контрольно-счетной палаты города и информация о взаимодействии с надзорными и правоохранительными органами.</w:t>
      </w:r>
    </w:p>
    <w:p w:rsidR="00C64C55" w:rsidRPr="00320079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Являясь членом Совета Контрольно-счетных органов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Иркутской области 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>(Совет КСО ИР)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КСП г</w:t>
      </w:r>
      <w:proofErr w:type="gramStart"/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вирска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принимала участие в плановых заседаниях и совещаниях по вопросам совершенствования внешнего финансового контроля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</w:t>
      </w:r>
      <w:r w:rsidRPr="00E371E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Кроме того, сотрудники КСП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вирска в 2019 году принимали участие в видеоконференциях, организованных КСП Иркутской области (на базе ресурса Портала КСО) для всех контрольно-счетных органов муниципальных образований Иркутской области, в ходе которых обсуждались актуальные вопросы осуществления внешнего финансового контроля.</w:t>
      </w:r>
    </w:p>
    <w:p w:rsidR="00C64C55" w:rsidRPr="00642109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июне 2019 года председатель КСП принимала участие в обучающем семинаре «Региональные и муниципальные финансы 2019: новации и направления развития», проводимом московским институтом экономики, управления и социальных отношений в городе Сочи.</w:t>
      </w:r>
    </w:p>
    <w:p w:rsidR="00C64C55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D7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Объем документооборота за отчетный период составил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276 документов </w:t>
      </w:r>
      <w:r w:rsidRPr="00B3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них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176</w:t>
      </w:r>
      <w:r w:rsidRPr="00B3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входящих,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B3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исходящих. </w:t>
      </w:r>
    </w:p>
    <w:p w:rsidR="00C64C55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4C55" w:rsidRDefault="00C64C55" w:rsidP="00C64C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D7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выводы, предложения и задачи на перспективу</w:t>
      </w:r>
    </w:p>
    <w:p w:rsidR="00C64C55" w:rsidRPr="00516D84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>План работы отчетного года выполнен в полном объеме и установленные сроки.</w:t>
      </w:r>
    </w:p>
    <w:p w:rsidR="00C64C55" w:rsidRPr="00516D84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>При пл</w:t>
      </w:r>
      <w:r w:rsidRPr="00516D8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анировании деятельности Контрольно-сч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етной палаты на 2020 год учтены</w:t>
      </w:r>
      <w:r w:rsidRPr="00516D8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и </w:t>
      </w: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>Дум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 города</w:t>
      </w: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64C55" w:rsidRPr="00516D84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работы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Контрольно-счетной палаты на 2020</w:t>
      </w: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содержит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контрольных мероприятий, среди которых приоритетным </w:t>
      </w:r>
      <w:proofErr w:type="gramStart"/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прежнему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контроль за соблюдения принципов законности, эффективности и результативности использования бюджетных средств на всех уровнях и этапах бюджетного процесса.</w:t>
      </w:r>
    </w:p>
    <w:p w:rsidR="00C64C55" w:rsidRPr="00516D84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6D8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утвержденным планом работы, в предстоящем периоде, приоритетными направлениями контрольной и иной деятельности определены:</w:t>
      </w:r>
    </w:p>
    <w:p w:rsidR="00C64C55" w:rsidRPr="00126977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977">
        <w:rPr>
          <w:rFonts w:ascii="Times New Roman" w:eastAsia="Calibri" w:hAnsi="Times New Roman" w:cs="Times New Roman"/>
          <w:color w:val="000000"/>
          <w:sz w:val="28"/>
          <w:szCs w:val="28"/>
        </w:rPr>
        <w:t>- проведение экспертизы проектов нормативных правовых актов при реализации муниципальных программ в различных сферах жизнедеятельности города, повышение аналитической составляющей в деятельности КСП;</w:t>
      </w:r>
    </w:p>
    <w:p w:rsidR="00C64C55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977">
        <w:rPr>
          <w:rFonts w:ascii="Times New Roman" w:eastAsia="Calibri" w:hAnsi="Times New Roman" w:cs="Times New Roman"/>
          <w:color w:val="000000"/>
          <w:sz w:val="28"/>
          <w:szCs w:val="28"/>
        </w:rPr>
        <w:t>- экспертиза проектов нормативных правовых актов, регулирующих бюджетные правоотношения;</w:t>
      </w:r>
    </w:p>
    <w:p w:rsidR="00C64C55" w:rsidRPr="00126977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мониторинг реализации мероприятий в рамках национальных проектов;</w:t>
      </w:r>
    </w:p>
    <w:p w:rsidR="00C64C55" w:rsidRPr="00126977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977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осуществление проверок в сфере закупок в рамках контрольных и экспертно-аналитических мероприятий;</w:t>
      </w:r>
    </w:p>
    <w:p w:rsidR="00C64C55" w:rsidRPr="00126977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977">
        <w:rPr>
          <w:rFonts w:ascii="Times New Roman" w:eastAsia="Calibri" w:hAnsi="Times New Roman" w:cs="Times New Roman"/>
          <w:color w:val="000000"/>
          <w:sz w:val="28"/>
          <w:szCs w:val="28"/>
        </w:rPr>
        <w:t>- проверка законности и результативности использования бюджетных средств и муниципального имущества в учреждениях и организациях муниципаль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ного образования «город Свирск».</w:t>
      </w:r>
    </w:p>
    <w:p w:rsidR="00C64C55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0C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Важной сост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авляющей в работе КСП в 2020 году остае</w:t>
      </w:r>
      <w:r w:rsidRPr="00A30C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тся повышение качества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эффективности </w:t>
      </w:r>
      <w:r w:rsidRPr="00A30C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контрольной и экспертно-аналитической работы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64C55" w:rsidRPr="00126977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Контрольно-счетной палатой будет продолжена работа по осуществлению </w:t>
      </w:r>
      <w:proofErr w:type="gramStart"/>
      <w:r w:rsidRPr="00126977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26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устранением выявленных нарушений по представлениям КСП, направленным объектам контроля.</w:t>
      </w:r>
    </w:p>
    <w:p w:rsidR="00C64C55" w:rsidRPr="00126977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4C55" w:rsidRDefault="00C64C55" w:rsidP="00C64C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4C55" w:rsidRPr="00DF1631" w:rsidRDefault="00C64C55" w:rsidP="00C64C5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64C55" w:rsidRPr="00B0499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64C55" w:rsidRDefault="00C64C55" w:rsidP="00C64C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Default="00C64C55" w:rsidP="00C64C5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Default="00C64C55" w:rsidP="00C64C5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C64C55" w:rsidRPr="00375457" w:rsidRDefault="00C64C55" w:rsidP="00C64C5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375457" w:rsidRDefault="00C64C55" w:rsidP="00C64C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Контрольно-счетной палаты муниципального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«город Свирск» в 2019</w:t>
      </w:r>
      <w:r w:rsidRPr="003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64C55" w:rsidRPr="00375457" w:rsidRDefault="00C64C55" w:rsidP="00C64C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(</w:t>
      </w:r>
      <w:r w:rsidRPr="0037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956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7605"/>
        <w:gridCol w:w="1134"/>
      </w:tblGrid>
      <w:tr w:rsidR="00C64C55" w:rsidRPr="00375457" w:rsidTr="00C64C55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375457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64C55" w:rsidRPr="00375457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375457" w:rsidRDefault="00C64C55" w:rsidP="00C6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375457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4C55" w:rsidRPr="00375457" w:rsidTr="00C64C55">
        <w:trPr>
          <w:trHeight w:val="821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375457" w:rsidRDefault="00C64C55" w:rsidP="00C64C5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Контрольно-ревизионная деятельность</w:t>
            </w:r>
          </w:p>
        </w:tc>
      </w:tr>
      <w:tr w:rsidR="00C64C55" w:rsidRPr="00375457" w:rsidTr="00C64C55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проверенных средств, в ходе контрольных мероприятий (за исключением внешней проверки),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129584,3</w:t>
            </w:r>
          </w:p>
        </w:tc>
      </w:tr>
      <w:tr w:rsidR="00C64C55" w:rsidRPr="00375457" w:rsidTr="00C64C55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2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расходных обязательств, утвержденных в бюджете муниципального образования на 2019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949579,8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16 892,5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rPr>
          <w:trHeight w:val="4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</w:t>
            </w:r>
          </w:p>
        </w:tc>
      </w:tr>
      <w:tr w:rsidR="00C64C55" w:rsidRPr="00375457" w:rsidTr="00C64C55">
        <w:trPr>
          <w:trHeight w:val="4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1 781,8</w:t>
            </w:r>
          </w:p>
        </w:tc>
      </w:tr>
      <w:tr w:rsidR="00C64C55" w:rsidRPr="00375457" w:rsidTr="00C64C55">
        <w:trPr>
          <w:trHeight w:val="4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1 560,5</w:t>
            </w:r>
          </w:p>
        </w:tc>
      </w:tr>
      <w:tr w:rsidR="00C64C55" w:rsidRPr="00375457" w:rsidTr="00C64C55">
        <w:trPr>
          <w:trHeight w:val="4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10 929,9</w:t>
            </w:r>
          </w:p>
        </w:tc>
      </w:tr>
      <w:tr w:rsidR="00C64C55" w:rsidRPr="00375457" w:rsidTr="00C64C55">
        <w:trPr>
          <w:trHeight w:val="4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осуществлении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2 058,8</w:t>
            </w:r>
          </w:p>
        </w:tc>
      </w:tr>
      <w:tr w:rsidR="00C64C55" w:rsidRPr="00375457" w:rsidTr="00C64C55">
        <w:trPr>
          <w:trHeight w:val="4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</w:tr>
      <w:tr w:rsidR="00C64C55" w:rsidRPr="00375457" w:rsidTr="00C64C55">
        <w:trPr>
          <w:trHeight w:val="575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2.Экспертно-аналитическая деятельность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записка по результатам проверок устранения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C55" w:rsidRPr="00375457" w:rsidTr="00C64C55">
        <w:trPr>
          <w:trHeight w:val="651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C64C55" w:rsidRPr="00375457" w:rsidTr="00C64C55">
        <w:trPr>
          <w:trHeight w:val="4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представлений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64C55" w:rsidRPr="00375457" w:rsidTr="00C64C55">
        <w:trPr>
          <w:trHeight w:val="4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Снято с контроля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Снято с контроля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Устранено финансовых нарушений</w:t>
            </w: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11 360,9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Возмещено сре</w:t>
            </w:r>
            <w:proofErr w:type="gramStart"/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б</w:t>
            </w:r>
            <w:proofErr w:type="gramEnd"/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546,2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Возмещено средств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 работ, оказано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10 814,7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Устранено нарушений ведения бухгалтерского учета, составления и предоставления бухгалтерской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уголовных дел по материалам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4C55" w:rsidRPr="00375457" w:rsidTr="00C64C55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5" w:rsidRPr="00E253B3" w:rsidRDefault="00C64C55" w:rsidP="00C6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4C55" w:rsidRPr="00375457" w:rsidRDefault="00C64C55" w:rsidP="00C64C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Pr="000A3BE8" w:rsidRDefault="00C64C55" w:rsidP="00C6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64C55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                                                                               В.С. Орноев</w:t>
      </w:r>
    </w:p>
    <w:p w:rsidR="00C64C55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Pr="00375457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64C55" w:rsidRDefault="00C64C55" w:rsidP="00C6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Свирска                                                                             С.Н. Ермаков</w:t>
      </w:r>
    </w:p>
    <w:p w:rsidR="00C64C55" w:rsidRPr="00E81739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Pr="00B0499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64C55" w:rsidRPr="008A38D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C55" w:rsidRPr="008A38D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C55" w:rsidRPr="00E360F9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4D60AC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BD01A6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64C55" w:rsidRPr="00CD6134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64C55" w:rsidRPr="007B6BC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7B6FD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2D56E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55" w:rsidRPr="000C7FEF" w:rsidRDefault="00C64C55" w:rsidP="00C64C5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C55" w:rsidRPr="00BF39C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Pr="00BF39C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Pr="00BF39CB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C55" w:rsidRPr="00BF39CB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C55" w:rsidRPr="00BF39C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64C55" w:rsidRPr="00BF39CB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Pr="00EA24D8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4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64C55" w:rsidRPr="00DD7441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64C55" w:rsidRPr="000A782E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55" w:rsidRPr="0077544A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55" w:rsidRDefault="00C64C55" w:rsidP="00C6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55" w:rsidRDefault="00C64C55" w:rsidP="00C64C55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C64C55" w:rsidRDefault="00C64C55" w:rsidP="00C64C5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C55" w:rsidRPr="00145C20" w:rsidRDefault="00C64C55" w:rsidP="00C64C55">
      <w:pPr>
        <w:pStyle w:val="aa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C64C55" w:rsidRPr="00683017" w:rsidRDefault="00C64C55" w:rsidP="00C64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55" w:rsidRPr="00C7515D" w:rsidRDefault="00C64C55" w:rsidP="00C6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284" w:rsidRPr="009A0284" w:rsidRDefault="009A0284" w:rsidP="003B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0284" w:rsidRPr="009A0284" w:rsidSect="008434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3C" w:rsidRDefault="00214F3C" w:rsidP="009F2CB9">
      <w:pPr>
        <w:spacing w:after="0" w:line="240" w:lineRule="auto"/>
      </w:pPr>
      <w:r>
        <w:separator/>
      </w:r>
    </w:p>
  </w:endnote>
  <w:endnote w:type="continuationSeparator" w:id="0">
    <w:p w:rsidR="00214F3C" w:rsidRDefault="00214F3C" w:rsidP="009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3C" w:rsidRDefault="00214F3C" w:rsidP="009F2CB9">
      <w:pPr>
        <w:spacing w:after="0" w:line="240" w:lineRule="auto"/>
      </w:pPr>
      <w:r>
        <w:separator/>
      </w:r>
    </w:p>
  </w:footnote>
  <w:footnote w:type="continuationSeparator" w:id="0">
    <w:p w:rsidR="00214F3C" w:rsidRDefault="00214F3C" w:rsidP="009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55" w:rsidRDefault="00C64C55">
    <w:pPr>
      <w:pStyle w:val="a4"/>
      <w:jc w:val="center"/>
    </w:pPr>
  </w:p>
  <w:p w:rsidR="00C64C55" w:rsidRDefault="00C64C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5A9"/>
    <w:multiLevelType w:val="hybridMultilevel"/>
    <w:tmpl w:val="0DD4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A82"/>
    <w:multiLevelType w:val="hybridMultilevel"/>
    <w:tmpl w:val="1DC4559E"/>
    <w:lvl w:ilvl="0" w:tplc="E422A71E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70016"/>
    <w:multiLevelType w:val="hybridMultilevel"/>
    <w:tmpl w:val="03760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DA7729"/>
    <w:multiLevelType w:val="hybridMultilevel"/>
    <w:tmpl w:val="7F16DA9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74"/>
    <w:rsid w:val="000007DF"/>
    <w:rsid w:val="00007E9A"/>
    <w:rsid w:val="000109D9"/>
    <w:rsid w:val="000152EE"/>
    <w:rsid w:val="0001538B"/>
    <w:rsid w:val="00021676"/>
    <w:rsid w:val="00027656"/>
    <w:rsid w:val="00030C0E"/>
    <w:rsid w:val="00031351"/>
    <w:rsid w:val="00032B24"/>
    <w:rsid w:val="0003664F"/>
    <w:rsid w:val="0003696F"/>
    <w:rsid w:val="00041406"/>
    <w:rsid w:val="000475BA"/>
    <w:rsid w:val="00050CB3"/>
    <w:rsid w:val="00061234"/>
    <w:rsid w:val="00063352"/>
    <w:rsid w:val="000635AA"/>
    <w:rsid w:val="0006394C"/>
    <w:rsid w:val="00063B23"/>
    <w:rsid w:val="00072F08"/>
    <w:rsid w:val="00075831"/>
    <w:rsid w:val="00076EFA"/>
    <w:rsid w:val="000853D6"/>
    <w:rsid w:val="0008693A"/>
    <w:rsid w:val="000920FB"/>
    <w:rsid w:val="000952BB"/>
    <w:rsid w:val="0009547F"/>
    <w:rsid w:val="000A11A5"/>
    <w:rsid w:val="000A335D"/>
    <w:rsid w:val="000B51E7"/>
    <w:rsid w:val="000B5E87"/>
    <w:rsid w:val="000B78E6"/>
    <w:rsid w:val="000B7B8B"/>
    <w:rsid w:val="000C0633"/>
    <w:rsid w:val="000C1AE3"/>
    <w:rsid w:val="000C1F8C"/>
    <w:rsid w:val="000C28DB"/>
    <w:rsid w:val="000C3FBE"/>
    <w:rsid w:val="000C574E"/>
    <w:rsid w:val="000D20D7"/>
    <w:rsid w:val="000D2544"/>
    <w:rsid w:val="000D545F"/>
    <w:rsid w:val="000E0021"/>
    <w:rsid w:val="000E03CC"/>
    <w:rsid w:val="000E2829"/>
    <w:rsid w:val="000E4D34"/>
    <w:rsid w:val="000E70D0"/>
    <w:rsid w:val="000F191E"/>
    <w:rsid w:val="000F300A"/>
    <w:rsid w:val="0010198E"/>
    <w:rsid w:val="001023D1"/>
    <w:rsid w:val="0012365D"/>
    <w:rsid w:val="00127A01"/>
    <w:rsid w:val="00145475"/>
    <w:rsid w:val="00152C26"/>
    <w:rsid w:val="00154F53"/>
    <w:rsid w:val="00157770"/>
    <w:rsid w:val="00164601"/>
    <w:rsid w:val="0016485E"/>
    <w:rsid w:val="0016701E"/>
    <w:rsid w:val="001707E4"/>
    <w:rsid w:val="001822A2"/>
    <w:rsid w:val="00193874"/>
    <w:rsid w:val="00193987"/>
    <w:rsid w:val="0019436C"/>
    <w:rsid w:val="0019536A"/>
    <w:rsid w:val="001A115F"/>
    <w:rsid w:val="001A32D6"/>
    <w:rsid w:val="001A4A29"/>
    <w:rsid w:val="001A6586"/>
    <w:rsid w:val="001B229F"/>
    <w:rsid w:val="001B391C"/>
    <w:rsid w:val="001B492A"/>
    <w:rsid w:val="001C266E"/>
    <w:rsid w:val="001C32D1"/>
    <w:rsid w:val="001C6EEB"/>
    <w:rsid w:val="001E011D"/>
    <w:rsid w:val="001E5578"/>
    <w:rsid w:val="001E5CDD"/>
    <w:rsid w:val="001F0482"/>
    <w:rsid w:val="001F10F7"/>
    <w:rsid w:val="001F6F53"/>
    <w:rsid w:val="001F704C"/>
    <w:rsid w:val="00205980"/>
    <w:rsid w:val="002100FE"/>
    <w:rsid w:val="00213EF1"/>
    <w:rsid w:val="00214F3C"/>
    <w:rsid w:val="00216FAB"/>
    <w:rsid w:val="002214D1"/>
    <w:rsid w:val="00222A6C"/>
    <w:rsid w:val="002319E8"/>
    <w:rsid w:val="0023285A"/>
    <w:rsid w:val="002333CE"/>
    <w:rsid w:val="0023746A"/>
    <w:rsid w:val="00237F68"/>
    <w:rsid w:val="0024152C"/>
    <w:rsid w:val="00246362"/>
    <w:rsid w:val="00247FA3"/>
    <w:rsid w:val="00255AD2"/>
    <w:rsid w:val="00262A7B"/>
    <w:rsid w:val="00262E70"/>
    <w:rsid w:val="00265760"/>
    <w:rsid w:val="00270019"/>
    <w:rsid w:val="00270CD0"/>
    <w:rsid w:val="00273152"/>
    <w:rsid w:val="00273332"/>
    <w:rsid w:val="00273897"/>
    <w:rsid w:val="00273DE5"/>
    <w:rsid w:val="002740F9"/>
    <w:rsid w:val="0027712C"/>
    <w:rsid w:val="00281E71"/>
    <w:rsid w:val="0028430D"/>
    <w:rsid w:val="002872ED"/>
    <w:rsid w:val="00294FC6"/>
    <w:rsid w:val="00295314"/>
    <w:rsid w:val="00297B4D"/>
    <w:rsid w:val="002A0405"/>
    <w:rsid w:val="002A23BC"/>
    <w:rsid w:val="002A4781"/>
    <w:rsid w:val="002A6064"/>
    <w:rsid w:val="002B1D4F"/>
    <w:rsid w:val="002B3515"/>
    <w:rsid w:val="002B3EB6"/>
    <w:rsid w:val="002B45B5"/>
    <w:rsid w:val="002C0A63"/>
    <w:rsid w:val="002D3269"/>
    <w:rsid w:val="002D3AD9"/>
    <w:rsid w:val="002D4120"/>
    <w:rsid w:val="002E0F01"/>
    <w:rsid w:val="002E268A"/>
    <w:rsid w:val="002E44EA"/>
    <w:rsid w:val="002E7162"/>
    <w:rsid w:val="002E7616"/>
    <w:rsid w:val="002F1CF1"/>
    <w:rsid w:val="002F50DA"/>
    <w:rsid w:val="002F7BF0"/>
    <w:rsid w:val="00310333"/>
    <w:rsid w:val="00310C94"/>
    <w:rsid w:val="003123D8"/>
    <w:rsid w:val="00327F46"/>
    <w:rsid w:val="00335AED"/>
    <w:rsid w:val="00346576"/>
    <w:rsid w:val="00346EC7"/>
    <w:rsid w:val="00350048"/>
    <w:rsid w:val="00350628"/>
    <w:rsid w:val="003630B9"/>
    <w:rsid w:val="003649B4"/>
    <w:rsid w:val="00370880"/>
    <w:rsid w:val="00374666"/>
    <w:rsid w:val="00384A4D"/>
    <w:rsid w:val="00385776"/>
    <w:rsid w:val="00385BCE"/>
    <w:rsid w:val="00385FC0"/>
    <w:rsid w:val="00395A71"/>
    <w:rsid w:val="00397C95"/>
    <w:rsid w:val="003A3E82"/>
    <w:rsid w:val="003A4CE6"/>
    <w:rsid w:val="003A605B"/>
    <w:rsid w:val="003B141D"/>
    <w:rsid w:val="003C08C0"/>
    <w:rsid w:val="003C6A25"/>
    <w:rsid w:val="003C7043"/>
    <w:rsid w:val="003C7B45"/>
    <w:rsid w:val="003D3C31"/>
    <w:rsid w:val="003E17E4"/>
    <w:rsid w:val="003E5948"/>
    <w:rsid w:val="003E7C4A"/>
    <w:rsid w:val="003F56F2"/>
    <w:rsid w:val="00400FE6"/>
    <w:rsid w:val="00404F60"/>
    <w:rsid w:val="00405D5D"/>
    <w:rsid w:val="00412155"/>
    <w:rsid w:val="00414BF2"/>
    <w:rsid w:val="00425136"/>
    <w:rsid w:val="00427697"/>
    <w:rsid w:val="00447FBE"/>
    <w:rsid w:val="00454100"/>
    <w:rsid w:val="00455409"/>
    <w:rsid w:val="00457FBF"/>
    <w:rsid w:val="004663F5"/>
    <w:rsid w:val="00466C49"/>
    <w:rsid w:val="00467BA7"/>
    <w:rsid w:val="00471F09"/>
    <w:rsid w:val="0047584B"/>
    <w:rsid w:val="00475C77"/>
    <w:rsid w:val="00475F97"/>
    <w:rsid w:val="004775A9"/>
    <w:rsid w:val="00477AC8"/>
    <w:rsid w:val="00480DBB"/>
    <w:rsid w:val="0048417A"/>
    <w:rsid w:val="00494AFB"/>
    <w:rsid w:val="00494EA4"/>
    <w:rsid w:val="00495620"/>
    <w:rsid w:val="004A0B66"/>
    <w:rsid w:val="004A3C60"/>
    <w:rsid w:val="004A4DAE"/>
    <w:rsid w:val="004A61F2"/>
    <w:rsid w:val="004B4AA0"/>
    <w:rsid w:val="004C0D3F"/>
    <w:rsid w:val="004D1F5D"/>
    <w:rsid w:val="004E07B9"/>
    <w:rsid w:val="004E0A06"/>
    <w:rsid w:val="004E3B6B"/>
    <w:rsid w:val="004E3E1F"/>
    <w:rsid w:val="004E41C7"/>
    <w:rsid w:val="004E4A3D"/>
    <w:rsid w:val="004F14C0"/>
    <w:rsid w:val="004F46DA"/>
    <w:rsid w:val="004F5579"/>
    <w:rsid w:val="004F638A"/>
    <w:rsid w:val="0050132C"/>
    <w:rsid w:val="005018E9"/>
    <w:rsid w:val="00502894"/>
    <w:rsid w:val="005028C5"/>
    <w:rsid w:val="0052166F"/>
    <w:rsid w:val="005245F3"/>
    <w:rsid w:val="00533E1A"/>
    <w:rsid w:val="0053556A"/>
    <w:rsid w:val="00536159"/>
    <w:rsid w:val="00545789"/>
    <w:rsid w:val="00550824"/>
    <w:rsid w:val="0055157D"/>
    <w:rsid w:val="00553165"/>
    <w:rsid w:val="00553A7D"/>
    <w:rsid w:val="00556828"/>
    <w:rsid w:val="00556DB2"/>
    <w:rsid w:val="00562BEB"/>
    <w:rsid w:val="00563351"/>
    <w:rsid w:val="00565066"/>
    <w:rsid w:val="00567194"/>
    <w:rsid w:val="00592543"/>
    <w:rsid w:val="00594F65"/>
    <w:rsid w:val="00595E4C"/>
    <w:rsid w:val="00597C6F"/>
    <w:rsid w:val="005A22A6"/>
    <w:rsid w:val="005A24B9"/>
    <w:rsid w:val="005A5B88"/>
    <w:rsid w:val="005A762B"/>
    <w:rsid w:val="005B748C"/>
    <w:rsid w:val="005C4D3A"/>
    <w:rsid w:val="005C52A9"/>
    <w:rsid w:val="005C55EE"/>
    <w:rsid w:val="005D0C02"/>
    <w:rsid w:val="005D4E91"/>
    <w:rsid w:val="005E63A4"/>
    <w:rsid w:val="005E7ED0"/>
    <w:rsid w:val="0060328B"/>
    <w:rsid w:val="00603680"/>
    <w:rsid w:val="00603C48"/>
    <w:rsid w:val="0061030D"/>
    <w:rsid w:val="00611471"/>
    <w:rsid w:val="00612538"/>
    <w:rsid w:val="00617144"/>
    <w:rsid w:val="006203ED"/>
    <w:rsid w:val="006230CB"/>
    <w:rsid w:val="00627CDC"/>
    <w:rsid w:val="00630484"/>
    <w:rsid w:val="006366F3"/>
    <w:rsid w:val="006408EC"/>
    <w:rsid w:val="00640D8E"/>
    <w:rsid w:val="006419CD"/>
    <w:rsid w:val="00642109"/>
    <w:rsid w:val="00650D93"/>
    <w:rsid w:val="0065138F"/>
    <w:rsid w:val="00657EF6"/>
    <w:rsid w:val="0066061A"/>
    <w:rsid w:val="00663B68"/>
    <w:rsid w:val="006645D9"/>
    <w:rsid w:val="0066631C"/>
    <w:rsid w:val="00683AB1"/>
    <w:rsid w:val="00684177"/>
    <w:rsid w:val="00684499"/>
    <w:rsid w:val="00691A52"/>
    <w:rsid w:val="006B15B5"/>
    <w:rsid w:val="006B31D7"/>
    <w:rsid w:val="006B6D3B"/>
    <w:rsid w:val="006C1958"/>
    <w:rsid w:val="006C3CA4"/>
    <w:rsid w:val="006C64CC"/>
    <w:rsid w:val="006C7CF0"/>
    <w:rsid w:val="006D4B84"/>
    <w:rsid w:val="006E142C"/>
    <w:rsid w:val="006E3B3D"/>
    <w:rsid w:val="006E4465"/>
    <w:rsid w:val="006E6CDD"/>
    <w:rsid w:val="006F0B3D"/>
    <w:rsid w:val="006F14A4"/>
    <w:rsid w:val="006F1E8B"/>
    <w:rsid w:val="006F5B70"/>
    <w:rsid w:val="00714221"/>
    <w:rsid w:val="00715DF6"/>
    <w:rsid w:val="007170C8"/>
    <w:rsid w:val="007200EF"/>
    <w:rsid w:val="0072775C"/>
    <w:rsid w:val="007471CD"/>
    <w:rsid w:val="00750526"/>
    <w:rsid w:val="0075284E"/>
    <w:rsid w:val="00757647"/>
    <w:rsid w:val="00760767"/>
    <w:rsid w:val="00761C99"/>
    <w:rsid w:val="0076492C"/>
    <w:rsid w:val="00766308"/>
    <w:rsid w:val="0076792C"/>
    <w:rsid w:val="0077050D"/>
    <w:rsid w:val="0077610F"/>
    <w:rsid w:val="007819A6"/>
    <w:rsid w:val="00781B3E"/>
    <w:rsid w:val="00781BA7"/>
    <w:rsid w:val="00783E6E"/>
    <w:rsid w:val="0078676F"/>
    <w:rsid w:val="00792D5E"/>
    <w:rsid w:val="0079346E"/>
    <w:rsid w:val="00793533"/>
    <w:rsid w:val="007978A2"/>
    <w:rsid w:val="007A1B67"/>
    <w:rsid w:val="007A234C"/>
    <w:rsid w:val="007A39E0"/>
    <w:rsid w:val="007A78AD"/>
    <w:rsid w:val="007B3EB4"/>
    <w:rsid w:val="007B69F0"/>
    <w:rsid w:val="007C1B7B"/>
    <w:rsid w:val="007C263B"/>
    <w:rsid w:val="007C2E12"/>
    <w:rsid w:val="007C67E6"/>
    <w:rsid w:val="007D63DD"/>
    <w:rsid w:val="007D7FD6"/>
    <w:rsid w:val="007E3E92"/>
    <w:rsid w:val="007E58DF"/>
    <w:rsid w:val="007E777D"/>
    <w:rsid w:val="007F0364"/>
    <w:rsid w:val="007F33B2"/>
    <w:rsid w:val="007F7297"/>
    <w:rsid w:val="00802C46"/>
    <w:rsid w:val="0081247B"/>
    <w:rsid w:val="00822925"/>
    <w:rsid w:val="00840BE0"/>
    <w:rsid w:val="00841591"/>
    <w:rsid w:val="008416B3"/>
    <w:rsid w:val="00841C68"/>
    <w:rsid w:val="0084234B"/>
    <w:rsid w:val="00843419"/>
    <w:rsid w:val="00846CA0"/>
    <w:rsid w:val="008500D7"/>
    <w:rsid w:val="00860006"/>
    <w:rsid w:val="00870680"/>
    <w:rsid w:val="0087333F"/>
    <w:rsid w:val="008740A4"/>
    <w:rsid w:val="00876B1F"/>
    <w:rsid w:val="00877080"/>
    <w:rsid w:val="008866FB"/>
    <w:rsid w:val="008901E6"/>
    <w:rsid w:val="00893F02"/>
    <w:rsid w:val="008945CC"/>
    <w:rsid w:val="008A1015"/>
    <w:rsid w:val="008A6D88"/>
    <w:rsid w:val="008B6551"/>
    <w:rsid w:val="008C16E0"/>
    <w:rsid w:val="008C616D"/>
    <w:rsid w:val="008C7E9B"/>
    <w:rsid w:val="008D370F"/>
    <w:rsid w:val="008D72EF"/>
    <w:rsid w:val="008D7650"/>
    <w:rsid w:val="008D7E77"/>
    <w:rsid w:val="008E2819"/>
    <w:rsid w:val="008E2F4E"/>
    <w:rsid w:val="008E34E1"/>
    <w:rsid w:val="008F46D4"/>
    <w:rsid w:val="008F72FC"/>
    <w:rsid w:val="009009D8"/>
    <w:rsid w:val="00900DF2"/>
    <w:rsid w:val="00901E21"/>
    <w:rsid w:val="009041A8"/>
    <w:rsid w:val="00923688"/>
    <w:rsid w:val="0092737B"/>
    <w:rsid w:val="00930944"/>
    <w:rsid w:val="00932427"/>
    <w:rsid w:val="00941396"/>
    <w:rsid w:val="009418F7"/>
    <w:rsid w:val="00943143"/>
    <w:rsid w:val="00952543"/>
    <w:rsid w:val="00952EC3"/>
    <w:rsid w:val="00955EC9"/>
    <w:rsid w:val="0095661A"/>
    <w:rsid w:val="00966474"/>
    <w:rsid w:val="00966E51"/>
    <w:rsid w:val="00967595"/>
    <w:rsid w:val="0097387D"/>
    <w:rsid w:val="0097602C"/>
    <w:rsid w:val="00976722"/>
    <w:rsid w:val="0097783B"/>
    <w:rsid w:val="00984838"/>
    <w:rsid w:val="00985635"/>
    <w:rsid w:val="00991C6D"/>
    <w:rsid w:val="00995860"/>
    <w:rsid w:val="009958D0"/>
    <w:rsid w:val="0099741C"/>
    <w:rsid w:val="009A0284"/>
    <w:rsid w:val="009A1B1E"/>
    <w:rsid w:val="009A1B7F"/>
    <w:rsid w:val="009A28FF"/>
    <w:rsid w:val="009A2A69"/>
    <w:rsid w:val="009A2C3A"/>
    <w:rsid w:val="009B0ED0"/>
    <w:rsid w:val="009B2D95"/>
    <w:rsid w:val="009B4E5F"/>
    <w:rsid w:val="009C5784"/>
    <w:rsid w:val="009D12A6"/>
    <w:rsid w:val="009D4A68"/>
    <w:rsid w:val="009E1884"/>
    <w:rsid w:val="009E1A4C"/>
    <w:rsid w:val="009E56DD"/>
    <w:rsid w:val="009F2CB9"/>
    <w:rsid w:val="009F6212"/>
    <w:rsid w:val="009F7D81"/>
    <w:rsid w:val="00A002A5"/>
    <w:rsid w:val="00A07CEB"/>
    <w:rsid w:val="00A156FE"/>
    <w:rsid w:val="00A15DE6"/>
    <w:rsid w:val="00A20A7E"/>
    <w:rsid w:val="00A22F49"/>
    <w:rsid w:val="00A237D8"/>
    <w:rsid w:val="00A35509"/>
    <w:rsid w:val="00A37D43"/>
    <w:rsid w:val="00A40301"/>
    <w:rsid w:val="00A61F85"/>
    <w:rsid w:val="00A63F87"/>
    <w:rsid w:val="00A651AF"/>
    <w:rsid w:val="00A661BD"/>
    <w:rsid w:val="00A662D2"/>
    <w:rsid w:val="00A70693"/>
    <w:rsid w:val="00A74C62"/>
    <w:rsid w:val="00A83211"/>
    <w:rsid w:val="00A84D90"/>
    <w:rsid w:val="00A855E7"/>
    <w:rsid w:val="00A9185B"/>
    <w:rsid w:val="00A92321"/>
    <w:rsid w:val="00A96919"/>
    <w:rsid w:val="00A97549"/>
    <w:rsid w:val="00AA4469"/>
    <w:rsid w:val="00AB1A1F"/>
    <w:rsid w:val="00AB1DFD"/>
    <w:rsid w:val="00AB2EE1"/>
    <w:rsid w:val="00AB42FA"/>
    <w:rsid w:val="00AC38FC"/>
    <w:rsid w:val="00AC4D9E"/>
    <w:rsid w:val="00AC4F66"/>
    <w:rsid w:val="00AC60FE"/>
    <w:rsid w:val="00AC7FA9"/>
    <w:rsid w:val="00AD3DF5"/>
    <w:rsid w:val="00AD5C28"/>
    <w:rsid w:val="00AD7629"/>
    <w:rsid w:val="00AE308F"/>
    <w:rsid w:val="00AE33D6"/>
    <w:rsid w:val="00AF1735"/>
    <w:rsid w:val="00AF56B3"/>
    <w:rsid w:val="00AF5ECA"/>
    <w:rsid w:val="00B029AB"/>
    <w:rsid w:val="00B15ECA"/>
    <w:rsid w:val="00B20B8C"/>
    <w:rsid w:val="00B4007F"/>
    <w:rsid w:val="00B41F2B"/>
    <w:rsid w:val="00B44483"/>
    <w:rsid w:val="00B446F8"/>
    <w:rsid w:val="00B465E2"/>
    <w:rsid w:val="00B545F8"/>
    <w:rsid w:val="00B62FC7"/>
    <w:rsid w:val="00B63A65"/>
    <w:rsid w:val="00B64269"/>
    <w:rsid w:val="00B73798"/>
    <w:rsid w:val="00B74B5E"/>
    <w:rsid w:val="00B75C94"/>
    <w:rsid w:val="00B76865"/>
    <w:rsid w:val="00B815AC"/>
    <w:rsid w:val="00B82434"/>
    <w:rsid w:val="00B8710E"/>
    <w:rsid w:val="00B90335"/>
    <w:rsid w:val="00B94407"/>
    <w:rsid w:val="00B9549F"/>
    <w:rsid w:val="00BA122A"/>
    <w:rsid w:val="00BA16FF"/>
    <w:rsid w:val="00BA5F96"/>
    <w:rsid w:val="00BA770D"/>
    <w:rsid w:val="00BA7832"/>
    <w:rsid w:val="00BB3359"/>
    <w:rsid w:val="00BB4F52"/>
    <w:rsid w:val="00BB7D69"/>
    <w:rsid w:val="00BC2A5D"/>
    <w:rsid w:val="00BC2B51"/>
    <w:rsid w:val="00BC2EDE"/>
    <w:rsid w:val="00BC4BC5"/>
    <w:rsid w:val="00BE1712"/>
    <w:rsid w:val="00BE1F47"/>
    <w:rsid w:val="00BE5B89"/>
    <w:rsid w:val="00BF2E20"/>
    <w:rsid w:val="00BF41EC"/>
    <w:rsid w:val="00BF772F"/>
    <w:rsid w:val="00C017C2"/>
    <w:rsid w:val="00C065E1"/>
    <w:rsid w:val="00C125FE"/>
    <w:rsid w:val="00C1432A"/>
    <w:rsid w:val="00C276A2"/>
    <w:rsid w:val="00C32AC9"/>
    <w:rsid w:val="00C32F7E"/>
    <w:rsid w:val="00C44560"/>
    <w:rsid w:val="00C54FB5"/>
    <w:rsid w:val="00C5748A"/>
    <w:rsid w:val="00C64C55"/>
    <w:rsid w:val="00C64DF8"/>
    <w:rsid w:val="00C716A9"/>
    <w:rsid w:val="00C81778"/>
    <w:rsid w:val="00C82343"/>
    <w:rsid w:val="00C93C8E"/>
    <w:rsid w:val="00C9565D"/>
    <w:rsid w:val="00C962C9"/>
    <w:rsid w:val="00CA264F"/>
    <w:rsid w:val="00CB5A01"/>
    <w:rsid w:val="00CC0BB8"/>
    <w:rsid w:val="00CC349A"/>
    <w:rsid w:val="00CC4905"/>
    <w:rsid w:val="00CC529B"/>
    <w:rsid w:val="00CD23A7"/>
    <w:rsid w:val="00CE0CA3"/>
    <w:rsid w:val="00CE0E02"/>
    <w:rsid w:val="00CE54A1"/>
    <w:rsid w:val="00CF0CFA"/>
    <w:rsid w:val="00CF1A76"/>
    <w:rsid w:val="00CF374E"/>
    <w:rsid w:val="00D02BC6"/>
    <w:rsid w:val="00D05B7B"/>
    <w:rsid w:val="00D10F6E"/>
    <w:rsid w:val="00D13BF6"/>
    <w:rsid w:val="00D13D41"/>
    <w:rsid w:val="00D22E5B"/>
    <w:rsid w:val="00D26AE4"/>
    <w:rsid w:val="00D43092"/>
    <w:rsid w:val="00D45D8B"/>
    <w:rsid w:val="00D46B2F"/>
    <w:rsid w:val="00D46F79"/>
    <w:rsid w:val="00D47886"/>
    <w:rsid w:val="00D47ECD"/>
    <w:rsid w:val="00D555C4"/>
    <w:rsid w:val="00D56EBC"/>
    <w:rsid w:val="00D6122E"/>
    <w:rsid w:val="00D65F8F"/>
    <w:rsid w:val="00D668A6"/>
    <w:rsid w:val="00D669D0"/>
    <w:rsid w:val="00D765F3"/>
    <w:rsid w:val="00D8082E"/>
    <w:rsid w:val="00D80962"/>
    <w:rsid w:val="00D852E6"/>
    <w:rsid w:val="00D852F9"/>
    <w:rsid w:val="00D91F93"/>
    <w:rsid w:val="00D9211D"/>
    <w:rsid w:val="00DA21B4"/>
    <w:rsid w:val="00DA2B25"/>
    <w:rsid w:val="00DA56C6"/>
    <w:rsid w:val="00DA5C8F"/>
    <w:rsid w:val="00DB7AE0"/>
    <w:rsid w:val="00DC092F"/>
    <w:rsid w:val="00DC62C1"/>
    <w:rsid w:val="00DC6F8F"/>
    <w:rsid w:val="00DD0E0C"/>
    <w:rsid w:val="00DD1A6F"/>
    <w:rsid w:val="00DD4423"/>
    <w:rsid w:val="00DD51C0"/>
    <w:rsid w:val="00DD5A32"/>
    <w:rsid w:val="00DD675B"/>
    <w:rsid w:val="00DE37DD"/>
    <w:rsid w:val="00DE7C9D"/>
    <w:rsid w:val="00DF128B"/>
    <w:rsid w:val="00DF1631"/>
    <w:rsid w:val="00DF1AAD"/>
    <w:rsid w:val="00DF1D64"/>
    <w:rsid w:val="00DF64D3"/>
    <w:rsid w:val="00E00E70"/>
    <w:rsid w:val="00E01F88"/>
    <w:rsid w:val="00E039F1"/>
    <w:rsid w:val="00E07596"/>
    <w:rsid w:val="00E12F78"/>
    <w:rsid w:val="00E16D69"/>
    <w:rsid w:val="00E2001C"/>
    <w:rsid w:val="00E205B0"/>
    <w:rsid w:val="00E3332F"/>
    <w:rsid w:val="00E3383F"/>
    <w:rsid w:val="00E371E6"/>
    <w:rsid w:val="00E379AA"/>
    <w:rsid w:val="00E4208D"/>
    <w:rsid w:val="00E435C2"/>
    <w:rsid w:val="00E47574"/>
    <w:rsid w:val="00E50D63"/>
    <w:rsid w:val="00E52261"/>
    <w:rsid w:val="00E570CB"/>
    <w:rsid w:val="00E626B1"/>
    <w:rsid w:val="00E6642E"/>
    <w:rsid w:val="00E66F27"/>
    <w:rsid w:val="00E76F8A"/>
    <w:rsid w:val="00E81355"/>
    <w:rsid w:val="00E81739"/>
    <w:rsid w:val="00E83951"/>
    <w:rsid w:val="00E944D2"/>
    <w:rsid w:val="00E94ED0"/>
    <w:rsid w:val="00EA4553"/>
    <w:rsid w:val="00EA5ABC"/>
    <w:rsid w:val="00EA6DA9"/>
    <w:rsid w:val="00EC5583"/>
    <w:rsid w:val="00EC5EF9"/>
    <w:rsid w:val="00EC60A0"/>
    <w:rsid w:val="00ED500D"/>
    <w:rsid w:val="00ED6F38"/>
    <w:rsid w:val="00EE2CB9"/>
    <w:rsid w:val="00EE3EB6"/>
    <w:rsid w:val="00EE7E8F"/>
    <w:rsid w:val="00EF3F40"/>
    <w:rsid w:val="00EF4944"/>
    <w:rsid w:val="00F01E65"/>
    <w:rsid w:val="00F04AE9"/>
    <w:rsid w:val="00F04B3B"/>
    <w:rsid w:val="00F04E1F"/>
    <w:rsid w:val="00F05267"/>
    <w:rsid w:val="00F05B51"/>
    <w:rsid w:val="00F11848"/>
    <w:rsid w:val="00F119E0"/>
    <w:rsid w:val="00F24964"/>
    <w:rsid w:val="00F3344E"/>
    <w:rsid w:val="00F33EE7"/>
    <w:rsid w:val="00F40A48"/>
    <w:rsid w:val="00F4602D"/>
    <w:rsid w:val="00F5042A"/>
    <w:rsid w:val="00F53E14"/>
    <w:rsid w:val="00F56FB0"/>
    <w:rsid w:val="00F576B0"/>
    <w:rsid w:val="00F650D1"/>
    <w:rsid w:val="00F652F7"/>
    <w:rsid w:val="00F65E90"/>
    <w:rsid w:val="00F71A94"/>
    <w:rsid w:val="00F757AB"/>
    <w:rsid w:val="00F76C7F"/>
    <w:rsid w:val="00F76CB4"/>
    <w:rsid w:val="00F802FB"/>
    <w:rsid w:val="00F81F4A"/>
    <w:rsid w:val="00F84523"/>
    <w:rsid w:val="00F85CFA"/>
    <w:rsid w:val="00F927B7"/>
    <w:rsid w:val="00F92DF0"/>
    <w:rsid w:val="00F942B3"/>
    <w:rsid w:val="00F97591"/>
    <w:rsid w:val="00FA4805"/>
    <w:rsid w:val="00FB3E6D"/>
    <w:rsid w:val="00FB4862"/>
    <w:rsid w:val="00FC120A"/>
    <w:rsid w:val="00FC138C"/>
    <w:rsid w:val="00FC44B4"/>
    <w:rsid w:val="00FD1786"/>
    <w:rsid w:val="00FD2D1F"/>
    <w:rsid w:val="00FD74F8"/>
    <w:rsid w:val="00FE0D28"/>
    <w:rsid w:val="00FE14DF"/>
    <w:rsid w:val="00FE1796"/>
    <w:rsid w:val="00FE2A1F"/>
    <w:rsid w:val="00FE3810"/>
    <w:rsid w:val="00FF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4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F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CB9"/>
  </w:style>
  <w:style w:type="paragraph" w:styleId="a6">
    <w:name w:val="footer"/>
    <w:basedOn w:val="a"/>
    <w:link w:val="a7"/>
    <w:uiPriority w:val="99"/>
    <w:unhideWhenUsed/>
    <w:rsid w:val="009F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CB9"/>
  </w:style>
  <w:style w:type="character" w:customStyle="1" w:styleId="70">
    <w:name w:val="Заголовок 7 Знак"/>
    <w:basedOn w:val="a0"/>
    <w:link w:val="7"/>
    <w:uiPriority w:val="9"/>
    <w:semiHidden/>
    <w:rsid w:val="00893F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05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C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365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64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4D46-893C-41B4-8A38-F17B8584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10257</Words>
  <Characters>58466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Александрова</dc:creator>
  <cp:lastModifiedBy>DUMA</cp:lastModifiedBy>
  <cp:revision>6</cp:revision>
  <cp:lastPrinted>2019-03-18T05:50:00Z</cp:lastPrinted>
  <dcterms:created xsi:type="dcterms:W3CDTF">2020-02-14T07:53:00Z</dcterms:created>
  <dcterms:modified xsi:type="dcterms:W3CDTF">2020-02-27T03:48:00Z</dcterms:modified>
</cp:coreProperties>
</file>