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4" w:rsidRPr="0016187B" w:rsidRDefault="00DB6684" w:rsidP="00DB6684">
      <w:pPr>
        <w:jc w:val="center"/>
        <w:rPr>
          <w:sz w:val="32"/>
          <w:szCs w:val="32"/>
        </w:rPr>
      </w:pPr>
      <w:r w:rsidRPr="0016187B">
        <w:rPr>
          <w:sz w:val="32"/>
          <w:szCs w:val="32"/>
        </w:rPr>
        <w:t xml:space="preserve">РОССИЙСКАЯ ФЕДЕРАЦИЯ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996DB1" w:rsidRPr="004502F9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DB6684" w:rsidRDefault="00DB6684" w:rsidP="00DB6684">
      <w:pPr>
        <w:rPr>
          <w:sz w:val="28"/>
          <w:szCs w:val="28"/>
        </w:rPr>
      </w:pPr>
    </w:p>
    <w:p w:rsidR="00CF5FDF" w:rsidRDefault="00CF5FDF" w:rsidP="00DB6684">
      <w:pPr>
        <w:rPr>
          <w:sz w:val="28"/>
          <w:szCs w:val="28"/>
        </w:rPr>
      </w:pPr>
    </w:p>
    <w:p w:rsidR="00DB6684" w:rsidRPr="009107C7" w:rsidRDefault="00DB6684" w:rsidP="00DB66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5A72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0A5A72">
        <w:rPr>
          <w:sz w:val="28"/>
          <w:szCs w:val="28"/>
        </w:rPr>
        <w:t xml:space="preserve"> января </w:t>
      </w:r>
      <w:r w:rsidRPr="00396816">
        <w:rPr>
          <w:sz w:val="28"/>
          <w:szCs w:val="28"/>
        </w:rPr>
        <w:t>20</w:t>
      </w:r>
      <w:r w:rsidR="00E42698" w:rsidRPr="00396816">
        <w:rPr>
          <w:sz w:val="28"/>
          <w:szCs w:val="28"/>
        </w:rPr>
        <w:t>2</w:t>
      </w:r>
      <w:r w:rsidR="00396816" w:rsidRPr="00396816">
        <w:rPr>
          <w:sz w:val="28"/>
          <w:szCs w:val="28"/>
        </w:rPr>
        <w:t>1</w:t>
      </w:r>
      <w:r w:rsidR="00E4269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5A72">
        <w:rPr>
          <w:sz w:val="28"/>
          <w:szCs w:val="28"/>
        </w:rPr>
        <w:tab/>
      </w:r>
      <w:r w:rsidR="000A5A72">
        <w:rPr>
          <w:sz w:val="28"/>
          <w:szCs w:val="28"/>
        </w:rPr>
        <w:tab/>
      </w:r>
      <w:r w:rsidRPr="009107C7">
        <w:rPr>
          <w:sz w:val="28"/>
          <w:szCs w:val="28"/>
        </w:rPr>
        <w:t xml:space="preserve">№  </w:t>
      </w:r>
      <w:r w:rsidR="000A5A72">
        <w:rPr>
          <w:sz w:val="28"/>
          <w:szCs w:val="28"/>
        </w:rPr>
        <w:t>4/24</w:t>
      </w:r>
      <w:r w:rsidRPr="008E733F">
        <w:rPr>
          <w:sz w:val="28"/>
          <w:szCs w:val="28"/>
        </w:rPr>
        <w:t>-</w:t>
      </w:r>
      <w:r w:rsidRPr="009107C7">
        <w:rPr>
          <w:sz w:val="28"/>
          <w:szCs w:val="28"/>
        </w:rPr>
        <w:t>ДГ</w:t>
      </w:r>
    </w:p>
    <w:p w:rsidR="00DB6684" w:rsidRDefault="00DB6684" w:rsidP="00DB6684">
      <w:pPr>
        <w:rPr>
          <w:sz w:val="28"/>
          <w:szCs w:val="28"/>
        </w:rPr>
      </w:pPr>
    </w:p>
    <w:p w:rsidR="00CF5FDF" w:rsidRPr="009107C7" w:rsidRDefault="00CF5FDF" w:rsidP="00DB6684">
      <w:pPr>
        <w:rPr>
          <w:sz w:val="28"/>
          <w:szCs w:val="28"/>
        </w:rPr>
      </w:pPr>
    </w:p>
    <w:p w:rsidR="00EE5976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 xml:space="preserve">О внесении изменений </w:t>
      </w:r>
      <w:r w:rsidR="00463AC3">
        <w:rPr>
          <w:sz w:val="28"/>
          <w:szCs w:val="28"/>
        </w:rPr>
        <w:t xml:space="preserve">и дополнений </w:t>
      </w:r>
      <w:r w:rsidRPr="009107C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муниципального образования</w:t>
      </w:r>
      <w:r w:rsidR="00EE5976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«город Свирск»</w:t>
      </w:r>
    </w:p>
    <w:p w:rsidR="00DB6684" w:rsidRPr="009107C7" w:rsidRDefault="00DB6684" w:rsidP="00803BD1">
      <w:pPr>
        <w:rPr>
          <w:sz w:val="28"/>
          <w:szCs w:val="28"/>
        </w:rPr>
      </w:pPr>
    </w:p>
    <w:p w:rsidR="00DB6684" w:rsidRDefault="00DB6684" w:rsidP="00803BD1">
      <w:pPr>
        <w:ind w:firstLine="567"/>
        <w:jc w:val="both"/>
        <w:rPr>
          <w:sz w:val="28"/>
          <w:szCs w:val="28"/>
        </w:rPr>
      </w:pPr>
      <w:r w:rsidRPr="009107C7">
        <w:rPr>
          <w:sz w:val="28"/>
          <w:szCs w:val="28"/>
        </w:rPr>
        <w:t xml:space="preserve">В целях приведения в соответствие с действующим законодательством отдельных положений Устава муниципального образования «город Свирск», </w:t>
      </w:r>
      <w:r>
        <w:rPr>
          <w:sz w:val="28"/>
          <w:szCs w:val="28"/>
        </w:rPr>
        <w:t xml:space="preserve">в соответствии с </w:t>
      </w:r>
      <w:r w:rsidRPr="009107C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107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107C7">
        <w:rPr>
          <w:sz w:val="28"/>
          <w:szCs w:val="28"/>
        </w:rPr>
        <w:t xml:space="preserve"> от 06.10.2003 № 131-</w:t>
      </w:r>
      <w:r w:rsidR="00191944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пунктом 1 части 1 статьи 29 Устава муниципального образования «город Свирск», Дума </w:t>
      </w:r>
      <w:r>
        <w:rPr>
          <w:sz w:val="28"/>
          <w:szCs w:val="28"/>
        </w:rPr>
        <w:t xml:space="preserve">города </w:t>
      </w:r>
    </w:p>
    <w:p w:rsidR="00B109DD" w:rsidRDefault="00DB6684" w:rsidP="00803BD1">
      <w:pPr>
        <w:jc w:val="both"/>
        <w:rPr>
          <w:sz w:val="28"/>
          <w:szCs w:val="28"/>
        </w:rPr>
      </w:pPr>
      <w:proofErr w:type="gramStart"/>
      <w:r w:rsidRPr="009107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А:</w:t>
      </w:r>
    </w:p>
    <w:p w:rsidR="00DB6684" w:rsidRPr="008A66EF" w:rsidRDefault="00803BD1" w:rsidP="0080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9DD">
        <w:rPr>
          <w:sz w:val="28"/>
          <w:szCs w:val="28"/>
        </w:rPr>
        <w:t xml:space="preserve">1. </w:t>
      </w:r>
      <w:r w:rsidR="00DB6684" w:rsidRPr="00B109DD">
        <w:rPr>
          <w:sz w:val="28"/>
          <w:szCs w:val="28"/>
        </w:rPr>
        <w:t xml:space="preserve">Внести </w:t>
      </w:r>
      <w:r w:rsidR="00463AC3" w:rsidRPr="00B109DD">
        <w:rPr>
          <w:sz w:val="28"/>
          <w:szCs w:val="28"/>
        </w:rPr>
        <w:t>следующие изменения</w:t>
      </w:r>
      <w:r w:rsidR="00463AC3">
        <w:rPr>
          <w:sz w:val="28"/>
          <w:szCs w:val="28"/>
        </w:rPr>
        <w:t xml:space="preserve"> и допо</w:t>
      </w:r>
      <w:r w:rsidR="00EE5976">
        <w:rPr>
          <w:sz w:val="28"/>
          <w:szCs w:val="28"/>
        </w:rPr>
        <w:t>л</w:t>
      </w:r>
      <w:r w:rsidR="00463AC3">
        <w:rPr>
          <w:sz w:val="28"/>
          <w:szCs w:val="28"/>
        </w:rPr>
        <w:t>нения</w:t>
      </w:r>
      <w:r w:rsidR="00463AC3" w:rsidRPr="00B109DD">
        <w:rPr>
          <w:sz w:val="28"/>
          <w:szCs w:val="28"/>
        </w:rPr>
        <w:t xml:space="preserve"> </w:t>
      </w:r>
      <w:r w:rsidR="00DB6684" w:rsidRPr="00B109DD">
        <w:rPr>
          <w:sz w:val="28"/>
          <w:szCs w:val="28"/>
        </w:rPr>
        <w:t>в Устав муниципального образования «город Свирск»:</w:t>
      </w:r>
    </w:p>
    <w:p w:rsidR="00816758" w:rsidRDefault="008A66EF" w:rsidP="00803BD1">
      <w:pPr>
        <w:jc w:val="both"/>
        <w:rPr>
          <w:sz w:val="28"/>
          <w:szCs w:val="28"/>
        </w:rPr>
      </w:pPr>
      <w:r w:rsidRPr="006815F8">
        <w:rPr>
          <w:sz w:val="28"/>
          <w:szCs w:val="28"/>
        </w:rPr>
        <w:tab/>
      </w:r>
      <w:r w:rsidR="002550F3">
        <w:rPr>
          <w:sz w:val="28"/>
          <w:szCs w:val="28"/>
        </w:rPr>
        <w:t>1) часть 1 статьи 7.1 дополнить пунктом 17 следующего содержания:</w:t>
      </w:r>
    </w:p>
    <w:p w:rsidR="002550F3" w:rsidRPr="002550F3" w:rsidRDefault="00E25FB1" w:rsidP="00FB7DB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61FA">
        <w:rPr>
          <w:sz w:val="28"/>
          <w:szCs w:val="28"/>
        </w:rPr>
        <w:t>«17)</w:t>
      </w:r>
      <w:r w:rsidR="002550F3" w:rsidRPr="002550F3">
        <w:rPr>
          <w:sz w:val="28"/>
          <w:szCs w:val="28"/>
        </w:rPr>
        <w:t xml:space="preserve"> </w:t>
      </w:r>
      <w:r w:rsidR="002550F3" w:rsidRPr="002550F3"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2550F3" w:rsidRPr="002550F3">
        <w:rPr>
          <w:rFonts w:eastAsiaTheme="minorHAnsi"/>
          <w:sz w:val="28"/>
          <w:szCs w:val="28"/>
          <w:lang w:eastAsia="en-US"/>
        </w:rPr>
        <w:t>.</w:t>
      </w:r>
      <w:r w:rsidR="002550F3">
        <w:rPr>
          <w:rFonts w:eastAsiaTheme="minorHAnsi"/>
          <w:sz w:val="28"/>
          <w:szCs w:val="28"/>
          <w:lang w:eastAsia="en-US"/>
        </w:rPr>
        <w:t>»</w:t>
      </w:r>
      <w:r w:rsidR="00A7733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550F3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дополнить статьей 19.1 следующего содержания:</w:t>
      </w:r>
    </w:p>
    <w:p w:rsid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«Статья 19.1. Инициативные проекты </w:t>
      </w:r>
    </w:p>
    <w:p w:rsidR="00756BE0" w:rsidRPr="00756BE0" w:rsidRDefault="00756BE0" w:rsidP="00803B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sub_2611"/>
      <w:r w:rsidRPr="00756BE0">
        <w:rPr>
          <w:rFonts w:eastAsiaTheme="minorHAns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756BE0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756BE0">
        <w:rPr>
          <w:rFonts w:eastAsiaTheme="minorHAnsi"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E63500">
        <w:rPr>
          <w:rFonts w:eastAsiaTheme="minorHAnsi"/>
          <w:sz w:val="28"/>
          <w:szCs w:val="28"/>
          <w:lang w:eastAsia="en-US"/>
        </w:rPr>
        <w:t>Думы города</w:t>
      </w:r>
      <w:r w:rsidRPr="00756BE0">
        <w:rPr>
          <w:rFonts w:eastAsiaTheme="minorHAnsi"/>
          <w:sz w:val="28"/>
          <w:szCs w:val="28"/>
          <w:lang w:eastAsia="en-US"/>
        </w:rPr>
        <w:t>.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612"/>
      <w:bookmarkEnd w:id="0"/>
      <w:r w:rsidRPr="00756BE0">
        <w:rPr>
          <w:rFonts w:eastAsiaTheme="minorHAnsi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</w:t>
      </w:r>
      <w:r w:rsidR="00A7733D">
        <w:rPr>
          <w:rFonts w:eastAsiaTheme="minorHAnsi"/>
          <w:sz w:val="28"/>
          <w:szCs w:val="28"/>
          <w:lang w:eastAsia="en-US"/>
        </w:rPr>
        <w:t xml:space="preserve">общественного самоуправления </w:t>
      </w:r>
      <w:r w:rsidRPr="00756BE0">
        <w:rPr>
          <w:rFonts w:eastAsiaTheme="minorHAnsi"/>
          <w:sz w:val="28"/>
          <w:szCs w:val="28"/>
          <w:lang w:eastAsia="en-US"/>
        </w:rPr>
        <w:t xml:space="preserve">(далее - инициаторы проекта). Минимальная численность инициативной группы может быть уменьшена нормативным правовым актом </w:t>
      </w:r>
      <w:r w:rsidR="00996DB1">
        <w:rPr>
          <w:rFonts w:eastAsiaTheme="minorHAnsi"/>
          <w:sz w:val="28"/>
          <w:szCs w:val="28"/>
          <w:lang w:eastAsia="en-US"/>
        </w:rPr>
        <w:t>Думы города</w:t>
      </w:r>
      <w:r w:rsidRPr="00756BE0">
        <w:rPr>
          <w:rFonts w:eastAsiaTheme="minorHAnsi"/>
          <w:sz w:val="28"/>
          <w:szCs w:val="28"/>
          <w:lang w:eastAsia="en-US"/>
        </w:rPr>
        <w:t xml:space="preserve">. Право выступить инициатором проекта в соответствии с </w:t>
      </w:r>
      <w:r w:rsidRPr="00756BE0">
        <w:rPr>
          <w:rFonts w:eastAsiaTheme="minorHAnsi"/>
          <w:sz w:val="28"/>
          <w:szCs w:val="28"/>
          <w:lang w:eastAsia="en-US"/>
        </w:rPr>
        <w:lastRenderedPageBreak/>
        <w:t xml:space="preserve">нормативным правовым актом </w:t>
      </w:r>
      <w:r w:rsidR="00FB7DBF">
        <w:rPr>
          <w:rFonts w:eastAsiaTheme="minorHAnsi"/>
          <w:sz w:val="28"/>
          <w:szCs w:val="28"/>
          <w:lang w:eastAsia="en-US"/>
        </w:rPr>
        <w:t>Думы города</w:t>
      </w:r>
      <w:r w:rsidRPr="00756BE0">
        <w:rPr>
          <w:rFonts w:eastAsiaTheme="minorHAnsi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образования.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613"/>
      <w:bookmarkEnd w:id="1"/>
      <w:r w:rsidRPr="00756BE0">
        <w:rPr>
          <w:rFonts w:eastAsiaTheme="minorHAnsi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6131"/>
      <w:bookmarkEnd w:id="2"/>
      <w:r w:rsidRPr="00756BE0">
        <w:rPr>
          <w:rFonts w:eastAsiaTheme="minorHAnsi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6132"/>
      <w:bookmarkEnd w:id="3"/>
      <w:r w:rsidRPr="00756BE0">
        <w:rPr>
          <w:rFonts w:eastAsiaTheme="minorHAnsi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6133"/>
      <w:bookmarkEnd w:id="4"/>
      <w:r w:rsidRPr="00756BE0">
        <w:rPr>
          <w:rFonts w:eastAsiaTheme="minorHAnsi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6134"/>
      <w:bookmarkEnd w:id="5"/>
      <w:r w:rsidRPr="00756BE0">
        <w:rPr>
          <w:rFonts w:eastAsiaTheme="minorHAnsi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26135"/>
      <w:bookmarkEnd w:id="6"/>
      <w:r w:rsidRPr="00756BE0">
        <w:rPr>
          <w:rFonts w:eastAsiaTheme="minorHAnsi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26136"/>
      <w:bookmarkEnd w:id="7"/>
      <w:r w:rsidRPr="00756BE0">
        <w:rPr>
          <w:rFonts w:eastAsiaTheme="minorHAnsi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26137"/>
      <w:bookmarkEnd w:id="8"/>
      <w:r w:rsidRPr="00756BE0">
        <w:rPr>
          <w:rFonts w:eastAsiaTheme="minorHAnsi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26138"/>
      <w:bookmarkEnd w:id="9"/>
      <w:r w:rsidRPr="00756BE0">
        <w:rPr>
          <w:rFonts w:eastAsiaTheme="minorHAnsi"/>
          <w:sz w:val="28"/>
          <w:szCs w:val="28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996DB1">
        <w:rPr>
          <w:rFonts w:eastAsiaTheme="minorHAnsi"/>
          <w:sz w:val="28"/>
          <w:szCs w:val="28"/>
          <w:lang w:eastAsia="en-US"/>
        </w:rPr>
        <w:t>Думы города</w:t>
      </w:r>
      <w:r w:rsidRPr="00756BE0">
        <w:rPr>
          <w:rFonts w:eastAsiaTheme="minorHAnsi"/>
          <w:sz w:val="28"/>
          <w:szCs w:val="28"/>
          <w:lang w:eastAsia="en-US"/>
        </w:rPr>
        <w:t>;</w:t>
      </w:r>
    </w:p>
    <w:p w:rsidR="00756BE0" w:rsidRPr="00756BE0" w:rsidRDefault="00756BE0" w:rsidP="00803B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1" w:name="sub_26139"/>
      <w:bookmarkEnd w:id="10"/>
      <w:r w:rsidRPr="00756BE0">
        <w:rPr>
          <w:rFonts w:eastAsiaTheme="minorHAnsi"/>
          <w:sz w:val="28"/>
          <w:szCs w:val="28"/>
          <w:lang w:eastAsia="en-US"/>
        </w:rPr>
        <w:t xml:space="preserve">9) иные сведения, предусмотренные нормативным правовым актом </w:t>
      </w:r>
      <w:r w:rsidR="00B169EC">
        <w:rPr>
          <w:rFonts w:eastAsiaTheme="minorHAnsi"/>
          <w:sz w:val="28"/>
          <w:szCs w:val="28"/>
          <w:lang w:eastAsia="en-US"/>
        </w:rPr>
        <w:t>Думы города</w:t>
      </w:r>
      <w:r w:rsidRPr="00756BE0">
        <w:rPr>
          <w:rFonts w:eastAsiaTheme="minorHAnsi"/>
          <w:sz w:val="28"/>
          <w:szCs w:val="28"/>
          <w:lang w:eastAsia="en-US"/>
        </w:rPr>
        <w:t>.</w:t>
      </w:r>
    </w:p>
    <w:p w:rsidR="00756BE0" w:rsidRPr="00756BE0" w:rsidRDefault="00756BE0" w:rsidP="00803B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2" w:name="sub_2614"/>
      <w:bookmarkEnd w:id="11"/>
      <w:r w:rsidRPr="00756BE0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756BE0">
        <w:rPr>
          <w:rFonts w:eastAsiaTheme="minorHAnsi"/>
          <w:sz w:val="28"/>
          <w:szCs w:val="28"/>
          <w:lang w:eastAsia="en-US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proofErr w:type="gramEnd"/>
      <w:r w:rsidRPr="00756BE0">
        <w:rPr>
          <w:rFonts w:eastAsiaTheme="minorHAnsi"/>
          <w:sz w:val="28"/>
          <w:szCs w:val="28"/>
          <w:lang w:eastAsia="en-US"/>
        </w:rPr>
        <w:t>. При этом возможно рассмотрение нескольких инициативных проектов на одном собрании или на одной конференции граждан.</w:t>
      </w:r>
    </w:p>
    <w:bookmarkEnd w:id="12"/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56BE0">
        <w:rPr>
          <w:rFonts w:eastAsiaTheme="minorHAnsi"/>
          <w:sz w:val="28"/>
          <w:szCs w:val="28"/>
          <w:lang w:eastAsia="en-US"/>
        </w:rPr>
        <w:t xml:space="preserve">Нормативным правовым актом </w:t>
      </w:r>
      <w:r w:rsidR="00B169EC">
        <w:rPr>
          <w:rFonts w:eastAsiaTheme="minorHAnsi"/>
          <w:sz w:val="28"/>
          <w:szCs w:val="28"/>
          <w:lang w:eastAsia="en-US"/>
        </w:rPr>
        <w:t>Думы города</w:t>
      </w:r>
      <w:r w:rsidRPr="00756BE0">
        <w:rPr>
          <w:rFonts w:eastAsiaTheme="minorHAnsi"/>
          <w:sz w:val="28"/>
          <w:szCs w:val="28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56BE0" w:rsidRPr="00756BE0" w:rsidRDefault="00756BE0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56BE0">
        <w:rPr>
          <w:rFonts w:eastAsiaTheme="minorHAnsi"/>
          <w:sz w:val="28"/>
          <w:szCs w:val="28"/>
          <w:lang w:eastAsia="en-US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7733D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2615"/>
      <w:r w:rsidRPr="00756BE0">
        <w:rPr>
          <w:rFonts w:eastAsiaTheme="minorHAnsi"/>
          <w:sz w:val="28"/>
          <w:szCs w:val="28"/>
          <w:lang w:eastAsia="en-US"/>
        </w:rPr>
        <w:t xml:space="preserve">5. Информация о внесении инициативного проекта в местную администрацию подлежит опубликованию и размещению на официальном </w:t>
      </w:r>
      <w:r w:rsidRPr="00756BE0">
        <w:rPr>
          <w:rFonts w:eastAsiaTheme="minorHAnsi"/>
          <w:sz w:val="28"/>
          <w:szCs w:val="28"/>
          <w:lang w:eastAsia="en-US"/>
        </w:rPr>
        <w:lastRenderedPageBreak/>
        <w:t xml:space="preserve">сайте муниципального образования в информационно-телекоммуникационной сети </w:t>
      </w:r>
      <w:r w:rsidR="00E25FB1">
        <w:rPr>
          <w:rFonts w:eastAsiaTheme="minorHAnsi"/>
          <w:sz w:val="28"/>
          <w:szCs w:val="28"/>
          <w:lang w:eastAsia="en-US"/>
        </w:rPr>
        <w:t>«</w:t>
      </w:r>
      <w:r w:rsidRPr="00756BE0">
        <w:rPr>
          <w:rFonts w:eastAsiaTheme="minorHAnsi"/>
          <w:sz w:val="28"/>
          <w:szCs w:val="28"/>
          <w:lang w:eastAsia="en-US"/>
        </w:rPr>
        <w:t>Интернет</w:t>
      </w:r>
      <w:r w:rsidR="00E25FB1">
        <w:rPr>
          <w:rFonts w:eastAsiaTheme="minorHAnsi"/>
          <w:sz w:val="28"/>
          <w:szCs w:val="28"/>
          <w:lang w:eastAsia="en-US"/>
        </w:rPr>
        <w:t>»</w:t>
      </w:r>
      <w:r w:rsidRPr="00756BE0">
        <w:rPr>
          <w:rFonts w:eastAsiaTheme="minorHAnsi"/>
          <w:sz w:val="28"/>
          <w:szCs w:val="28"/>
          <w:lang w:eastAsia="en-US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4" w:name="sub_2616"/>
      <w:bookmarkEnd w:id="13"/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BE0">
        <w:rPr>
          <w:rFonts w:eastAsiaTheme="minorHAnsi"/>
          <w:sz w:val="28"/>
          <w:szCs w:val="28"/>
          <w:lang w:eastAsia="en-US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26161"/>
      <w:bookmarkEnd w:id="14"/>
      <w:r w:rsidRPr="00756BE0">
        <w:rPr>
          <w:rFonts w:eastAsiaTheme="minorHAns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26162"/>
      <w:bookmarkEnd w:id="15"/>
      <w:r w:rsidRPr="00756BE0">
        <w:rPr>
          <w:rFonts w:eastAsiaTheme="minorHAns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2617"/>
      <w:bookmarkEnd w:id="16"/>
      <w:r w:rsidRPr="00756BE0">
        <w:rPr>
          <w:rFonts w:eastAsiaTheme="minorHAnsi"/>
          <w:sz w:val="28"/>
          <w:szCs w:val="28"/>
          <w:lang w:eastAsia="en-US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26171"/>
      <w:bookmarkEnd w:id="17"/>
      <w:r w:rsidRPr="00756BE0">
        <w:rPr>
          <w:rFonts w:eastAsiaTheme="minorHAns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26172"/>
      <w:bookmarkEnd w:id="18"/>
      <w:r w:rsidRPr="00756BE0">
        <w:rPr>
          <w:rFonts w:eastAsiaTheme="minorHAnsi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226F9">
        <w:rPr>
          <w:rFonts w:eastAsiaTheme="minorHAnsi"/>
          <w:sz w:val="28"/>
          <w:szCs w:val="28"/>
          <w:lang w:eastAsia="en-US"/>
        </w:rPr>
        <w:t>Иркутской области</w:t>
      </w:r>
      <w:r w:rsidRPr="00756BE0">
        <w:rPr>
          <w:rFonts w:eastAsiaTheme="minorHAnsi"/>
          <w:sz w:val="28"/>
          <w:szCs w:val="28"/>
          <w:lang w:eastAsia="en-US"/>
        </w:rPr>
        <w:t>, уставу муниципального образования;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sub_26173"/>
      <w:bookmarkEnd w:id="19"/>
      <w:r w:rsidRPr="00756BE0">
        <w:rPr>
          <w:rFonts w:eastAsiaTheme="minorHAnsi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26174"/>
      <w:bookmarkEnd w:id="20"/>
      <w:r w:rsidRPr="00756BE0">
        <w:rPr>
          <w:rFonts w:eastAsiaTheme="minorHAnsi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sub_26175"/>
      <w:bookmarkEnd w:id="21"/>
      <w:r w:rsidRPr="00756BE0">
        <w:rPr>
          <w:rFonts w:eastAsiaTheme="minorHAnsi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26176"/>
      <w:bookmarkEnd w:id="22"/>
      <w:r w:rsidRPr="00756BE0">
        <w:rPr>
          <w:rFonts w:eastAsiaTheme="minorHAns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756BE0" w:rsidRPr="00756BE0" w:rsidRDefault="00756BE0" w:rsidP="0080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2618"/>
      <w:bookmarkEnd w:id="23"/>
      <w:r w:rsidRPr="00756BE0">
        <w:rPr>
          <w:rFonts w:eastAsiaTheme="minorHAnsi"/>
          <w:sz w:val="28"/>
          <w:szCs w:val="28"/>
          <w:lang w:eastAsia="en-US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169EC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5" w:name="sub_2619"/>
      <w:bookmarkEnd w:id="24"/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169EC">
        <w:rPr>
          <w:rFonts w:eastAsiaTheme="minorHAnsi"/>
          <w:sz w:val="28"/>
          <w:szCs w:val="28"/>
          <w:lang w:eastAsia="en-US"/>
        </w:rPr>
        <w:t>Думой города</w:t>
      </w:r>
      <w:r w:rsidR="004502F9">
        <w:rPr>
          <w:rFonts w:eastAsiaTheme="minorHAnsi"/>
          <w:sz w:val="28"/>
          <w:szCs w:val="28"/>
          <w:lang w:eastAsia="en-US"/>
        </w:rPr>
        <w:t>.</w:t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6" w:name="sub_26110"/>
      <w:bookmarkEnd w:id="25"/>
      <w:r>
        <w:rPr>
          <w:rFonts w:eastAsiaTheme="minorHAnsi"/>
          <w:sz w:val="28"/>
          <w:szCs w:val="28"/>
          <w:lang w:eastAsia="en-US"/>
        </w:rPr>
        <w:tab/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756BE0" w:rsidRPr="00756BE0">
        <w:rPr>
          <w:rFonts w:eastAsiaTheme="minorHAnsi"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169EC">
        <w:rPr>
          <w:rFonts w:eastAsiaTheme="minorHAnsi"/>
          <w:sz w:val="28"/>
          <w:szCs w:val="28"/>
          <w:lang w:eastAsia="en-US"/>
        </w:rPr>
        <w:t>Иркутской области</w:t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6226F9">
        <w:rPr>
          <w:rFonts w:eastAsiaTheme="minorHAnsi"/>
          <w:sz w:val="28"/>
          <w:szCs w:val="28"/>
          <w:lang w:eastAsia="en-US"/>
        </w:rPr>
        <w:t>Иркутской области</w:t>
      </w:r>
      <w:proofErr w:type="gramEnd"/>
      <w:r w:rsidR="00756BE0" w:rsidRPr="00756BE0">
        <w:rPr>
          <w:rFonts w:eastAsiaTheme="minorHAnsi"/>
          <w:sz w:val="28"/>
          <w:szCs w:val="28"/>
          <w:lang w:eastAsia="en-US"/>
        </w:rPr>
        <w:t>. В этом случае требования частей 3, 6, 7, 8, 9, 11 и 12 настоящей статьи не применяются.</w:t>
      </w:r>
      <w:bookmarkStart w:id="27" w:name="sub_26111"/>
      <w:bookmarkEnd w:id="26"/>
      <w:r>
        <w:rPr>
          <w:rFonts w:eastAsiaTheme="minorHAnsi"/>
          <w:sz w:val="28"/>
          <w:szCs w:val="28"/>
          <w:lang w:eastAsia="en-US"/>
        </w:rPr>
        <w:tab/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6BE0" w:rsidRPr="00756BE0">
        <w:rPr>
          <w:rFonts w:eastAsiaTheme="minorHAnsi"/>
          <w:sz w:val="28"/>
          <w:szCs w:val="28"/>
          <w:lang w:eastAsia="en-US"/>
        </w:rPr>
        <w:t>11. В случае</w:t>
      </w:r>
      <w:proofErr w:type="gramStart"/>
      <w:r w:rsidR="00756BE0" w:rsidRPr="00756BE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56BE0" w:rsidRPr="00756BE0">
        <w:rPr>
          <w:rFonts w:eastAsiaTheme="minorHAnsi"/>
          <w:sz w:val="28"/>
          <w:szCs w:val="28"/>
          <w:lang w:eastAsia="en-US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  <w:bookmarkStart w:id="28" w:name="sub_26112"/>
      <w:bookmarkEnd w:id="27"/>
      <w:r>
        <w:rPr>
          <w:rFonts w:eastAsiaTheme="minorHAnsi"/>
          <w:sz w:val="28"/>
          <w:szCs w:val="28"/>
          <w:lang w:eastAsia="en-US"/>
        </w:rPr>
        <w:tab/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B169EC">
        <w:rPr>
          <w:rFonts w:eastAsiaTheme="minorHAnsi"/>
          <w:sz w:val="28"/>
          <w:szCs w:val="28"/>
          <w:lang w:eastAsia="en-US"/>
        </w:rPr>
        <w:t>Думы города</w:t>
      </w:r>
      <w:r w:rsidR="00756BE0" w:rsidRPr="00756BE0">
        <w:rPr>
          <w:rFonts w:eastAsiaTheme="minorHAnsi"/>
          <w:sz w:val="28"/>
          <w:szCs w:val="28"/>
          <w:lang w:eastAsia="en-US"/>
        </w:rPr>
        <w:t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Start w:id="29" w:name="sub_26113"/>
      <w:bookmarkEnd w:id="28"/>
      <w:r>
        <w:rPr>
          <w:rFonts w:eastAsiaTheme="minorHAnsi"/>
          <w:sz w:val="28"/>
          <w:szCs w:val="28"/>
          <w:lang w:eastAsia="en-US"/>
        </w:rPr>
        <w:tab/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756BE0" w:rsidRPr="00756B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56BE0" w:rsidRPr="00756BE0">
        <w:rPr>
          <w:rFonts w:eastAsiaTheme="minorHAnsi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Start w:id="30" w:name="sub_26114"/>
      <w:bookmarkEnd w:id="29"/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</w:t>
      </w:r>
      <w:r w:rsidR="00A7733D">
        <w:rPr>
          <w:rFonts w:eastAsiaTheme="minorHAnsi"/>
          <w:sz w:val="28"/>
          <w:szCs w:val="28"/>
          <w:lang w:eastAsia="en-US"/>
        </w:rPr>
        <w:t>«</w:t>
      </w:r>
      <w:r w:rsidR="00756BE0" w:rsidRPr="00756BE0">
        <w:rPr>
          <w:rFonts w:eastAsiaTheme="minorHAnsi"/>
          <w:sz w:val="28"/>
          <w:szCs w:val="28"/>
          <w:lang w:eastAsia="en-US"/>
        </w:rPr>
        <w:t>Интернет</w:t>
      </w:r>
      <w:r w:rsidR="00A7733D">
        <w:rPr>
          <w:rFonts w:eastAsiaTheme="minorHAnsi"/>
          <w:sz w:val="28"/>
          <w:szCs w:val="28"/>
          <w:lang w:eastAsia="en-US"/>
        </w:rPr>
        <w:t>»</w:t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.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информационно-телекоммуникационной сети </w:t>
      </w:r>
      <w:r w:rsidR="00A7733D">
        <w:rPr>
          <w:rFonts w:eastAsiaTheme="minorHAnsi"/>
          <w:sz w:val="28"/>
          <w:szCs w:val="28"/>
          <w:lang w:eastAsia="en-US"/>
        </w:rPr>
        <w:t>«</w:t>
      </w:r>
      <w:r w:rsidR="00756BE0" w:rsidRPr="00756BE0">
        <w:rPr>
          <w:rFonts w:eastAsiaTheme="minorHAnsi"/>
          <w:sz w:val="28"/>
          <w:szCs w:val="28"/>
          <w:lang w:eastAsia="en-US"/>
        </w:rPr>
        <w:t>Интернет</w:t>
      </w:r>
      <w:r w:rsidR="00A7733D">
        <w:rPr>
          <w:rFonts w:eastAsiaTheme="minorHAnsi"/>
          <w:sz w:val="28"/>
          <w:szCs w:val="28"/>
          <w:lang w:eastAsia="en-US"/>
        </w:rPr>
        <w:t>»</w:t>
      </w:r>
      <w:r w:rsidR="00756BE0" w:rsidRPr="00756BE0">
        <w:rPr>
          <w:rFonts w:eastAsiaTheme="minorHAnsi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</w:t>
      </w:r>
      <w:proofErr w:type="gramStart"/>
      <w:r w:rsidR="00756BE0" w:rsidRPr="00756BE0">
        <w:rPr>
          <w:rFonts w:eastAsiaTheme="minorHAnsi"/>
          <w:sz w:val="28"/>
          <w:szCs w:val="28"/>
          <w:lang w:eastAsia="en-US"/>
        </w:rPr>
        <w:t>.</w:t>
      </w:r>
      <w:r w:rsidR="00E25FB1">
        <w:rPr>
          <w:rFonts w:eastAsiaTheme="minorHAnsi"/>
          <w:sz w:val="28"/>
          <w:szCs w:val="28"/>
          <w:lang w:eastAsia="en-US"/>
        </w:rPr>
        <w:t>»</w:t>
      </w:r>
      <w:r w:rsidR="00A7733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E25FB1">
        <w:rPr>
          <w:rFonts w:eastAsiaTheme="minorHAnsi"/>
          <w:sz w:val="28"/>
          <w:szCs w:val="28"/>
          <w:lang w:eastAsia="en-US"/>
        </w:rPr>
        <w:t>3) статью 20 дополнить частью 16 следующего содержания:</w:t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238B0">
        <w:rPr>
          <w:rFonts w:eastAsiaTheme="minorHAnsi"/>
          <w:sz w:val="28"/>
          <w:szCs w:val="28"/>
          <w:lang w:eastAsia="en-US"/>
        </w:rPr>
        <w:t>«16.</w:t>
      </w:r>
      <w:r w:rsidR="00E25FB1" w:rsidRPr="00E25FB1">
        <w:rPr>
          <w:rFonts w:eastAsiaTheme="minorHAnsi"/>
          <w:sz w:val="28"/>
          <w:szCs w:val="28"/>
          <w:lang w:eastAsia="en-US"/>
        </w:rPr>
        <w:t xml:space="preserve"> </w:t>
      </w:r>
      <w:r w:rsidR="000238B0">
        <w:rPr>
          <w:rFonts w:eastAsiaTheme="minorHAnsi"/>
          <w:sz w:val="28"/>
          <w:szCs w:val="28"/>
          <w:lang w:eastAsia="en-US"/>
        </w:rPr>
        <w:t>О</w:t>
      </w:r>
      <w:r w:rsidR="00E25FB1" w:rsidRPr="00E25FB1">
        <w:rPr>
          <w:rFonts w:eastAsiaTheme="minorHAnsi"/>
          <w:sz w:val="28"/>
          <w:szCs w:val="28"/>
          <w:lang w:eastAsia="en-US"/>
        </w:rPr>
        <w:t>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E25FB1" w:rsidRPr="00E25FB1">
        <w:rPr>
          <w:rFonts w:eastAsiaTheme="minorHAnsi"/>
          <w:sz w:val="28"/>
          <w:szCs w:val="28"/>
          <w:lang w:eastAsia="en-US"/>
        </w:rPr>
        <w:t>.</w:t>
      </w:r>
      <w:r w:rsidR="000238B0">
        <w:rPr>
          <w:rFonts w:eastAsiaTheme="minorHAnsi"/>
          <w:sz w:val="28"/>
          <w:szCs w:val="28"/>
          <w:lang w:eastAsia="en-US"/>
        </w:rPr>
        <w:t>»</w:t>
      </w:r>
      <w:r w:rsidR="00E25FB1" w:rsidRPr="00E25FB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238B0">
        <w:rPr>
          <w:rFonts w:eastAsiaTheme="minorHAnsi"/>
          <w:sz w:val="28"/>
          <w:szCs w:val="28"/>
          <w:lang w:eastAsia="en-US"/>
        </w:rPr>
        <w:t xml:space="preserve">4) </w:t>
      </w:r>
      <w:r w:rsidR="00170279">
        <w:rPr>
          <w:rFonts w:eastAsiaTheme="minorHAnsi"/>
          <w:sz w:val="28"/>
          <w:szCs w:val="28"/>
          <w:lang w:eastAsia="en-US"/>
        </w:rPr>
        <w:t>в статье 22</w:t>
      </w:r>
      <w:r w:rsidR="00E63500">
        <w:rPr>
          <w:rFonts w:eastAsiaTheme="minorHAnsi"/>
          <w:sz w:val="28"/>
          <w:szCs w:val="28"/>
          <w:lang w:eastAsia="en-US"/>
        </w:rPr>
        <w:t>:</w:t>
      </w:r>
      <w:r w:rsidR="001702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0279" w:rsidRPr="00170279">
        <w:rPr>
          <w:rFonts w:eastAsiaTheme="minorHAnsi"/>
          <w:sz w:val="28"/>
          <w:szCs w:val="28"/>
          <w:lang w:eastAsia="en-US"/>
        </w:rPr>
        <w:t>а) в части 1</w:t>
      </w:r>
      <w:r w:rsidR="00E63500">
        <w:rPr>
          <w:rFonts w:eastAsiaTheme="minorHAnsi"/>
          <w:sz w:val="28"/>
          <w:szCs w:val="28"/>
          <w:lang w:eastAsia="en-US"/>
        </w:rPr>
        <w:t xml:space="preserve"> </w:t>
      </w:r>
      <w:r w:rsidR="00170279" w:rsidRPr="00170279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170279">
        <w:rPr>
          <w:rFonts w:eastAsiaTheme="minorHAnsi"/>
          <w:sz w:val="28"/>
          <w:szCs w:val="28"/>
          <w:lang w:eastAsia="en-US"/>
        </w:rPr>
        <w:t>«</w:t>
      </w:r>
      <w:r w:rsidR="00170279" w:rsidRPr="00170279">
        <w:rPr>
          <w:rFonts w:eastAsiaTheme="minorHAnsi"/>
          <w:sz w:val="28"/>
          <w:szCs w:val="28"/>
          <w:lang w:eastAsia="en-US"/>
        </w:rPr>
        <w:t>и должностных лиц местного самоуправления</w:t>
      </w:r>
      <w:proofErr w:type="gramStart"/>
      <w:r w:rsidR="00170279" w:rsidRPr="00170279">
        <w:rPr>
          <w:rFonts w:eastAsiaTheme="minorHAnsi"/>
          <w:sz w:val="28"/>
          <w:szCs w:val="28"/>
          <w:lang w:eastAsia="en-US"/>
        </w:rPr>
        <w:t>,</w:t>
      </w:r>
      <w:r w:rsidR="0017027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70279" w:rsidRPr="00170279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170279">
        <w:rPr>
          <w:rFonts w:eastAsiaTheme="minorHAnsi"/>
          <w:sz w:val="28"/>
          <w:szCs w:val="28"/>
          <w:lang w:eastAsia="en-US"/>
        </w:rPr>
        <w:t>«</w:t>
      </w:r>
      <w:r w:rsidR="00170279" w:rsidRPr="00170279">
        <w:rPr>
          <w:rFonts w:eastAsiaTheme="minorHAnsi"/>
          <w:sz w:val="28"/>
          <w:szCs w:val="28"/>
          <w:lang w:eastAsia="en-US"/>
        </w:rPr>
        <w:t>обсуждения вопросов внесения инициатив</w:t>
      </w:r>
      <w:r w:rsidR="00170279">
        <w:rPr>
          <w:rFonts w:eastAsiaTheme="minorHAnsi"/>
          <w:sz w:val="28"/>
          <w:szCs w:val="28"/>
          <w:lang w:eastAsia="en-US"/>
        </w:rPr>
        <w:t>ных проектов и их рассмотрения,»</w:t>
      </w:r>
      <w:r w:rsidR="00170279" w:rsidRPr="00170279">
        <w:rPr>
          <w:rFonts w:eastAsiaTheme="minorHAnsi"/>
          <w:sz w:val="28"/>
          <w:szCs w:val="28"/>
          <w:lang w:eastAsia="en-US"/>
        </w:rPr>
        <w:t>;</w:t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0279">
        <w:rPr>
          <w:rFonts w:eastAsiaTheme="minorHAnsi"/>
          <w:sz w:val="28"/>
          <w:szCs w:val="28"/>
          <w:lang w:eastAsia="en-US"/>
        </w:rPr>
        <w:t>б) часть 4 дополнить абзацем следующего содержания:</w:t>
      </w:r>
      <w:bookmarkStart w:id="31" w:name="sub_29025"/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0279">
        <w:rPr>
          <w:rFonts w:eastAsiaTheme="minorHAnsi"/>
          <w:sz w:val="28"/>
          <w:szCs w:val="28"/>
          <w:lang w:eastAsia="en-US"/>
        </w:rPr>
        <w:t>«</w:t>
      </w:r>
      <w:r w:rsidR="00170279" w:rsidRPr="00170279">
        <w:rPr>
          <w:rFonts w:eastAsiaTheme="minorHAnsi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B169EC">
        <w:rPr>
          <w:rFonts w:eastAsiaTheme="minorHAnsi"/>
          <w:sz w:val="28"/>
          <w:szCs w:val="28"/>
          <w:lang w:eastAsia="en-US"/>
        </w:rPr>
        <w:t>Думы города</w:t>
      </w:r>
      <w:proofErr w:type="gramStart"/>
      <w:r w:rsidR="00170279" w:rsidRPr="00170279">
        <w:rPr>
          <w:rFonts w:eastAsiaTheme="minorHAnsi"/>
          <w:sz w:val="28"/>
          <w:szCs w:val="28"/>
          <w:lang w:eastAsia="en-US"/>
        </w:rPr>
        <w:t>.</w:t>
      </w:r>
      <w:r w:rsidR="00170279">
        <w:rPr>
          <w:rFonts w:eastAsiaTheme="minorHAnsi"/>
          <w:sz w:val="28"/>
          <w:szCs w:val="28"/>
          <w:lang w:eastAsia="en-US"/>
        </w:rPr>
        <w:t>»</w:t>
      </w:r>
      <w:r w:rsidR="00170279" w:rsidRPr="0017027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70279">
        <w:rPr>
          <w:rFonts w:eastAsiaTheme="minorHAnsi"/>
          <w:sz w:val="28"/>
          <w:szCs w:val="28"/>
          <w:lang w:eastAsia="en-US"/>
        </w:rPr>
        <w:t xml:space="preserve">5) </w:t>
      </w:r>
      <w:r w:rsidR="0052770B">
        <w:rPr>
          <w:rFonts w:eastAsiaTheme="minorHAnsi"/>
          <w:sz w:val="28"/>
          <w:szCs w:val="28"/>
          <w:lang w:eastAsia="en-US"/>
        </w:rPr>
        <w:t>в статье 24</w:t>
      </w:r>
      <w:r w:rsidR="00E63500">
        <w:rPr>
          <w:rFonts w:eastAsiaTheme="minorHAnsi"/>
          <w:sz w:val="28"/>
          <w:szCs w:val="28"/>
          <w:lang w:eastAsia="en-US"/>
        </w:rPr>
        <w:t>:</w:t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770B">
        <w:rPr>
          <w:rFonts w:eastAsiaTheme="minorHAnsi"/>
          <w:sz w:val="28"/>
          <w:szCs w:val="28"/>
          <w:lang w:eastAsia="en-US"/>
        </w:rPr>
        <w:t>а) часть 2 дополнить предложением следующего содержания:</w:t>
      </w:r>
      <w:r w:rsidR="0052770B" w:rsidRPr="0052770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B7DBF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770B">
        <w:rPr>
          <w:rFonts w:eastAsiaTheme="minorHAnsi"/>
          <w:sz w:val="28"/>
          <w:szCs w:val="28"/>
          <w:lang w:eastAsia="en-US"/>
        </w:rPr>
        <w:t>«</w:t>
      </w:r>
      <w:r w:rsidR="0052770B" w:rsidRPr="0052770B">
        <w:rPr>
          <w:rFonts w:eastAsiaTheme="minorHAnsi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52770B" w:rsidRPr="0052770B">
        <w:rPr>
          <w:rFonts w:eastAsiaTheme="minorHAnsi"/>
          <w:sz w:val="28"/>
          <w:szCs w:val="28"/>
          <w:lang w:eastAsia="en-US"/>
        </w:rPr>
        <w:t>.</w:t>
      </w:r>
      <w:r w:rsidR="0052770B">
        <w:rPr>
          <w:rFonts w:eastAsiaTheme="minorHAnsi"/>
          <w:sz w:val="28"/>
          <w:szCs w:val="28"/>
          <w:lang w:eastAsia="en-US"/>
        </w:rPr>
        <w:t>»</w:t>
      </w:r>
      <w:r w:rsidR="0052770B" w:rsidRPr="0052770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2770B" w:rsidRDefault="00FB7DBF" w:rsidP="00FB7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770B">
        <w:rPr>
          <w:rFonts w:eastAsiaTheme="minorHAnsi"/>
          <w:sz w:val="28"/>
          <w:szCs w:val="28"/>
          <w:lang w:eastAsia="en-US"/>
        </w:rPr>
        <w:t>б) часть 3 дополнить пунктом 3 следующего содержания:</w:t>
      </w:r>
    </w:p>
    <w:p w:rsidR="0052770B" w:rsidRDefault="0052770B" w:rsidP="00FB7D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«3) </w:t>
      </w:r>
      <w:r w:rsidRPr="0052770B">
        <w:rPr>
          <w:rFonts w:eastAsiaTheme="minorHAnsi"/>
          <w:sz w:val="28"/>
          <w:szCs w:val="28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2770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52770B">
        <w:rPr>
          <w:rFonts w:eastAsiaTheme="minorHAnsi"/>
          <w:sz w:val="28"/>
          <w:szCs w:val="28"/>
          <w:lang w:eastAsia="en-US"/>
        </w:rPr>
        <w:t>;</w:t>
      </w:r>
      <w:bookmarkEnd w:id="31"/>
      <w:proofErr w:type="gramEnd"/>
    </w:p>
    <w:p w:rsidR="0052770B" w:rsidRDefault="0052770B" w:rsidP="00FB7DBF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часть 5 изложить в следующей редакции:</w:t>
      </w:r>
    </w:p>
    <w:p w:rsidR="00613670" w:rsidRDefault="00613670" w:rsidP="00FB7DBF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</w:t>
      </w:r>
      <w:r w:rsidRPr="00613670">
        <w:rPr>
          <w:rFonts w:eastAsiaTheme="minorHAnsi"/>
          <w:sz w:val="28"/>
          <w:szCs w:val="28"/>
          <w:lang w:eastAsia="en-US"/>
        </w:rPr>
        <w:t xml:space="preserve">Решение о назначении опроса граждан принимается </w:t>
      </w:r>
      <w:r w:rsidR="00E63500">
        <w:rPr>
          <w:rFonts w:eastAsiaTheme="minorHAnsi"/>
          <w:sz w:val="28"/>
          <w:szCs w:val="28"/>
          <w:lang w:eastAsia="en-US"/>
        </w:rPr>
        <w:t>Думой города</w:t>
      </w:r>
      <w:r w:rsidRPr="0061367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Для проведения опроса граждан может использоваться сайт муниципального образования в информационно-телекоммуникационной сети «Интернет»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13670" w:rsidRDefault="00613670" w:rsidP="00FB7DBF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часть 6 изложить в следующей редакции:</w:t>
      </w:r>
    </w:p>
    <w:p w:rsidR="00613670" w:rsidRPr="00613670" w:rsidRDefault="00613670" w:rsidP="00FB7DB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13670">
        <w:rPr>
          <w:sz w:val="28"/>
          <w:szCs w:val="28"/>
        </w:rPr>
        <w:t xml:space="preserve">В нормативном правовом акте </w:t>
      </w:r>
      <w:r w:rsidR="00E63500">
        <w:rPr>
          <w:sz w:val="28"/>
          <w:szCs w:val="28"/>
        </w:rPr>
        <w:t>Думы города</w:t>
      </w:r>
      <w:r w:rsidRPr="00613670">
        <w:rPr>
          <w:sz w:val="28"/>
          <w:szCs w:val="28"/>
        </w:rPr>
        <w:t xml:space="preserve"> о назначении опроса граждан устанавливаются:</w:t>
      </w:r>
    </w:p>
    <w:p w:rsidR="00613670" w:rsidRPr="00613670" w:rsidRDefault="00613670" w:rsidP="00FB7DBF">
      <w:pPr>
        <w:pStyle w:val="a4"/>
        <w:ind w:firstLine="709"/>
        <w:jc w:val="both"/>
        <w:rPr>
          <w:sz w:val="28"/>
          <w:szCs w:val="28"/>
        </w:rPr>
      </w:pPr>
      <w:bookmarkStart w:id="32" w:name="sub_310501"/>
      <w:r w:rsidRPr="00613670">
        <w:rPr>
          <w:sz w:val="28"/>
          <w:szCs w:val="28"/>
        </w:rPr>
        <w:t>1) дата и сроки проведения опроса;</w:t>
      </w:r>
    </w:p>
    <w:p w:rsidR="00613670" w:rsidRPr="00613670" w:rsidRDefault="00613670" w:rsidP="00FB7DBF">
      <w:pPr>
        <w:pStyle w:val="a4"/>
        <w:ind w:firstLine="709"/>
        <w:jc w:val="both"/>
        <w:rPr>
          <w:sz w:val="28"/>
          <w:szCs w:val="28"/>
        </w:rPr>
      </w:pPr>
      <w:bookmarkStart w:id="33" w:name="sub_310502"/>
      <w:bookmarkEnd w:id="32"/>
      <w:proofErr w:type="gramStart"/>
      <w:r w:rsidRPr="00613670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13670" w:rsidRPr="00613670" w:rsidRDefault="00613670" w:rsidP="00FB7DBF">
      <w:pPr>
        <w:pStyle w:val="a4"/>
        <w:ind w:firstLine="709"/>
        <w:jc w:val="both"/>
        <w:rPr>
          <w:sz w:val="28"/>
          <w:szCs w:val="28"/>
        </w:rPr>
      </w:pPr>
      <w:bookmarkStart w:id="34" w:name="sub_310503"/>
      <w:bookmarkEnd w:id="33"/>
      <w:r w:rsidRPr="00613670">
        <w:rPr>
          <w:sz w:val="28"/>
          <w:szCs w:val="28"/>
        </w:rPr>
        <w:t>3) методика проведения опроса;</w:t>
      </w:r>
    </w:p>
    <w:p w:rsidR="00613670" w:rsidRPr="00613670" w:rsidRDefault="00613670" w:rsidP="00FB7DBF">
      <w:pPr>
        <w:pStyle w:val="a4"/>
        <w:ind w:firstLine="709"/>
        <w:jc w:val="both"/>
        <w:rPr>
          <w:sz w:val="28"/>
          <w:szCs w:val="28"/>
        </w:rPr>
      </w:pPr>
      <w:bookmarkStart w:id="35" w:name="sub_310504"/>
      <w:bookmarkEnd w:id="34"/>
      <w:r w:rsidRPr="00613670">
        <w:rPr>
          <w:sz w:val="28"/>
          <w:szCs w:val="28"/>
        </w:rPr>
        <w:t>4) форма опросного листа;</w:t>
      </w:r>
    </w:p>
    <w:bookmarkEnd w:id="35"/>
    <w:p w:rsidR="00613670" w:rsidRDefault="00613670" w:rsidP="00FB7DBF">
      <w:pPr>
        <w:pStyle w:val="a4"/>
        <w:ind w:firstLine="709"/>
        <w:jc w:val="both"/>
        <w:rPr>
          <w:sz w:val="28"/>
          <w:szCs w:val="28"/>
        </w:rPr>
      </w:pPr>
      <w:r w:rsidRPr="00613670">
        <w:rPr>
          <w:sz w:val="28"/>
          <w:szCs w:val="28"/>
        </w:rPr>
        <w:t>5) минимальная численность жителей муниципального образования, участвующих в опросе</w:t>
      </w:r>
      <w:r>
        <w:rPr>
          <w:sz w:val="28"/>
          <w:szCs w:val="28"/>
        </w:rPr>
        <w:t>;</w:t>
      </w:r>
    </w:p>
    <w:p w:rsidR="00FB7DBF" w:rsidRDefault="00613670" w:rsidP="00FB7DB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образования в </w:t>
      </w:r>
      <w:r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B7DBF" w:rsidRDefault="003F2C0E" w:rsidP="00FB7DBF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629AC">
        <w:rPr>
          <w:rFonts w:eastAsiaTheme="minorHAnsi"/>
          <w:sz w:val="28"/>
          <w:szCs w:val="28"/>
          <w:lang w:eastAsia="en-US"/>
        </w:rPr>
        <w:t xml:space="preserve">) пункт 1 части 8 </w:t>
      </w:r>
      <w:r w:rsidR="00E629AC" w:rsidRPr="00E629AC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E629AC">
        <w:rPr>
          <w:rFonts w:eastAsiaTheme="minorHAnsi"/>
          <w:sz w:val="28"/>
          <w:szCs w:val="28"/>
          <w:lang w:eastAsia="en-US"/>
        </w:rPr>
        <w:t>«</w:t>
      </w:r>
      <w:r w:rsidR="00E629AC" w:rsidRPr="00E629AC">
        <w:rPr>
          <w:rFonts w:eastAsiaTheme="minorHAnsi"/>
          <w:sz w:val="28"/>
          <w:szCs w:val="28"/>
          <w:lang w:eastAsia="en-US"/>
        </w:rPr>
        <w:t>или жителей муниципального образования</w:t>
      </w:r>
      <w:r w:rsidR="00E629AC">
        <w:rPr>
          <w:rFonts w:eastAsiaTheme="minorHAnsi"/>
          <w:sz w:val="28"/>
          <w:szCs w:val="28"/>
          <w:lang w:eastAsia="en-US"/>
        </w:rPr>
        <w:t>»</w:t>
      </w:r>
      <w:r w:rsidR="00E629AC" w:rsidRPr="00E629AC">
        <w:rPr>
          <w:rFonts w:eastAsiaTheme="minorHAnsi"/>
          <w:sz w:val="28"/>
          <w:szCs w:val="28"/>
          <w:lang w:eastAsia="en-US"/>
        </w:rPr>
        <w:t>;</w:t>
      </w:r>
      <w:bookmarkEnd w:id="30"/>
    </w:p>
    <w:p w:rsidR="00FB7DBF" w:rsidRDefault="00C761FA" w:rsidP="000B30CD">
      <w:pPr>
        <w:pStyle w:val="a4"/>
        <w:ind w:firstLine="709"/>
        <w:jc w:val="both"/>
        <w:rPr>
          <w:sz w:val="28"/>
          <w:szCs w:val="28"/>
        </w:rPr>
      </w:pPr>
      <w:r w:rsidRPr="00FB7DBF">
        <w:rPr>
          <w:sz w:val="28"/>
          <w:szCs w:val="28"/>
        </w:rPr>
        <w:lastRenderedPageBreak/>
        <w:t xml:space="preserve">6) </w:t>
      </w:r>
      <w:r w:rsidR="00F177BA" w:rsidRPr="00FB7DBF">
        <w:rPr>
          <w:sz w:val="28"/>
          <w:szCs w:val="28"/>
        </w:rPr>
        <w:t>часть 1 статьи 37</w:t>
      </w:r>
      <w:r w:rsidR="003F2C0E">
        <w:rPr>
          <w:sz w:val="28"/>
          <w:szCs w:val="28"/>
        </w:rPr>
        <w:t xml:space="preserve"> </w:t>
      </w:r>
      <w:r w:rsidR="00F177BA" w:rsidRPr="00FB7DBF">
        <w:rPr>
          <w:sz w:val="28"/>
          <w:szCs w:val="28"/>
        </w:rPr>
        <w:t>дополнить</w:t>
      </w:r>
      <w:r w:rsidR="00F177BA" w:rsidRPr="00F177BA">
        <w:rPr>
          <w:sz w:val="28"/>
          <w:szCs w:val="28"/>
        </w:rPr>
        <w:t xml:space="preserve"> абзацем следующего содержания</w:t>
      </w:r>
      <w:r w:rsidR="00E63500">
        <w:rPr>
          <w:sz w:val="28"/>
          <w:szCs w:val="28"/>
        </w:rPr>
        <w:t>:</w:t>
      </w:r>
      <w:r w:rsidR="00F177BA" w:rsidRPr="00F177BA">
        <w:rPr>
          <w:sz w:val="28"/>
          <w:szCs w:val="28"/>
        </w:rPr>
        <w:t xml:space="preserve">  </w:t>
      </w:r>
      <w:r w:rsidR="000B30CD">
        <w:rPr>
          <w:sz w:val="28"/>
          <w:szCs w:val="28"/>
        </w:rPr>
        <w:tab/>
      </w:r>
      <w:r w:rsidR="00F177BA">
        <w:rPr>
          <w:sz w:val="28"/>
          <w:szCs w:val="28"/>
        </w:rPr>
        <w:t>«</w:t>
      </w:r>
      <w:r w:rsidR="00F177BA" w:rsidRPr="00F177BA">
        <w:rPr>
          <w:sz w:val="28"/>
          <w:szCs w:val="28"/>
        </w:rPr>
        <w:t xml:space="preserve">Депутату Думы города для осуществления своих полномочий на непостоянной основе гарантируется сохранение места работы (должности) на период, </w:t>
      </w:r>
      <w:r w:rsidR="00F177BA" w:rsidRPr="00D35CD7">
        <w:rPr>
          <w:sz w:val="28"/>
          <w:szCs w:val="28"/>
        </w:rPr>
        <w:t>продолжительност</w:t>
      </w:r>
      <w:r w:rsidR="00D35CD7">
        <w:rPr>
          <w:sz w:val="28"/>
          <w:szCs w:val="28"/>
        </w:rPr>
        <w:t>ь которого составляет</w:t>
      </w:r>
      <w:r w:rsidR="00F177BA" w:rsidRPr="00D35CD7">
        <w:rPr>
          <w:sz w:val="28"/>
          <w:szCs w:val="28"/>
        </w:rPr>
        <w:t xml:space="preserve"> в совокупности</w:t>
      </w:r>
      <w:r w:rsidR="00F177BA" w:rsidRPr="00F177BA">
        <w:rPr>
          <w:sz w:val="28"/>
          <w:szCs w:val="28"/>
        </w:rPr>
        <w:t xml:space="preserve"> </w:t>
      </w:r>
      <w:r w:rsidR="00D35CD7">
        <w:rPr>
          <w:sz w:val="28"/>
          <w:szCs w:val="28"/>
        </w:rPr>
        <w:t>шест</w:t>
      </w:r>
      <w:r w:rsidR="00E63500">
        <w:rPr>
          <w:sz w:val="28"/>
          <w:szCs w:val="28"/>
        </w:rPr>
        <w:t xml:space="preserve">ь </w:t>
      </w:r>
      <w:r w:rsidR="00F177BA" w:rsidRPr="00F177BA">
        <w:rPr>
          <w:sz w:val="28"/>
          <w:szCs w:val="28"/>
        </w:rPr>
        <w:t>рабочих дней в месяц</w:t>
      </w:r>
      <w:proofErr w:type="gramStart"/>
      <w:r w:rsidR="00F177BA" w:rsidRPr="00F177BA">
        <w:rPr>
          <w:sz w:val="28"/>
          <w:szCs w:val="28"/>
        </w:rPr>
        <w:t>.</w:t>
      </w:r>
      <w:r w:rsidR="00F177BA">
        <w:rPr>
          <w:sz w:val="28"/>
          <w:szCs w:val="28"/>
        </w:rPr>
        <w:t>»;</w:t>
      </w:r>
    </w:p>
    <w:p w:rsidR="00FB7DBF" w:rsidRDefault="00FB7DBF" w:rsidP="00803BD1">
      <w:pPr>
        <w:ind w:firstLine="426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</w:r>
      <w:r w:rsidR="00C761FA" w:rsidRPr="006C4EBD">
        <w:rPr>
          <w:sz w:val="28"/>
          <w:szCs w:val="28"/>
        </w:rPr>
        <w:t>7</w:t>
      </w:r>
      <w:r w:rsidR="008A66EF" w:rsidRPr="006C4EBD">
        <w:rPr>
          <w:sz w:val="28"/>
          <w:szCs w:val="28"/>
        </w:rPr>
        <w:t xml:space="preserve">) </w:t>
      </w:r>
      <w:r w:rsidR="00816758" w:rsidRPr="006C4EBD">
        <w:rPr>
          <w:sz w:val="28"/>
          <w:szCs w:val="28"/>
        </w:rPr>
        <w:t>часть 1 статьи 42 изложить в следующей редакции:</w:t>
      </w:r>
    </w:p>
    <w:p w:rsidR="00816758" w:rsidRPr="00816758" w:rsidRDefault="00FB7DBF" w:rsidP="00803B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758" w:rsidRPr="006C4EBD">
        <w:rPr>
          <w:sz w:val="28"/>
          <w:szCs w:val="28"/>
        </w:rPr>
        <w:t>«1. Полномочия мэра города начинаются</w:t>
      </w:r>
      <w:r w:rsidR="00816758" w:rsidRPr="00816758">
        <w:rPr>
          <w:sz w:val="28"/>
          <w:szCs w:val="28"/>
        </w:rPr>
        <w:t xml:space="preserve"> со дня его официального вступления в должность.</w:t>
      </w:r>
    </w:p>
    <w:p w:rsidR="00816758" w:rsidRPr="00816758" w:rsidRDefault="00FB7DBF" w:rsidP="00803B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758" w:rsidRPr="00816758">
        <w:rPr>
          <w:sz w:val="28"/>
          <w:szCs w:val="28"/>
        </w:rPr>
        <w:t>Днем вступления мэра города в должность считается день публичного принятия им присяги. Мэр города не позднее, чем на седьмой день со дня официального опубликования результатов муниципальных выборов, принимает присягу:</w:t>
      </w:r>
    </w:p>
    <w:p w:rsidR="005E1001" w:rsidRPr="00D35CD7" w:rsidRDefault="00FB7DBF" w:rsidP="00803BD1">
      <w:pPr>
        <w:tabs>
          <w:tab w:val="left" w:pos="142"/>
        </w:tabs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C4EBD" w:rsidRPr="00D35CD7">
        <w:rPr>
          <w:i/>
          <w:sz w:val="28"/>
          <w:szCs w:val="28"/>
        </w:rPr>
        <w:t>«</w:t>
      </w:r>
      <w:r w:rsidR="00816758" w:rsidRPr="00D35CD7">
        <w:rPr>
          <w:i/>
          <w:sz w:val="28"/>
          <w:szCs w:val="28"/>
        </w:rPr>
        <w:t xml:space="preserve">Вступая в должность мэра муниципального образования «город Свирск», торжественно </w:t>
      </w:r>
      <w:r w:rsidR="00F177BA" w:rsidRPr="00D35CD7">
        <w:rPr>
          <w:i/>
          <w:sz w:val="28"/>
          <w:szCs w:val="28"/>
        </w:rPr>
        <w:t>клянусь</w:t>
      </w:r>
      <w:r w:rsidR="00816758" w:rsidRPr="00D35CD7">
        <w:rPr>
          <w:i/>
          <w:sz w:val="28"/>
          <w:szCs w:val="28"/>
        </w:rPr>
        <w:t xml:space="preserve"> добросовестно </w:t>
      </w:r>
      <w:r w:rsidR="006C4EBD" w:rsidRPr="00D35CD7">
        <w:rPr>
          <w:i/>
          <w:sz w:val="28"/>
          <w:szCs w:val="28"/>
        </w:rPr>
        <w:t xml:space="preserve">выполнять возложенные на меня </w:t>
      </w:r>
      <w:r w:rsidR="00816758" w:rsidRPr="00D35CD7">
        <w:rPr>
          <w:i/>
          <w:sz w:val="28"/>
          <w:szCs w:val="28"/>
        </w:rPr>
        <w:t xml:space="preserve"> обязанности</w:t>
      </w:r>
      <w:r w:rsidR="006C4EBD" w:rsidRPr="00D35CD7">
        <w:rPr>
          <w:i/>
          <w:sz w:val="28"/>
          <w:szCs w:val="28"/>
        </w:rPr>
        <w:t xml:space="preserve"> мэра города Свирска, уважать, охранять и</w:t>
      </w:r>
      <w:r w:rsidR="00816758" w:rsidRPr="00D35CD7">
        <w:rPr>
          <w:i/>
          <w:sz w:val="28"/>
          <w:szCs w:val="28"/>
        </w:rPr>
        <w:t xml:space="preserve"> защищать интересы жителей города, соблюдать Конституцию Российской Федерации, законы Российской Федерации и </w:t>
      </w:r>
      <w:r w:rsidR="006C4EBD" w:rsidRPr="00D35CD7">
        <w:rPr>
          <w:i/>
          <w:sz w:val="28"/>
          <w:szCs w:val="28"/>
        </w:rPr>
        <w:t>Иркутской области, Устав города»</w:t>
      </w:r>
      <w:proofErr w:type="gramStart"/>
      <w:r w:rsidR="00816758" w:rsidRPr="00D35CD7">
        <w:rPr>
          <w:i/>
          <w:sz w:val="28"/>
          <w:szCs w:val="28"/>
        </w:rPr>
        <w:t>.</w:t>
      </w:r>
      <w:r w:rsidR="00816758" w:rsidRPr="00D35CD7">
        <w:rPr>
          <w:sz w:val="28"/>
          <w:szCs w:val="28"/>
        </w:rPr>
        <w:t>»</w:t>
      </w:r>
      <w:proofErr w:type="gramEnd"/>
      <w:r w:rsidR="006C4EBD" w:rsidRPr="00D35CD7">
        <w:rPr>
          <w:sz w:val="28"/>
          <w:szCs w:val="28"/>
        </w:rPr>
        <w:t>;</w:t>
      </w:r>
      <w:bookmarkStart w:id="36" w:name="_GoBack"/>
      <w:bookmarkEnd w:id="36"/>
    </w:p>
    <w:p w:rsidR="005E1001" w:rsidRPr="005E1001" w:rsidRDefault="004E7966" w:rsidP="00803B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1"/>
      <w:r>
        <w:rPr>
          <w:rFonts w:eastAsiaTheme="minorHAnsi"/>
          <w:sz w:val="28"/>
          <w:szCs w:val="28"/>
          <w:lang w:eastAsia="en-US"/>
        </w:rPr>
        <w:t>8</w:t>
      </w:r>
      <w:r w:rsidR="00816758" w:rsidRPr="00D33862">
        <w:rPr>
          <w:rFonts w:eastAsiaTheme="minorHAnsi"/>
          <w:sz w:val="28"/>
          <w:szCs w:val="28"/>
          <w:lang w:eastAsia="en-US"/>
        </w:rPr>
        <w:t>) в части 2 статьи 82</w:t>
      </w:r>
      <w:r w:rsidR="00D33862" w:rsidRPr="00D33862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915660">
        <w:rPr>
          <w:rFonts w:eastAsiaTheme="minorHAnsi"/>
          <w:sz w:val="28"/>
          <w:szCs w:val="28"/>
          <w:lang w:eastAsia="en-US"/>
        </w:rPr>
        <w:t>«</w:t>
      </w:r>
      <w:r w:rsidR="00D33862" w:rsidRPr="00D33862">
        <w:rPr>
          <w:rFonts w:eastAsiaTheme="minorHAnsi"/>
          <w:sz w:val="28"/>
          <w:szCs w:val="28"/>
          <w:lang w:eastAsia="en-US"/>
        </w:rPr>
        <w:t>населенного пункта» дополнить словами «(либо части его территории)»;</w:t>
      </w:r>
    </w:p>
    <w:bookmarkEnd w:id="37"/>
    <w:p w:rsidR="00FB7DBF" w:rsidRDefault="00B109DD" w:rsidP="00FB7DBF">
      <w:pPr>
        <w:pStyle w:val="a4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E7966">
        <w:rPr>
          <w:rFonts w:eastAsiaTheme="minorHAnsi"/>
          <w:sz w:val="28"/>
          <w:szCs w:val="28"/>
          <w:lang w:eastAsia="en-US"/>
        </w:rPr>
        <w:t>9</w:t>
      </w:r>
      <w:r w:rsidR="00A7733D">
        <w:rPr>
          <w:rFonts w:eastAsiaTheme="minorHAnsi"/>
          <w:sz w:val="28"/>
          <w:szCs w:val="28"/>
          <w:lang w:eastAsia="en-US"/>
        </w:rPr>
        <w:t xml:space="preserve">) дополнить </w:t>
      </w:r>
      <w:r w:rsidR="00A7733D" w:rsidRPr="00915660">
        <w:rPr>
          <w:rFonts w:eastAsiaTheme="minorHAnsi"/>
          <w:sz w:val="28"/>
          <w:szCs w:val="28"/>
          <w:lang w:eastAsia="en-US"/>
        </w:rPr>
        <w:t>статье</w:t>
      </w:r>
      <w:r w:rsidR="00363E4F" w:rsidRPr="00915660">
        <w:rPr>
          <w:rFonts w:eastAsiaTheme="minorHAnsi"/>
          <w:sz w:val="28"/>
          <w:szCs w:val="28"/>
          <w:lang w:eastAsia="en-US"/>
        </w:rPr>
        <w:t>й</w:t>
      </w:r>
      <w:r w:rsidR="00A7733D">
        <w:rPr>
          <w:rFonts w:eastAsiaTheme="minorHAnsi"/>
          <w:sz w:val="28"/>
          <w:szCs w:val="28"/>
          <w:lang w:eastAsia="en-US"/>
        </w:rPr>
        <w:t xml:space="preserve"> 82.1 </w:t>
      </w:r>
      <w:r w:rsidR="00A7733D" w:rsidRPr="00E629A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7733D" w:rsidRPr="00E629AC" w:rsidRDefault="00FB7DBF" w:rsidP="00FB7DBF">
      <w:pPr>
        <w:pStyle w:val="a4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7733D">
        <w:rPr>
          <w:rFonts w:eastAsiaTheme="minorHAnsi"/>
          <w:sz w:val="28"/>
          <w:szCs w:val="28"/>
          <w:lang w:eastAsia="en-US"/>
        </w:rPr>
        <w:t>«</w:t>
      </w:r>
      <w:r w:rsidR="00A7733D" w:rsidRPr="00E629AC"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A7733D">
        <w:rPr>
          <w:rFonts w:eastAsiaTheme="minorHAnsi"/>
          <w:bCs/>
          <w:sz w:val="28"/>
          <w:szCs w:val="28"/>
          <w:lang w:eastAsia="en-US"/>
        </w:rPr>
        <w:t>82</w:t>
      </w:r>
      <w:r w:rsidR="00A7733D" w:rsidRPr="00E629AC">
        <w:rPr>
          <w:rFonts w:eastAsiaTheme="minorHAnsi"/>
          <w:bCs/>
          <w:sz w:val="28"/>
          <w:szCs w:val="28"/>
          <w:lang w:eastAsia="en-US"/>
        </w:rPr>
        <w:t>.1</w:t>
      </w:r>
      <w:r w:rsidR="00A7733D" w:rsidRPr="000B30CD">
        <w:rPr>
          <w:rFonts w:eastAsiaTheme="minorHAnsi"/>
          <w:bCs/>
          <w:sz w:val="28"/>
          <w:szCs w:val="28"/>
          <w:lang w:eastAsia="en-US"/>
        </w:rPr>
        <w:t>.</w:t>
      </w:r>
      <w:r w:rsidR="00A7733D" w:rsidRPr="00E629AC">
        <w:rPr>
          <w:rFonts w:eastAsiaTheme="minorHAnsi"/>
          <w:sz w:val="28"/>
          <w:szCs w:val="28"/>
          <w:lang w:eastAsia="en-US"/>
        </w:rPr>
        <w:t xml:space="preserve"> Финансовое и иное обеспечение реализации инициативных проектов</w:t>
      </w:r>
    </w:p>
    <w:p w:rsidR="00A7733D" w:rsidRPr="00E629AC" w:rsidRDefault="00FB7DBF" w:rsidP="00803BD1">
      <w:pPr>
        <w:pStyle w:val="a4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38" w:name="sub_5611"/>
      <w:r>
        <w:rPr>
          <w:rFonts w:eastAsiaTheme="minorHAnsi"/>
          <w:sz w:val="28"/>
          <w:szCs w:val="28"/>
          <w:lang w:eastAsia="en-US"/>
        </w:rPr>
        <w:tab/>
      </w:r>
      <w:r w:rsidR="00A7733D" w:rsidRPr="00E629AC">
        <w:rPr>
          <w:rFonts w:eastAsiaTheme="minorHAnsi"/>
          <w:sz w:val="28"/>
          <w:szCs w:val="28"/>
          <w:lang w:eastAsia="en-US"/>
        </w:rPr>
        <w:t xml:space="preserve">1. Источником финансового обеспечения реализации инициативных проектов, предусмотренных </w:t>
      </w:r>
      <w:r w:rsidR="00A7733D" w:rsidRPr="006226F9">
        <w:rPr>
          <w:rFonts w:eastAsiaTheme="minorHAnsi"/>
          <w:sz w:val="28"/>
          <w:szCs w:val="28"/>
          <w:lang w:eastAsia="en-US"/>
        </w:rPr>
        <w:t xml:space="preserve">статьей </w:t>
      </w:r>
      <w:r w:rsidR="006226F9" w:rsidRPr="006226F9">
        <w:rPr>
          <w:rFonts w:eastAsiaTheme="minorHAnsi"/>
          <w:sz w:val="28"/>
          <w:szCs w:val="28"/>
          <w:lang w:eastAsia="en-US"/>
        </w:rPr>
        <w:t>19.1</w:t>
      </w:r>
      <w:r w:rsidR="00A7733D" w:rsidRPr="006226F9">
        <w:rPr>
          <w:rFonts w:eastAsiaTheme="minorHAnsi"/>
          <w:sz w:val="28"/>
          <w:szCs w:val="28"/>
          <w:lang w:eastAsia="en-US"/>
        </w:rPr>
        <w:t xml:space="preserve"> </w:t>
      </w:r>
      <w:r w:rsidR="006226F9">
        <w:rPr>
          <w:rFonts w:eastAsiaTheme="minorHAnsi"/>
          <w:sz w:val="28"/>
          <w:szCs w:val="28"/>
          <w:lang w:eastAsia="en-US"/>
        </w:rPr>
        <w:t>Устава</w:t>
      </w:r>
      <w:r w:rsidR="00A7733D" w:rsidRPr="00E629AC">
        <w:rPr>
          <w:rFonts w:eastAsiaTheme="minorHAnsi"/>
          <w:sz w:val="28"/>
          <w:szCs w:val="28"/>
          <w:lang w:eastAsia="en-US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A7733D" w:rsidRPr="00E629AC">
        <w:rPr>
          <w:rFonts w:eastAsiaTheme="minorHAnsi"/>
          <w:sz w:val="28"/>
          <w:szCs w:val="28"/>
          <w:lang w:eastAsia="en-US"/>
        </w:rPr>
        <w:t>формируемые</w:t>
      </w:r>
      <w:proofErr w:type="gramEnd"/>
      <w:r w:rsidR="00A7733D" w:rsidRPr="00E629AC">
        <w:rPr>
          <w:rFonts w:eastAsiaTheme="minorHAnsi"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из бюджета </w:t>
      </w:r>
      <w:r w:rsidR="00915660">
        <w:rPr>
          <w:rFonts w:eastAsiaTheme="minorHAnsi"/>
          <w:sz w:val="28"/>
          <w:szCs w:val="28"/>
          <w:lang w:eastAsia="en-US"/>
        </w:rPr>
        <w:t xml:space="preserve">Иркутской </w:t>
      </w:r>
      <w:r w:rsidR="00EE3206">
        <w:rPr>
          <w:rFonts w:eastAsiaTheme="minorHAnsi"/>
          <w:sz w:val="28"/>
          <w:szCs w:val="28"/>
          <w:lang w:eastAsia="en-US"/>
        </w:rPr>
        <w:t>области</w:t>
      </w:r>
      <w:r w:rsidR="00A7733D" w:rsidRPr="00E629AC">
        <w:rPr>
          <w:rFonts w:eastAsiaTheme="minorHAnsi"/>
          <w:sz w:val="28"/>
          <w:szCs w:val="28"/>
          <w:lang w:eastAsia="en-US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A7733D" w:rsidRPr="00E629AC" w:rsidRDefault="00FB7DBF" w:rsidP="00803BD1">
      <w:pPr>
        <w:pStyle w:val="a4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39" w:name="sub_5612"/>
      <w:bookmarkEnd w:id="38"/>
      <w:r>
        <w:rPr>
          <w:rFonts w:eastAsiaTheme="minorHAnsi"/>
          <w:sz w:val="28"/>
          <w:szCs w:val="28"/>
          <w:lang w:eastAsia="en-US"/>
        </w:rPr>
        <w:tab/>
      </w:r>
      <w:r w:rsidR="00A7733D" w:rsidRPr="00E629AC">
        <w:rPr>
          <w:rFonts w:eastAsiaTheme="minorHAnsi"/>
          <w:sz w:val="28"/>
          <w:szCs w:val="28"/>
          <w:lang w:eastAsia="en-US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7733D" w:rsidRPr="00E629AC" w:rsidRDefault="00FB7DBF" w:rsidP="00803BD1">
      <w:pPr>
        <w:pStyle w:val="a4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40" w:name="sub_5613"/>
      <w:bookmarkEnd w:id="39"/>
      <w:r>
        <w:rPr>
          <w:rFonts w:eastAsiaTheme="minorHAnsi"/>
          <w:sz w:val="28"/>
          <w:szCs w:val="28"/>
          <w:lang w:eastAsia="en-US"/>
        </w:rPr>
        <w:tab/>
      </w:r>
      <w:r w:rsidR="00A7733D" w:rsidRPr="00E629AC">
        <w:rPr>
          <w:rFonts w:eastAsiaTheme="minorHAnsi"/>
          <w:sz w:val="28"/>
          <w:szCs w:val="28"/>
          <w:lang w:eastAsia="en-US"/>
        </w:rPr>
        <w:t>3. В случае</w:t>
      </w:r>
      <w:proofErr w:type="gramStart"/>
      <w:r w:rsidR="00A7733D" w:rsidRPr="00E629AC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7733D" w:rsidRPr="00E629AC">
        <w:rPr>
          <w:rFonts w:eastAsiaTheme="minorHAnsi"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40"/>
    <w:p w:rsidR="00A7733D" w:rsidRPr="00E629AC" w:rsidRDefault="00A7733D" w:rsidP="00803BD1">
      <w:pPr>
        <w:pStyle w:val="a4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629AC">
        <w:rPr>
          <w:rFonts w:eastAsiaTheme="minorHAnsi"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</w:t>
      </w:r>
      <w:r w:rsidRPr="00E629AC">
        <w:rPr>
          <w:rFonts w:eastAsiaTheme="minorHAnsi"/>
          <w:sz w:val="28"/>
          <w:szCs w:val="28"/>
          <w:lang w:eastAsia="en-US"/>
        </w:rPr>
        <w:lastRenderedPageBreak/>
        <w:t xml:space="preserve">перечисление в местный бюджет, определяется нормативным правовым актом </w:t>
      </w:r>
      <w:r w:rsidR="00915660">
        <w:rPr>
          <w:rFonts w:eastAsiaTheme="minorHAnsi"/>
          <w:sz w:val="28"/>
          <w:szCs w:val="28"/>
          <w:lang w:eastAsia="en-US"/>
        </w:rPr>
        <w:t>Думы города</w:t>
      </w:r>
      <w:r w:rsidRPr="00E629AC">
        <w:rPr>
          <w:rFonts w:eastAsiaTheme="minorHAnsi"/>
          <w:sz w:val="28"/>
          <w:szCs w:val="28"/>
          <w:lang w:eastAsia="en-US"/>
        </w:rPr>
        <w:t>.</w:t>
      </w:r>
    </w:p>
    <w:p w:rsidR="00756BE0" w:rsidRPr="006226F9" w:rsidRDefault="00A7733D" w:rsidP="00803BD1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9AC">
        <w:rPr>
          <w:rFonts w:eastAsiaTheme="minorHAnsi"/>
          <w:sz w:val="28"/>
          <w:szCs w:val="28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</w:t>
      </w:r>
      <w:r>
        <w:rPr>
          <w:rFonts w:eastAsiaTheme="minorHAnsi"/>
          <w:sz w:val="28"/>
          <w:szCs w:val="28"/>
          <w:lang w:eastAsia="en-US"/>
        </w:rPr>
        <w:t>сованных лиц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bookmarkStart w:id="41" w:name="sub_1610117"/>
      <w:bookmarkStart w:id="42" w:name="sub_351004"/>
      <w:proofErr w:type="gramEnd"/>
    </w:p>
    <w:p w:rsidR="00EE5976" w:rsidRPr="00CF5FDF" w:rsidRDefault="00577B35" w:rsidP="00803BD1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3E6AF0" w:rsidRPr="00EE5976">
        <w:rPr>
          <w:color w:val="000000" w:themeColor="text1"/>
          <w:sz w:val="28"/>
          <w:szCs w:val="28"/>
        </w:rPr>
        <w:t>. В порядке, установленном Феде</w:t>
      </w:r>
      <w:r w:rsidR="000B30CD">
        <w:rPr>
          <w:color w:val="000000" w:themeColor="text1"/>
          <w:sz w:val="28"/>
          <w:szCs w:val="28"/>
        </w:rPr>
        <w:t xml:space="preserve">ральным законом от 21.07.2005 </w:t>
      </w:r>
      <w:r w:rsidR="000B30CD">
        <w:rPr>
          <w:color w:val="000000" w:themeColor="text1"/>
          <w:sz w:val="28"/>
          <w:szCs w:val="28"/>
        </w:rPr>
        <w:br/>
        <w:t xml:space="preserve">№ </w:t>
      </w:r>
      <w:r w:rsidR="003E6AF0" w:rsidRPr="00EE5976">
        <w:rPr>
          <w:color w:val="000000" w:themeColor="text1"/>
          <w:sz w:val="28"/>
          <w:szCs w:val="28"/>
        </w:rPr>
        <w:t>97-ФЗ «О государственной регистрации Уставов м</w:t>
      </w:r>
      <w:r w:rsidR="00EE5976" w:rsidRPr="00EE5976">
        <w:rPr>
          <w:color w:val="000000" w:themeColor="text1"/>
          <w:sz w:val="28"/>
          <w:szCs w:val="28"/>
        </w:rPr>
        <w:t xml:space="preserve">униципальных образований», </w:t>
      </w:r>
      <w:r w:rsidR="005E1001">
        <w:rPr>
          <w:color w:val="000000" w:themeColor="text1"/>
          <w:sz w:val="28"/>
          <w:szCs w:val="28"/>
        </w:rPr>
        <w:t xml:space="preserve">направить </w:t>
      </w:r>
      <w:r w:rsidR="00EE5976" w:rsidRPr="00EE5976">
        <w:rPr>
          <w:color w:val="000000" w:themeColor="text1"/>
          <w:sz w:val="28"/>
          <w:szCs w:val="28"/>
        </w:rPr>
        <w:t xml:space="preserve">настоящее </w:t>
      </w:r>
      <w:r w:rsidR="00CF5FDF">
        <w:rPr>
          <w:color w:val="000000" w:themeColor="text1"/>
          <w:sz w:val="28"/>
          <w:szCs w:val="28"/>
        </w:rPr>
        <w:t>р</w:t>
      </w:r>
      <w:r w:rsidR="00EE5976" w:rsidRPr="00EE5976">
        <w:rPr>
          <w:color w:val="000000" w:themeColor="text1"/>
          <w:sz w:val="28"/>
          <w:szCs w:val="28"/>
        </w:rPr>
        <w:t>ешение</w:t>
      </w:r>
      <w:r w:rsidR="003E6AF0" w:rsidRPr="00EE5976">
        <w:rPr>
          <w:color w:val="000000" w:themeColor="text1"/>
          <w:sz w:val="28"/>
          <w:szCs w:val="28"/>
        </w:rPr>
        <w:t xml:space="preserve"> </w:t>
      </w:r>
      <w:r w:rsidR="005E1001">
        <w:rPr>
          <w:color w:val="000000" w:themeColor="text1"/>
          <w:sz w:val="28"/>
          <w:szCs w:val="28"/>
        </w:rPr>
        <w:t xml:space="preserve">в </w:t>
      </w:r>
      <w:r w:rsidR="005E1001" w:rsidRPr="00E42698">
        <w:rPr>
          <w:rFonts w:eastAsiaTheme="minorHAnsi"/>
          <w:sz w:val="28"/>
          <w:szCs w:val="28"/>
          <w:lang w:eastAsia="en-US"/>
        </w:rPr>
        <w:t>Управление Министерства юстиции Российской Федерации по Иркутской области для государственной регистрации.</w:t>
      </w:r>
    </w:p>
    <w:p w:rsidR="003E6AF0" w:rsidRPr="0064238F" w:rsidRDefault="00EE5976" w:rsidP="00803BD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</w:rPr>
        <w:tab/>
      </w:r>
      <w:r w:rsidR="00577B35">
        <w:rPr>
          <w:color w:val="000000" w:themeColor="text1"/>
          <w:sz w:val="28"/>
          <w:szCs w:val="28"/>
        </w:rPr>
        <w:t>3</w:t>
      </w:r>
      <w:r w:rsidR="003E6AF0" w:rsidRPr="0064238F">
        <w:rPr>
          <w:color w:val="000000" w:themeColor="text1"/>
          <w:sz w:val="28"/>
          <w:szCs w:val="28"/>
        </w:rPr>
        <w:t xml:space="preserve">. </w:t>
      </w:r>
      <w:r w:rsidRPr="0064238F">
        <w:rPr>
          <w:sz w:val="28"/>
          <w:szCs w:val="28"/>
        </w:rPr>
        <w:t xml:space="preserve">Настоящее </w:t>
      </w:r>
      <w:r w:rsidR="0064238F">
        <w:rPr>
          <w:sz w:val="28"/>
          <w:szCs w:val="28"/>
        </w:rPr>
        <w:t>р</w:t>
      </w:r>
      <w:r w:rsidRPr="0064238F">
        <w:rPr>
          <w:sz w:val="28"/>
          <w:szCs w:val="28"/>
        </w:rPr>
        <w:t>ешение вступает в силу со дня его официального опубликования, произведенного после его государственной регистрации</w:t>
      </w:r>
      <w:r w:rsidR="000F69A1">
        <w:rPr>
          <w:sz w:val="28"/>
          <w:szCs w:val="28"/>
        </w:rPr>
        <w:t>.</w:t>
      </w:r>
    </w:p>
    <w:p w:rsidR="00A251CD" w:rsidRDefault="00A251CD" w:rsidP="00803BD1">
      <w:pPr>
        <w:rPr>
          <w:sz w:val="28"/>
          <w:szCs w:val="28"/>
        </w:rPr>
      </w:pPr>
    </w:p>
    <w:p w:rsidR="00E63500" w:rsidRDefault="00E63500" w:rsidP="003E6AF0">
      <w:pPr>
        <w:rPr>
          <w:sz w:val="28"/>
          <w:szCs w:val="28"/>
        </w:rPr>
      </w:pPr>
    </w:p>
    <w:p w:rsidR="003E6AF0" w:rsidRPr="00B06E5A" w:rsidRDefault="003E6AF0" w:rsidP="003E6AF0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B06E5A">
        <w:rPr>
          <w:sz w:val="28"/>
          <w:szCs w:val="28"/>
        </w:rPr>
        <w:t>Орноев</w:t>
      </w:r>
    </w:p>
    <w:p w:rsidR="00E47343" w:rsidRDefault="00E47343" w:rsidP="003E6AF0">
      <w:pPr>
        <w:rPr>
          <w:sz w:val="28"/>
          <w:szCs w:val="28"/>
        </w:rPr>
      </w:pPr>
    </w:p>
    <w:p w:rsidR="00E47343" w:rsidRDefault="00E47343" w:rsidP="003E6AF0">
      <w:pPr>
        <w:rPr>
          <w:sz w:val="28"/>
          <w:szCs w:val="28"/>
        </w:rPr>
      </w:pPr>
    </w:p>
    <w:p w:rsidR="003229F0" w:rsidRPr="000C3CA2" w:rsidRDefault="003E6AF0" w:rsidP="00E47343">
      <w:pPr>
        <w:rPr>
          <w:sz w:val="28"/>
          <w:szCs w:val="28"/>
        </w:rPr>
      </w:pPr>
      <w:r w:rsidRPr="00B06E5A">
        <w:rPr>
          <w:sz w:val="28"/>
          <w:szCs w:val="28"/>
        </w:rPr>
        <w:t>Предсе</w:t>
      </w:r>
      <w:r w:rsidR="00E47343">
        <w:rPr>
          <w:sz w:val="28"/>
          <w:szCs w:val="28"/>
        </w:rPr>
        <w:t xml:space="preserve">датель Думы города 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bookmarkEnd w:id="41"/>
      <w:bookmarkEnd w:id="42"/>
      <w:r w:rsidR="00577B35">
        <w:rPr>
          <w:sz w:val="28"/>
          <w:szCs w:val="28"/>
        </w:rPr>
        <w:t>С.Н.Ермаков</w:t>
      </w:r>
    </w:p>
    <w:sectPr w:rsidR="003229F0" w:rsidRPr="000C3CA2" w:rsidSect="00C4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04D"/>
    <w:multiLevelType w:val="hybridMultilevel"/>
    <w:tmpl w:val="20907CB0"/>
    <w:lvl w:ilvl="0" w:tplc="83609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6974"/>
    <w:rsid w:val="000177CE"/>
    <w:rsid w:val="000238B0"/>
    <w:rsid w:val="000341D7"/>
    <w:rsid w:val="00054872"/>
    <w:rsid w:val="000742F1"/>
    <w:rsid w:val="000A5A72"/>
    <w:rsid w:val="000B30CD"/>
    <w:rsid w:val="000C3CA2"/>
    <w:rsid w:val="000F69A1"/>
    <w:rsid w:val="0016187B"/>
    <w:rsid w:val="00165E1B"/>
    <w:rsid w:val="00170279"/>
    <w:rsid w:val="00177011"/>
    <w:rsid w:val="00191944"/>
    <w:rsid w:val="001A4A3D"/>
    <w:rsid w:val="001C3196"/>
    <w:rsid w:val="001D32E7"/>
    <w:rsid w:val="001D41AF"/>
    <w:rsid w:val="001D6133"/>
    <w:rsid w:val="001F0F42"/>
    <w:rsid w:val="002550F3"/>
    <w:rsid w:val="00283269"/>
    <w:rsid w:val="002A55A2"/>
    <w:rsid w:val="003229F0"/>
    <w:rsid w:val="00331529"/>
    <w:rsid w:val="00363E4F"/>
    <w:rsid w:val="003836F4"/>
    <w:rsid w:val="00396816"/>
    <w:rsid w:val="003B1C77"/>
    <w:rsid w:val="003E6AF0"/>
    <w:rsid w:val="003F2C0E"/>
    <w:rsid w:val="00403986"/>
    <w:rsid w:val="00410A4A"/>
    <w:rsid w:val="004502F9"/>
    <w:rsid w:val="00463AC3"/>
    <w:rsid w:val="00482043"/>
    <w:rsid w:val="00493DDD"/>
    <w:rsid w:val="004966D5"/>
    <w:rsid w:val="004B461A"/>
    <w:rsid w:val="004E7966"/>
    <w:rsid w:val="00524F61"/>
    <w:rsid w:val="0052770B"/>
    <w:rsid w:val="00577B35"/>
    <w:rsid w:val="005E1001"/>
    <w:rsid w:val="00613670"/>
    <w:rsid w:val="006226F9"/>
    <w:rsid w:val="00627AF0"/>
    <w:rsid w:val="006314F8"/>
    <w:rsid w:val="0063749D"/>
    <w:rsid w:val="0064238F"/>
    <w:rsid w:val="006568CE"/>
    <w:rsid w:val="006815F8"/>
    <w:rsid w:val="006869D5"/>
    <w:rsid w:val="006A4161"/>
    <w:rsid w:val="006C4EBD"/>
    <w:rsid w:val="006E676C"/>
    <w:rsid w:val="006F0F76"/>
    <w:rsid w:val="007178EF"/>
    <w:rsid w:val="007530F7"/>
    <w:rsid w:val="00756BE0"/>
    <w:rsid w:val="007662A4"/>
    <w:rsid w:val="00773B20"/>
    <w:rsid w:val="007776C0"/>
    <w:rsid w:val="007C438E"/>
    <w:rsid w:val="00803BD1"/>
    <w:rsid w:val="00813AC1"/>
    <w:rsid w:val="00816758"/>
    <w:rsid w:val="0083127C"/>
    <w:rsid w:val="00850E84"/>
    <w:rsid w:val="008559EA"/>
    <w:rsid w:val="008A66EF"/>
    <w:rsid w:val="008B0FF7"/>
    <w:rsid w:val="008B6974"/>
    <w:rsid w:val="00904F64"/>
    <w:rsid w:val="00905DA5"/>
    <w:rsid w:val="00915660"/>
    <w:rsid w:val="00947039"/>
    <w:rsid w:val="00996DB1"/>
    <w:rsid w:val="009A193D"/>
    <w:rsid w:val="009A5587"/>
    <w:rsid w:val="009F2768"/>
    <w:rsid w:val="00A210EF"/>
    <w:rsid w:val="00A21464"/>
    <w:rsid w:val="00A24854"/>
    <w:rsid w:val="00A251CD"/>
    <w:rsid w:val="00A7733D"/>
    <w:rsid w:val="00AF6245"/>
    <w:rsid w:val="00AF7697"/>
    <w:rsid w:val="00B01A5A"/>
    <w:rsid w:val="00B06913"/>
    <w:rsid w:val="00B109DD"/>
    <w:rsid w:val="00B169EC"/>
    <w:rsid w:val="00B16A20"/>
    <w:rsid w:val="00B53621"/>
    <w:rsid w:val="00B71349"/>
    <w:rsid w:val="00B80623"/>
    <w:rsid w:val="00B81589"/>
    <w:rsid w:val="00BB19C2"/>
    <w:rsid w:val="00BC4E84"/>
    <w:rsid w:val="00BD3157"/>
    <w:rsid w:val="00BD4957"/>
    <w:rsid w:val="00BF6620"/>
    <w:rsid w:val="00C00D6A"/>
    <w:rsid w:val="00C028CE"/>
    <w:rsid w:val="00C0731C"/>
    <w:rsid w:val="00C448F0"/>
    <w:rsid w:val="00C471B9"/>
    <w:rsid w:val="00C761FA"/>
    <w:rsid w:val="00C7689C"/>
    <w:rsid w:val="00CD23AB"/>
    <w:rsid w:val="00CE317F"/>
    <w:rsid w:val="00CF00E8"/>
    <w:rsid w:val="00CF3058"/>
    <w:rsid w:val="00CF5FDF"/>
    <w:rsid w:val="00D07AC1"/>
    <w:rsid w:val="00D14D6C"/>
    <w:rsid w:val="00D24569"/>
    <w:rsid w:val="00D334A9"/>
    <w:rsid w:val="00D33862"/>
    <w:rsid w:val="00D35CD7"/>
    <w:rsid w:val="00DA358A"/>
    <w:rsid w:val="00DB6684"/>
    <w:rsid w:val="00E06993"/>
    <w:rsid w:val="00E12745"/>
    <w:rsid w:val="00E25FB1"/>
    <w:rsid w:val="00E42698"/>
    <w:rsid w:val="00E47343"/>
    <w:rsid w:val="00E629AC"/>
    <w:rsid w:val="00E63500"/>
    <w:rsid w:val="00E9597F"/>
    <w:rsid w:val="00EC09EE"/>
    <w:rsid w:val="00ED7C79"/>
    <w:rsid w:val="00EE3206"/>
    <w:rsid w:val="00EE5976"/>
    <w:rsid w:val="00EF1985"/>
    <w:rsid w:val="00EF7E4F"/>
    <w:rsid w:val="00F177BA"/>
    <w:rsid w:val="00F9181A"/>
    <w:rsid w:val="00F952B6"/>
    <w:rsid w:val="00F969AC"/>
    <w:rsid w:val="00FB3948"/>
    <w:rsid w:val="00FB7DBF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675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167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75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675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167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756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412-0F15-44F0-873D-15A6BDFB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DUMA</cp:lastModifiedBy>
  <cp:revision>2</cp:revision>
  <cp:lastPrinted>2021-01-21T04:50:00Z</cp:lastPrinted>
  <dcterms:created xsi:type="dcterms:W3CDTF">2021-01-28T03:21:00Z</dcterms:created>
  <dcterms:modified xsi:type="dcterms:W3CDTF">2021-01-28T03:21:00Z</dcterms:modified>
</cp:coreProperties>
</file>